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AE75" w14:textId="429E9698" w:rsidR="00FD3F43" w:rsidRPr="00640483" w:rsidRDefault="00FD3F43" w:rsidP="00FD3F43">
      <w:pPr>
        <w:spacing w:after="0"/>
        <w:jc w:val="right"/>
        <w:rPr>
          <w:rFonts w:ascii="Times New Roman" w:hAnsi="Times New Roman" w:cs="Times New Roman"/>
          <w:bCs/>
        </w:rPr>
      </w:pPr>
      <w:r w:rsidRPr="00640483">
        <w:rPr>
          <w:rFonts w:ascii="Times New Roman" w:hAnsi="Times New Roman" w:cs="Times New Roman"/>
          <w:bCs/>
        </w:rPr>
        <w:t>…………………………………………</w:t>
      </w:r>
    </w:p>
    <w:p w14:paraId="1C894740" w14:textId="4BFEC093" w:rsidR="00FD3F43" w:rsidRPr="00640483" w:rsidRDefault="00FD3F43" w:rsidP="00FD3F43">
      <w:pPr>
        <w:spacing w:after="0"/>
        <w:ind w:left="5664"/>
        <w:rPr>
          <w:rFonts w:ascii="Times New Roman" w:hAnsi="Times New Roman" w:cs="Times New Roman"/>
          <w:bCs/>
        </w:rPr>
      </w:pPr>
      <w:r w:rsidRPr="00640483">
        <w:rPr>
          <w:rFonts w:ascii="Times New Roman" w:hAnsi="Times New Roman" w:cs="Times New Roman"/>
          <w:bCs/>
        </w:rPr>
        <w:t xml:space="preserve">       </w:t>
      </w:r>
      <w:r w:rsidR="00C478E3" w:rsidRPr="00640483">
        <w:rPr>
          <w:rFonts w:ascii="Times New Roman" w:hAnsi="Times New Roman" w:cs="Times New Roman"/>
          <w:bCs/>
        </w:rPr>
        <w:t xml:space="preserve">       </w:t>
      </w:r>
      <w:r w:rsidRPr="00640483">
        <w:rPr>
          <w:rFonts w:ascii="Times New Roman" w:hAnsi="Times New Roman" w:cs="Times New Roman"/>
          <w:bCs/>
        </w:rPr>
        <w:t xml:space="preserve"> (miejscowość, data)</w:t>
      </w:r>
    </w:p>
    <w:p w14:paraId="0C57F97E" w14:textId="42F9B8A4" w:rsidR="00640483" w:rsidRDefault="00640483" w:rsidP="00FD3F43">
      <w:pPr>
        <w:spacing w:after="0"/>
        <w:ind w:left="4248" w:firstLine="708"/>
        <w:rPr>
          <w:rFonts w:ascii="Times New Roman" w:hAnsi="Times New Roman" w:cs="Times New Roman"/>
          <w:b/>
        </w:rPr>
      </w:pPr>
    </w:p>
    <w:p w14:paraId="5386E8E2" w14:textId="26AE6B52" w:rsidR="00FD3F43" w:rsidRPr="00640483" w:rsidRDefault="00FD3F43" w:rsidP="00FD3F43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640483">
        <w:rPr>
          <w:rFonts w:ascii="Times New Roman" w:hAnsi="Times New Roman" w:cs="Times New Roman"/>
          <w:b/>
        </w:rPr>
        <w:t>Wójt Gminy Tczew</w:t>
      </w:r>
    </w:p>
    <w:p w14:paraId="31F8BF78" w14:textId="1E055E0C" w:rsidR="00FD3F43" w:rsidRPr="00640483" w:rsidRDefault="00FD3F43" w:rsidP="00FD3F43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640483">
        <w:rPr>
          <w:rFonts w:ascii="Times New Roman" w:hAnsi="Times New Roman" w:cs="Times New Roman"/>
          <w:b/>
        </w:rPr>
        <w:t>ul. Lecha 12</w:t>
      </w:r>
    </w:p>
    <w:p w14:paraId="286F77EC" w14:textId="1676BD8C" w:rsidR="00FD3F43" w:rsidRDefault="00FD3F43" w:rsidP="00FD3F43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640483">
        <w:rPr>
          <w:rFonts w:ascii="Times New Roman" w:hAnsi="Times New Roman" w:cs="Times New Roman"/>
          <w:b/>
        </w:rPr>
        <w:t>83-110 Tczew</w:t>
      </w:r>
    </w:p>
    <w:p w14:paraId="645266FE" w14:textId="77777777" w:rsidR="00640483" w:rsidRPr="00640483" w:rsidRDefault="00640483" w:rsidP="00FD3F43">
      <w:pPr>
        <w:spacing w:after="0"/>
        <w:ind w:left="4248" w:firstLine="708"/>
        <w:rPr>
          <w:rFonts w:ascii="Times New Roman" w:hAnsi="Times New Roman" w:cs="Times New Roman"/>
          <w:b/>
        </w:rPr>
      </w:pPr>
    </w:p>
    <w:p w14:paraId="5CF0A7E2" w14:textId="1060FD5F" w:rsidR="005B0DBE" w:rsidRDefault="00F931FB" w:rsidP="00F931FB">
      <w:pPr>
        <w:spacing w:after="0" w:line="259" w:lineRule="auto"/>
        <w:ind w:right="2"/>
        <w:jc w:val="center"/>
        <w:rPr>
          <w:rFonts w:ascii="Times New Roman" w:hAnsi="Times New Roman" w:cs="Times New Roman"/>
          <w:b/>
        </w:rPr>
      </w:pPr>
      <w:r w:rsidRPr="00640483">
        <w:rPr>
          <w:rFonts w:ascii="Times New Roman" w:hAnsi="Times New Roman" w:cs="Times New Roman"/>
          <w:b/>
        </w:rPr>
        <w:t>WNIOSEK</w:t>
      </w:r>
      <w:r>
        <w:rPr>
          <w:rFonts w:ascii="Times New Roman" w:hAnsi="Times New Roman" w:cs="Times New Roman"/>
          <w:b/>
        </w:rPr>
        <w:t xml:space="preserve"> </w:t>
      </w:r>
      <w:r w:rsidRPr="00640483">
        <w:rPr>
          <w:rFonts w:ascii="Times New Roman" w:hAnsi="Times New Roman" w:cs="Times New Roman"/>
          <w:b/>
        </w:rPr>
        <w:t xml:space="preserve">O WYDANIE ZAŚWIADCZENIA </w:t>
      </w:r>
    </w:p>
    <w:p w14:paraId="2DAD105A" w14:textId="77777777" w:rsidR="00276007" w:rsidRPr="00FD3F43" w:rsidRDefault="00276007" w:rsidP="00276007">
      <w:pPr>
        <w:spacing w:after="0" w:line="259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835DDD">
        <w:rPr>
          <w:rFonts w:ascii="Times New Roman" w:hAnsi="Times New Roman" w:cs="Times New Roman"/>
          <w:i/>
          <w:iCs/>
          <w:sz w:val="24"/>
          <w:szCs w:val="24"/>
        </w:rPr>
        <w:t>(właściwe zaznaczyć</w:t>
      </w:r>
      <w:r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09E9120A" w14:textId="0556C656" w:rsidR="00FD3F43" w:rsidRDefault="005B0DBE" w:rsidP="005B0DBE">
      <w:pPr>
        <w:spacing w:after="0" w:line="259" w:lineRule="auto"/>
        <w:ind w:left="284" w:right="66" w:hanging="284"/>
        <w:jc w:val="both"/>
        <w:rPr>
          <w:rFonts w:ascii="Times New Roman" w:hAnsi="Times New Roman" w:cs="Times New Roman"/>
          <w:b/>
        </w:rPr>
      </w:pPr>
      <w:r w:rsidRPr="00BB32F8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</w:rPr>
        <w:t>o</w:t>
      </w:r>
      <w:r w:rsidR="00426EBC" w:rsidRPr="00640483">
        <w:rPr>
          <w:rFonts w:ascii="Times New Roman" w:hAnsi="Times New Roman" w:cs="Times New Roman"/>
          <w:b/>
        </w:rPr>
        <w:t xml:space="preserve"> przeznaczeni</w:t>
      </w:r>
      <w:r>
        <w:rPr>
          <w:rFonts w:ascii="Times New Roman" w:hAnsi="Times New Roman" w:cs="Times New Roman"/>
          <w:b/>
        </w:rPr>
        <w:t>u</w:t>
      </w:r>
      <w:r w:rsidR="00426EBC" w:rsidRPr="00640483">
        <w:rPr>
          <w:rFonts w:ascii="Times New Roman" w:hAnsi="Times New Roman" w:cs="Times New Roman"/>
          <w:b/>
        </w:rPr>
        <w:t xml:space="preserve"> terenu w miejscowym planie zagospodarowania</w:t>
      </w:r>
      <w:r w:rsidR="00F931FB">
        <w:rPr>
          <w:rFonts w:ascii="Times New Roman" w:hAnsi="Times New Roman" w:cs="Times New Roman"/>
          <w:b/>
        </w:rPr>
        <w:t xml:space="preserve"> </w:t>
      </w:r>
      <w:r w:rsidR="00426EBC" w:rsidRPr="00640483">
        <w:rPr>
          <w:rFonts w:ascii="Times New Roman" w:hAnsi="Times New Roman" w:cs="Times New Roman"/>
          <w:b/>
        </w:rPr>
        <w:t>przestrzennego lub</w:t>
      </w:r>
      <w:r>
        <w:rPr>
          <w:rFonts w:ascii="Times New Roman" w:hAnsi="Times New Roman" w:cs="Times New Roman"/>
          <w:b/>
        </w:rPr>
        <w:t> </w:t>
      </w:r>
      <w:r w:rsidR="00426EBC" w:rsidRPr="00640483">
        <w:rPr>
          <w:rFonts w:ascii="Times New Roman" w:hAnsi="Times New Roman" w:cs="Times New Roman"/>
          <w:b/>
        </w:rPr>
        <w:t>decyzji</w:t>
      </w:r>
      <w:r>
        <w:rPr>
          <w:rFonts w:ascii="Times New Roman" w:hAnsi="Times New Roman" w:cs="Times New Roman"/>
          <w:b/>
        </w:rPr>
        <w:t> </w:t>
      </w:r>
      <w:r w:rsidR="00426EBC" w:rsidRPr="00640483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 </w:t>
      </w:r>
      <w:r w:rsidR="00426EBC" w:rsidRPr="00640483">
        <w:rPr>
          <w:rFonts w:ascii="Times New Roman" w:hAnsi="Times New Roman" w:cs="Times New Roman"/>
          <w:b/>
        </w:rPr>
        <w:t xml:space="preserve">warunkach zabudowy </w:t>
      </w:r>
    </w:p>
    <w:p w14:paraId="09B952BF" w14:textId="2EBDFED5" w:rsidR="005B0DBE" w:rsidRPr="005B0DBE" w:rsidRDefault="005B0DBE" w:rsidP="005B0DBE">
      <w:pPr>
        <w:spacing w:after="0" w:line="259" w:lineRule="auto"/>
        <w:ind w:right="66"/>
        <w:rPr>
          <w:rFonts w:ascii="Times New Roman" w:hAnsi="Times New Roman" w:cs="Times New Roman"/>
          <w:b/>
          <w:bCs/>
        </w:rPr>
      </w:pPr>
      <w:r w:rsidRPr="00BB32F8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</w:rPr>
        <w:t>o położeniu terenu w obszarze rewitalizacji oraz specjalnej strefy rewitalizacji</w:t>
      </w:r>
    </w:p>
    <w:p w14:paraId="1EFB408F" w14:textId="77777777" w:rsidR="00426EBC" w:rsidRPr="00640483" w:rsidRDefault="00426EBC" w:rsidP="00426EBC">
      <w:pPr>
        <w:spacing w:after="0" w:line="259" w:lineRule="auto"/>
        <w:ind w:right="66"/>
        <w:jc w:val="center"/>
        <w:rPr>
          <w:rFonts w:ascii="Times New Roman" w:hAnsi="Times New Roman" w:cs="Times New Roman"/>
        </w:rPr>
      </w:pPr>
    </w:p>
    <w:p w14:paraId="7B0B40B9" w14:textId="77777777" w:rsidR="00FD3F43" w:rsidRPr="00640483" w:rsidRDefault="00FD3F43" w:rsidP="00C478E3">
      <w:pPr>
        <w:pStyle w:val="Default"/>
        <w:numPr>
          <w:ilvl w:val="0"/>
          <w:numId w:val="1"/>
        </w:numPr>
        <w:ind w:left="357" w:hanging="357"/>
        <w:jc w:val="both"/>
        <w:rPr>
          <w:b/>
          <w:bCs/>
          <w:sz w:val="22"/>
          <w:szCs w:val="22"/>
        </w:rPr>
      </w:pPr>
      <w:r w:rsidRPr="00640483">
        <w:rPr>
          <w:b/>
          <w:bCs/>
          <w:sz w:val="22"/>
          <w:szCs w:val="22"/>
        </w:rPr>
        <w:t>DANE WNIOSKODAWCY (INWESTORA):</w:t>
      </w:r>
    </w:p>
    <w:p w14:paraId="79BF0612" w14:textId="066CEB14" w:rsidR="00FD3F43" w:rsidRPr="00640483" w:rsidRDefault="00FD3F43" w:rsidP="00640483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 xml:space="preserve">Imię i nazwisko/nazwa: </w:t>
      </w:r>
    </w:p>
    <w:p w14:paraId="3058CCF6" w14:textId="77777777" w:rsidR="00FD3F43" w:rsidRPr="00640483" w:rsidRDefault="00FD3F43" w:rsidP="00640483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>Adres:</w:t>
      </w:r>
    </w:p>
    <w:p w14:paraId="59BBCCE9" w14:textId="7AE04837" w:rsidR="00FD3F43" w:rsidRPr="00640483" w:rsidRDefault="00FD3F43" w:rsidP="00640483">
      <w:pPr>
        <w:pStyle w:val="Default"/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 xml:space="preserve">Telefon kontaktowy: </w:t>
      </w:r>
    </w:p>
    <w:p w14:paraId="14B0F4CB" w14:textId="77777777" w:rsidR="00FD3F43" w:rsidRPr="00F931FB" w:rsidRDefault="00FD3F43" w:rsidP="00640483">
      <w:pPr>
        <w:pStyle w:val="Default"/>
        <w:spacing w:line="360" w:lineRule="auto"/>
        <w:ind w:left="720"/>
        <w:jc w:val="both"/>
        <w:rPr>
          <w:sz w:val="6"/>
          <w:szCs w:val="6"/>
        </w:rPr>
      </w:pPr>
    </w:p>
    <w:p w14:paraId="63ABC3AB" w14:textId="77777777" w:rsidR="00FD3F43" w:rsidRPr="00640483" w:rsidRDefault="00FD3F43" w:rsidP="00640483">
      <w:pPr>
        <w:pStyle w:val="Default"/>
        <w:spacing w:line="360" w:lineRule="auto"/>
        <w:ind w:left="357"/>
        <w:jc w:val="both"/>
        <w:rPr>
          <w:b/>
          <w:bCs/>
          <w:sz w:val="22"/>
          <w:szCs w:val="22"/>
        </w:rPr>
      </w:pPr>
      <w:r w:rsidRPr="00640483">
        <w:rPr>
          <w:b/>
          <w:bCs/>
          <w:sz w:val="22"/>
          <w:szCs w:val="22"/>
        </w:rPr>
        <w:t>DANE PEŁNOMOCNIKA (jeśli został ustanowiony)</w:t>
      </w:r>
    </w:p>
    <w:p w14:paraId="4F7E729A" w14:textId="2DD63E51" w:rsidR="00FD3F43" w:rsidRPr="00640483" w:rsidRDefault="00FD3F43" w:rsidP="00640483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 xml:space="preserve">Imię i nazwisko/nazwa: </w:t>
      </w:r>
    </w:p>
    <w:p w14:paraId="40FF64F9" w14:textId="77777777" w:rsidR="00FD3F43" w:rsidRPr="00640483" w:rsidRDefault="00FD3F43" w:rsidP="00640483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>Adres:</w:t>
      </w:r>
    </w:p>
    <w:p w14:paraId="20D174EF" w14:textId="77777777" w:rsidR="00FD3F43" w:rsidRPr="00640483" w:rsidRDefault="00FD3F43" w:rsidP="00640483">
      <w:pPr>
        <w:pStyle w:val="Default"/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 xml:space="preserve">Telefon kontaktowy: </w:t>
      </w:r>
    </w:p>
    <w:p w14:paraId="6CBACA7F" w14:textId="77777777" w:rsidR="00FF2EEB" w:rsidRPr="00276007" w:rsidRDefault="00FF2EEB" w:rsidP="00FD3F43">
      <w:pPr>
        <w:pStyle w:val="Default"/>
        <w:ind w:left="357"/>
        <w:jc w:val="both"/>
        <w:rPr>
          <w:sz w:val="10"/>
          <w:szCs w:val="10"/>
        </w:rPr>
      </w:pPr>
    </w:p>
    <w:p w14:paraId="22E11E37" w14:textId="77777777" w:rsidR="00FD3F43" w:rsidRPr="00640483" w:rsidRDefault="00FD3F43" w:rsidP="00FD3F43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640483">
        <w:rPr>
          <w:b/>
          <w:bCs/>
          <w:sz w:val="22"/>
          <w:szCs w:val="22"/>
        </w:rPr>
        <w:t xml:space="preserve">PODSTAWA PRAWNA: </w:t>
      </w:r>
    </w:p>
    <w:p w14:paraId="562F8E72" w14:textId="414CA1C7" w:rsidR="00426EBC" w:rsidRPr="00640483" w:rsidRDefault="00426EBC" w:rsidP="00426E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0483">
        <w:rPr>
          <w:rFonts w:ascii="Times New Roman" w:hAnsi="Times New Roman" w:cs="Times New Roman"/>
          <w:bCs/>
        </w:rPr>
        <w:t>art. 30 ust. 1 ustawy z dnia 27 marca 2003 roku o planowaniu i zagospodarowaniu przestrzennym (Dz. U. z 2020 r. poz. 293 ze zm.),</w:t>
      </w:r>
    </w:p>
    <w:p w14:paraId="6D275A14" w14:textId="28C3240A" w:rsidR="00426EBC" w:rsidRPr="00640483" w:rsidRDefault="00426EBC" w:rsidP="00426E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0483">
        <w:rPr>
          <w:rFonts w:ascii="Times New Roman" w:hAnsi="Times New Roman" w:cs="Times New Roman"/>
          <w:bCs/>
        </w:rPr>
        <w:t xml:space="preserve">art. 217 § 2 ustawy z dnia 14 czerwca 1960 r. Kodeks </w:t>
      </w:r>
      <w:r w:rsidR="00CC6A6C" w:rsidRPr="00640483">
        <w:rPr>
          <w:rFonts w:ascii="Times New Roman" w:hAnsi="Times New Roman" w:cs="Times New Roman"/>
          <w:bCs/>
        </w:rPr>
        <w:t>p</w:t>
      </w:r>
      <w:r w:rsidRPr="00640483">
        <w:rPr>
          <w:rFonts w:ascii="Times New Roman" w:hAnsi="Times New Roman" w:cs="Times New Roman"/>
          <w:bCs/>
        </w:rPr>
        <w:t xml:space="preserve">ostępowania </w:t>
      </w:r>
      <w:r w:rsidR="00CC6A6C" w:rsidRPr="00640483">
        <w:rPr>
          <w:rFonts w:ascii="Times New Roman" w:hAnsi="Times New Roman" w:cs="Times New Roman"/>
          <w:bCs/>
        </w:rPr>
        <w:t>a</w:t>
      </w:r>
      <w:r w:rsidRPr="00640483">
        <w:rPr>
          <w:rFonts w:ascii="Times New Roman" w:hAnsi="Times New Roman" w:cs="Times New Roman"/>
          <w:bCs/>
        </w:rPr>
        <w:t>dministracyjnego (Dz.U.</w:t>
      </w:r>
      <w:r w:rsidR="00276007">
        <w:rPr>
          <w:rFonts w:ascii="Times New Roman" w:hAnsi="Times New Roman" w:cs="Times New Roman"/>
          <w:bCs/>
        </w:rPr>
        <w:t> </w:t>
      </w:r>
      <w:r w:rsidRPr="00640483">
        <w:rPr>
          <w:rFonts w:ascii="Times New Roman" w:hAnsi="Times New Roman" w:cs="Times New Roman"/>
          <w:bCs/>
        </w:rPr>
        <w:t>z</w:t>
      </w:r>
      <w:r w:rsidR="00276007">
        <w:rPr>
          <w:rFonts w:ascii="Times New Roman" w:hAnsi="Times New Roman" w:cs="Times New Roman"/>
          <w:bCs/>
        </w:rPr>
        <w:t> </w:t>
      </w:r>
      <w:r w:rsidRPr="00640483">
        <w:rPr>
          <w:rFonts w:ascii="Times New Roman" w:hAnsi="Times New Roman" w:cs="Times New Roman"/>
          <w:bCs/>
        </w:rPr>
        <w:t>2020 r. poz. 256 ze zm.).</w:t>
      </w:r>
    </w:p>
    <w:p w14:paraId="1ED3E8C2" w14:textId="77777777" w:rsidR="00FF2EEB" w:rsidRPr="00276007" w:rsidRDefault="00FF2EEB" w:rsidP="00FD3F43">
      <w:pPr>
        <w:widowControl w:val="0"/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61C7060F" w14:textId="77777777" w:rsidR="00FD3F43" w:rsidRPr="00640483" w:rsidRDefault="00FD3F43" w:rsidP="00FD3F43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640483">
        <w:rPr>
          <w:b/>
          <w:bCs/>
          <w:sz w:val="22"/>
          <w:szCs w:val="22"/>
        </w:rPr>
        <w:t>TREŚĆ WNIOSKU:</w:t>
      </w:r>
    </w:p>
    <w:p w14:paraId="0AE615E7" w14:textId="5D6C2D66" w:rsidR="00CF7E0A" w:rsidRPr="00640483" w:rsidRDefault="00CF7E0A" w:rsidP="005B0D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40483">
        <w:rPr>
          <w:rFonts w:ascii="Times New Roman" w:hAnsi="Times New Roman" w:cs="Times New Roman"/>
        </w:rPr>
        <w:t>Wnoszę o wydanie zaświadczenia</w:t>
      </w:r>
      <w:r w:rsidR="005B0DBE">
        <w:rPr>
          <w:rFonts w:ascii="Times New Roman" w:hAnsi="Times New Roman" w:cs="Times New Roman"/>
        </w:rPr>
        <w:t xml:space="preserve"> dla</w:t>
      </w:r>
      <w:r w:rsidR="00F47E6E" w:rsidRPr="00640483">
        <w:rPr>
          <w:rFonts w:ascii="Times New Roman" w:hAnsi="Times New Roman" w:cs="Times New Roman"/>
          <w:bCs/>
        </w:rPr>
        <w:t xml:space="preserve"> nieruchomości położonej na terenie gminy Tczew</w:t>
      </w:r>
      <w:r w:rsidRPr="00640483">
        <w:rPr>
          <w:rFonts w:ascii="Times New Roman" w:hAnsi="Times New Roman" w:cs="Times New Roman"/>
          <w:bCs/>
        </w:rPr>
        <w:t>:</w:t>
      </w:r>
    </w:p>
    <w:p w14:paraId="461AFA59" w14:textId="76B3AB4E" w:rsidR="00320C62" w:rsidRPr="00640483" w:rsidRDefault="00CF7E0A" w:rsidP="005B0D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0483">
        <w:rPr>
          <w:rFonts w:ascii="Times New Roman" w:hAnsi="Times New Roman" w:cs="Times New Roman"/>
          <w:bCs/>
        </w:rPr>
        <w:t>działki numer:</w:t>
      </w:r>
      <w:r w:rsidR="00FD3F43" w:rsidRPr="00640483">
        <w:rPr>
          <w:rFonts w:ascii="Times New Roman" w:hAnsi="Times New Roman" w:cs="Times New Roman"/>
        </w:rPr>
        <w:t>……………</w:t>
      </w:r>
      <w:r w:rsidR="00FF2EEB" w:rsidRPr="00640483">
        <w:rPr>
          <w:rFonts w:ascii="Times New Roman" w:hAnsi="Times New Roman" w:cs="Times New Roman"/>
        </w:rPr>
        <w:t>...</w:t>
      </w:r>
      <w:r w:rsidR="00FD3F43" w:rsidRPr="00640483">
        <w:rPr>
          <w:rFonts w:ascii="Times New Roman" w:hAnsi="Times New Roman" w:cs="Times New Roman"/>
        </w:rPr>
        <w:t>…………………</w:t>
      </w:r>
      <w:r w:rsidRPr="00640483">
        <w:rPr>
          <w:rFonts w:ascii="Times New Roman" w:hAnsi="Times New Roman" w:cs="Times New Roman"/>
        </w:rPr>
        <w:t>………………………………</w:t>
      </w:r>
      <w:r w:rsidR="00FD3F43" w:rsidRPr="00640483">
        <w:rPr>
          <w:rFonts w:ascii="Times New Roman" w:hAnsi="Times New Roman" w:cs="Times New Roman"/>
        </w:rPr>
        <w:t>………………</w:t>
      </w:r>
      <w:r w:rsidR="00640483">
        <w:rPr>
          <w:rFonts w:ascii="Times New Roman" w:hAnsi="Times New Roman" w:cs="Times New Roman"/>
        </w:rPr>
        <w:t>………..</w:t>
      </w:r>
      <w:r w:rsidR="00FD3F43" w:rsidRPr="00640483">
        <w:rPr>
          <w:rFonts w:ascii="Times New Roman" w:hAnsi="Times New Roman" w:cs="Times New Roman"/>
        </w:rPr>
        <w:t>…</w:t>
      </w:r>
    </w:p>
    <w:p w14:paraId="2723FB38" w14:textId="0B92DE29" w:rsidR="00FD3F43" w:rsidRPr="00640483" w:rsidRDefault="00CF7E0A" w:rsidP="005B0DBE">
      <w:pPr>
        <w:spacing w:after="0" w:line="360" w:lineRule="auto"/>
        <w:rPr>
          <w:rFonts w:ascii="Times New Roman" w:hAnsi="Times New Roman" w:cs="Times New Roman"/>
        </w:rPr>
      </w:pPr>
      <w:r w:rsidRPr="00640483">
        <w:rPr>
          <w:rFonts w:ascii="Times New Roman" w:hAnsi="Times New Roman" w:cs="Times New Roman"/>
        </w:rPr>
        <w:t>położonej w obrębie geodezyjnym</w:t>
      </w:r>
      <w:r w:rsidR="00FF2EEB" w:rsidRPr="00640483">
        <w:rPr>
          <w:rFonts w:ascii="Times New Roman" w:hAnsi="Times New Roman" w:cs="Times New Roman"/>
        </w:rPr>
        <w:t>:</w:t>
      </w:r>
      <w:r w:rsidRPr="00640483">
        <w:rPr>
          <w:rFonts w:ascii="Times New Roman" w:hAnsi="Times New Roman" w:cs="Times New Roman"/>
        </w:rPr>
        <w:t>…...</w:t>
      </w:r>
      <w:r w:rsidR="00FF2EEB" w:rsidRPr="00640483">
        <w:rPr>
          <w:rFonts w:ascii="Times New Roman" w:hAnsi="Times New Roman" w:cs="Times New Roman"/>
        </w:rPr>
        <w:t>………………………………...………………</w:t>
      </w:r>
      <w:r w:rsidR="00640483">
        <w:rPr>
          <w:rFonts w:ascii="Times New Roman" w:hAnsi="Times New Roman" w:cs="Times New Roman"/>
        </w:rPr>
        <w:t>………..</w:t>
      </w:r>
      <w:r w:rsidR="00FF2EEB" w:rsidRPr="00640483">
        <w:rPr>
          <w:rFonts w:ascii="Times New Roman" w:hAnsi="Times New Roman" w:cs="Times New Roman"/>
        </w:rPr>
        <w:t>………</w:t>
      </w:r>
    </w:p>
    <w:p w14:paraId="4ECABCDE" w14:textId="56BA315B" w:rsidR="00FF2EEB" w:rsidRPr="00640483" w:rsidRDefault="00FF2EEB" w:rsidP="005B0DBE">
      <w:pPr>
        <w:spacing w:after="0" w:line="360" w:lineRule="auto"/>
        <w:rPr>
          <w:rFonts w:ascii="Times New Roman" w:hAnsi="Times New Roman" w:cs="Times New Roman"/>
        </w:rPr>
      </w:pPr>
      <w:r w:rsidRPr="00640483">
        <w:rPr>
          <w:rFonts w:ascii="Times New Roman" w:hAnsi="Times New Roman" w:cs="Times New Roman"/>
        </w:rPr>
        <w:t>w miejscowości:</w:t>
      </w:r>
      <w:r w:rsidR="00E91550" w:rsidRPr="00640483">
        <w:rPr>
          <w:rFonts w:ascii="Times New Roman" w:hAnsi="Times New Roman" w:cs="Times New Roman"/>
        </w:rPr>
        <w:t xml:space="preserve"> </w:t>
      </w:r>
      <w:r w:rsidRPr="00640483">
        <w:rPr>
          <w:rFonts w:ascii="Times New Roman" w:hAnsi="Times New Roman" w:cs="Times New Roman"/>
        </w:rPr>
        <w:t>………</w:t>
      </w:r>
      <w:r w:rsidR="00F47E6E" w:rsidRPr="00640483">
        <w:rPr>
          <w:rFonts w:ascii="Times New Roman" w:hAnsi="Times New Roman" w:cs="Times New Roman"/>
        </w:rPr>
        <w:t>………………………</w:t>
      </w:r>
      <w:r w:rsidRPr="00640483">
        <w:rPr>
          <w:rFonts w:ascii="Times New Roman" w:hAnsi="Times New Roman" w:cs="Times New Roman"/>
        </w:rPr>
        <w:t>…………………………………..…</w:t>
      </w:r>
      <w:r w:rsidR="00640483">
        <w:rPr>
          <w:rFonts w:ascii="Times New Roman" w:hAnsi="Times New Roman" w:cs="Times New Roman"/>
        </w:rPr>
        <w:t>………..</w:t>
      </w:r>
      <w:r w:rsidRPr="00640483">
        <w:rPr>
          <w:rFonts w:ascii="Times New Roman" w:hAnsi="Times New Roman" w:cs="Times New Roman"/>
        </w:rPr>
        <w:t>……….…</w:t>
      </w:r>
    </w:p>
    <w:p w14:paraId="6AD21CBD" w14:textId="125E3ECB" w:rsidR="00FF2EEB" w:rsidRPr="00640483" w:rsidRDefault="00F47E6E" w:rsidP="005B0DBE">
      <w:pPr>
        <w:spacing w:after="0" w:line="240" w:lineRule="auto"/>
        <w:rPr>
          <w:rFonts w:ascii="Times New Roman" w:hAnsi="Times New Roman" w:cs="Times New Roman"/>
        </w:rPr>
      </w:pPr>
      <w:r w:rsidRPr="00640483">
        <w:rPr>
          <w:rFonts w:ascii="Times New Roman" w:hAnsi="Times New Roman" w:cs="Times New Roman"/>
        </w:rPr>
        <w:t xml:space="preserve">Zaświadczenie potrzebne jest w celu przedłożenia </w:t>
      </w:r>
      <w:r w:rsidRPr="00640483">
        <w:rPr>
          <w:rFonts w:ascii="Times New Roman" w:hAnsi="Times New Roman" w:cs="Times New Roman"/>
          <w:i/>
          <w:iCs/>
        </w:rPr>
        <w:t>(właściwe zaznaczyć)</w:t>
      </w:r>
      <w:r w:rsidRPr="00640483">
        <w:rPr>
          <w:rFonts w:ascii="Times New Roman" w:hAnsi="Times New Roman" w:cs="Times New Roman"/>
        </w:rPr>
        <w:t>:</w:t>
      </w:r>
    </w:p>
    <w:p w14:paraId="6760EC82" w14:textId="26EE5265" w:rsidR="00BB32F8" w:rsidRPr="00640483" w:rsidRDefault="00BB32F8" w:rsidP="005B0D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83">
        <w:rPr>
          <w:rFonts w:ascii="Times New Roman" w:hAnsi="Times New Roman" w:cs="Times New Roman"/>
        </w:rPr>
        <w:t xml:space="preserve">□ </w:t>
      </w:r>
      <w:r w:rsidR="00F47E6E" w:rsidRPr="00640483">
        <w:rPr>
          <w:rFonts w:ascii="Times New Roman" w:hAnsi="Times New Roman" w:cs="Times New Roman"/>
        </w:rPr>
        <w:t>w biurze notarialnym</w:t>
      </w:r>
      <w:r w:rsidR="00C478E3" w:rsidRPr="00640483">
        <w:rPr>
          <w:rFonts w:ascii="Times New Roman" w:hAnsi="Times New Roman" w:cs="Times New Roman"/>
        </w:rPr>
        <w:t xml:space="preserve"> </w:t>
      </w:r>
    </w:p>
    <w:p w14:paraId="737BF54B" w14:textId="1E6E616D" w:rsidR="00C478E3" w:rsidRPr="00640483" w:rsidRDefault="00C478E3" w:rsidP="005B0D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83">
        <w:rPr>
          <w:rFonts w:ascii="Times New Roman" w:hAnsi="Times New Roman" w:cs="Times New Roman"/>
        </w:rPr>
        <w:t>□ w sądzie (Księgi Wieczyste)</w:t>
      </w:r>
    </w:p>
    <w:p w14:paraId="21FB33A2" w14:textId="11312D95" w:rsidR="006E12DE" w:rsidRPr="00640483" w:rsidRDefault="00C478E3" w:rsidP="005B0DBE">
      <w:pPr>
        <w:pStyle w:val="Default"/>
        <w:jc w:val="both"/>
        <w:rPr>
          <w:b/>
          <w:bCs/>
          <w:sz w:val="22"/>
          <w:szCs w:val="22"/>
        </w:rPr>
      </w:pPr>
      <w:r w:rsidRPr="00640483">
        <w:rPr>
          <w:sz w:val="22"/>
          <w:szCs w:val="22"/>
        </w:rPr>
        <w:t>□ inne (wpisać jakie)……………………………………………………………………</w:t>
      </w:r>
      <w:r w:rsidR="00640483">
        <w:rPr>
          <w:sz w:val="22"/>
          <w:szCs w:val="22"/>
        </w:rPr>
        <w:t>…………</w:t>
      </w:r>
      <w:r w:rsidRPr="00640483">
        <w:rPr>
          <w:sz w:val="22"/>
          <w:szCs w:val="22"/>
        </w:rPr>
        <w:t>……...</w:t>
      </w:r>
    </w:p>
    <w:p w14:paraId="05F19991" w14:textId="058F8F7C" w:rsidR="000239EC" w:rsidRPr="00640483" w:rsidRDefault="000239EC" w:rsidP="00FD3F43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14:paraId="6F80342D" w14:textId="260AFBF1" w:rsidR="00C478E3" w:rsidRDefault="00C478E3" w:rsidP="00FD3F43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14:paraId="56622932" w14:textId="77777777" w:rsidR="00C478E3" w:rsidRPr="00640483" w:rsidRDefault="00C478E3" w:rsidP="005B0D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57C15" w14:textId="77777777" w:rsidR="00835DDD" w:rsidRPr="00640483" w:rsidRDefault="00835DDD" w:rsidP="00835DD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0483">
        <w:rPr>
          <w:rFonts w:ascii="Times New Roman" w:hAnsi="Times New Roman" w:cs="Times New Roman"/>
          <w:color w:val="000000"/>
        </w:rPr>
        <w:tab/>
      </w:r>
      <w:r w:rsidRPr="00640483">
        <w:rPr>
          <w:rFonts w:ascii="Times New Roman" w:hAnsi="Times New Roman" w:cs="Times New Roman"/>
          <w:color w:val="000000"/>
        </w:rPr>
        <w:tab/>
      </w:r>
      <w:r w:rsidRPr="00640483">
        <w:rPr>
          <w:rFonts w:ascii="Times New Roman" w:hAnsi="Times New Roman" w:cs="Times New Roman"/>
          <w:color w:val="000000"/>
        </w:rPr>
        <w:tab/>
      </w:r>
      <w:r w:rsidRPr="00640483">
        <w:rPr>
          <w:rFonts w:ascii="Times New Roman" w:hAnsi="Times New Roman" w:cs="Times New Roman"/>
          <w:color w:val="000000"/>
        </w:rPr>
        <w:tab/>
      </w:r>
      <w:r w:rsidRPr="00640483">
        <w:rPr>
          <w:rFonts w:ascii="Times New Roman" w:hAnsi="Times New Roman" w:cs="Times New Roman"/>
          <w:color w:val="000000"/>
        </w:rPr>
        <w:tab/>
      </w:r>
      <w:r w:rsidRPr="00640483">
        <w:rPr>
          <w:rFonts w:ascii="Times New Roman" w:hAnsi="Times New Roman" w:cs="Times New Roman"/>
          <w:color w:val="000000"/>
        </w:rPr>
        <w:tab/>
        <w:t>…...………………………………………………………</w:t>
      </w:r>
    </w:p>
    <w:p w14:paraId="0ED61703" w14:textId="37EB436D" w:rsidR="00835DDD" w:rsidRPr="00276007" w:rsidRDefault="00835DDD" w:rsidP="00835DDD">
      <w:pPr>
        <w:pStyle w:val="Akapitzlist"/>
        <w:spacing w:line="240" w:lineRule="auto"/>
        <w:ind w:left="2124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40483">
        <w:rPr>
          <w:rFonts w:ascii="Times New Roman" w:hAnsi="Times New Roman" w:cs="Times New Roman"/>
          <w:i/>
          <w:iCs/>
        </w:rPr>
        <w:t xml:space="preserve">     </w:t>
      </w:r>
      <w:r w:rsidRPr="00276007">
        <w:rPr>
          <w:rFonts w:ascii="Times New Roman" w:hAnsi="Times New Roman" w:cs="Times New Roman"/>
          <w:i/>
          <w:iCs/>
          <w:sz w:val="20"/>
          <w:szCs w:val="20"/>
        </w:rPr>
        <w:t>(czytelny podpis wnioskodawcy lub jego pełnomocnika)</w:t>
      </w:r>
    </w:p>
    <w:p w14:paraId="09D30C7F" w14:textId="77777777" w:rsidR="00640483" w:rsidRPr="00F94685" w:rsidRDefault="00640483" w:rsidP="00F9468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94685">
        <w:rPr>
          <w:rFonts w:ascii="Times New Roman" w:hAnsi="Times New Roman" w:cs="Times New Roman"/>
          <w:b/>
          <w:bCs/>
          <w:u w:val="single"/>
        </w:rPr>
        <w:t>Załączniki:</w:t>
      </w:r>
    </w:p>
    <w:p w14:paraId="17E972AF" w14:textId="5A63D2AF" w:rsidR="00640483" w:rsidRPr="00F94685" w:rsidRDefault="00640483" w:rsidP="00F946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4685">
        <w:rPr>
          <w:rFonts w:ascii="Times New Roman" w:hAnsi="Times New Roman" w:cs="Times New Roman"/>
        </w:rPr>
        <w:t>1.</w:t>
      </w:r>
      <w:r w:rsidRPr="00F94685">
        <w:rPr>
          <w:rFonts w:ascii="Times New Roman" w:hAnsi="Times New Roman" w:cs="Times New Roman"/>
          <w:b/>
          <w:bCs/>
        </w:rPr>
        <w:t xml:space="preserve"> </w:t>
      </w:r>
      <w:r w:rsidRPr="00F94685">
        <w:rPr>
          <w:rFonts w:ascii="Times New Roman" w:hAnsi="Times New Roman" w:cs="Times New Roman"/>
          <w:color w:val="000000"/>
        </w:rPr>
        <w:t xml:space="preserve">Potwierdzenie uiszczenia opłaty skarbowej w wysokości </w:t>
      </w:r>
      <w:r w:rsidRPr="00F94685">
        <w:rPr>
          <w:rFonts w:ascii="Times New Roman" w:hAnsi="Times New Roman" w:cs="Times New Roman"/>
          <w:b/>
          <w:bCs/>
          <w:color w:val="000000"/>
        </w:rPr>
        <w:t xml:space="preserve">17,00 złotych. </w:t>
      </w:r>
    </w:p>
    <w:p w14:paraId="36710E64" w14:textId="2A57C1D1" w:rsidR="00640483" w:rsidRPr="00F94685" w:rsidRDefault="00640483" w:rsidP="00F9468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4685">
        <w:rPr>
          <w:rFonts w:ascii="Times New Roman" w:hAnsi="Times New Roman" w:cs="Times New Roman"/>
        </w:rPr>
        <w:t>2. Pełnomocnictwo do występowania w imieniu Wnioskodawcy (jeśli zostało udzielone) wraz z</w:t>
      </w:r>
      <w:r w:rsidR="00F94685">
        <w:rPr>
          <w:rFonts w:ascii="Times New Roman" w:hAnsi="Times New Roman" w:cs="Times New Roman"/>
        </w:rPr>
        <w:t> </w:t>
      </w:r>
      <w:r w:rsidRPr="00F94685">
        <w:rPr>
          <w:rFonts w:ascii="Times New Roman" w:hAnsi="Times New Roman" w:cs="Times New Roman"/>
        </w:rPr>
        <w:t xml:space="preserve">dowodem uiszczenia opłaty skarbowej w wysokości 17,00 złotych. </w:t>
      </w:r>
    </w:p>
    <w:p w14:paraId="3BD1F908" w14:textId="77777777" w:rsidR="00640483" w:rsidRPr="005B0DBE" w:rsidRDefault="00640483" w:rsidP="0064048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13828E2" w14:textId="2A41DD42" w:rsidR="00640483" w:rsidRPr="00F94685" w:rsidRDefault="00640483" w:rsidP="0064048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94685">
        <w:rPr>
          <w:rFonts w:ascii="Times New Roman" w:hAnsi="Times New Roman" w:cs="Times New Roman"/>
        </w:rPr>
        <w:t>Opłatę można uiścić w kasie Urzędu lub przelewem na konto bankowe Urzędu – nr rachunku:</w:t>
      </w:r>
      <w:r w:rsidRPr="00F94685">
        <w:rPr>
          <w:rFonts w:ascii="Times New Roman" w:hAnsi="Times New Roman" w:cs="Times New Roman"/>
          <w:b/>
          <w:bCs/>
        </w:rPr>
        <w:t xml:space="preserve"> </w:t>
      </w:r>
    </w:p>
    <w:p w14:paraId="42854FC0" w14:textId="2DC852DB" w:rsidR="00640483" w:rsidRDefault="00640483" w:rsidP="0064048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94685">
        <w:rPr>
          <w:rFonts w:ascii="Times New Roman" w:hAnsi="Times New Roman" w:cs="Times New Roman"/>
          <w:b/>
          <w:bCs/>
        </w:rPr>
        <w:t>91 8345 0006 0000 0390 2000 0148.</w:t>
      </w:r>
    </w:p>
    <w:p w14:paraId="46DC1C3E" w14:textId="086A2CBC" w:rsidR="00C745DD" w:rsidRPr="005648D7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5648D7">
        <w:rPr>
          <w:rFonts w:ascii="Times New Roman" w:eastAsia="Calibri" w:hAnsi="Times New Roman" w:cs="Times New Roman"/>
          <w:b/>
          <w:i/>
          <w:sz w:val="24"/>
        </w:rPr>
        <w:lastRenderedPageBreak/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Gmina </w:t>
      </w:r>
      <w:r>
        <w:rPr>
          <w:rFonts w:ascii="Times New Roman" w:eastAsia="Calibri" w:hAnsi="Times New Roman" w:cs="Times New Roman"/>
          <w:b/>
          <w:i/>
          <w:sz w:val="24"/>
        </w:rPr>
        <w:t>Tczew</w:t>
      </w:r>
      <w:r w:rsidRPr="005648D7">
        <w:rPr>
          <w:rFonts w:ascii="Times New Roman" w:eastAsia="Calibri" w:hAnsi="Times New Roman" w:cs="Times New Roman"/>
          <w:b/>
          <w:i/>
          <w:sz w:val="24"/>
        </w:rPr>
        <w:t xml:space="preserve"> informuje, że:</w:t>
      </w:r>
    </w:p>
    <w:p w14:paraId="0534608D" w14:textId="77777777" w:rsidR="00C745DD" w:rsidRDefault="00C745DD" w:rsidP="00C745D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 Administrator Danych Osobowych</w:t>
      </w:r>
    </w:p>
    <w:p w14:paraId="4568B586" w14:textId="18FF15BE" w:rsidR="00C745DD" w:rsidRDefault="00C745DD" w:rsidP="00C745DD">
      <w:pPr>
        <w:spacing w:after="150" w:line="254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Administratorem Pani/Pana danych osobowych jest Gmina Tczew, z siedzibą przy ul. Lecha 12, </w:t>
      </w:r>
      <w:r w:rsidR="00276007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</w:rPr>
        <w:t>83-110</w:t>
      </w:r>
      <w:r w:rsidR="00276007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Tczew.</w:t>
      </w:r>
    </w:p>
    <w:p w14:paraId="5D08A746" w14:textId="77777777" w:rsidR="00C745DD" w:rsidRDefault="00C745DD" w:rsidP="00C745D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 Inspektor Ochrony Danych</w:t>
      </w:r>
    </w:p>
    <w:p w14:paraId="30062137" w14:textId="339F6D36" w:rsidR="00C745DD" w:rsidRPr="00D27DD0" w:rsidRDefault="00C745DD" w:rsidP="00C745D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Jeśli ma Pani/Pan pytania dotyczące sposobu i zakresu przetwarzania Pani/Pana danych osobowych w</w:t>
      </w:r>
      <w:r w:rsidR="00AF09AB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 xml:space="preserve">zakresie działania Administratora, a także przysługujących Pani/Panu uprawnień, może się Pani/Pan skontaktować się z naszym Inspektorem Ochrony Danych – p. Adrianą Głuchowską za pomocą adresu e – mail: </w:t>
      </w:r>
      <w:r w:rsidRPr="0041043F">
        <w:rPr>
          <w:rFonts w:ascii="Times New Roman" w:hAnsi="Times New Roman" w:cs="Times New Roman"/>
          <w:i/>
        </w:rPr>
        <w:t>iod@gmina-tczew.pl</w:t>
      </w:r>
      <w:r>
        <w:rPr>
          <w:rFonts w:ascii="Times New Roman" w:hAnsi="Times New Roman" w:cs="Times New Roman"/>
          <w:i/>
        </w:rPr>
        <w:t xml:space="preserve"> oraz numeru telefonu: 696 011 969.</w:t>
      </w:r>
    </w:p>
    <w:p w14:paraId="76350D53" w14:textId="77777777" w:rsidR="00C745DD" w:rsidRPr="005648D7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3. Cel i podstawa prawna przetwarzania</w:t>
      </w:r>
    </w:p>
    <w:p w14:paraId="6C4D1AE4" w14:textId="5FFD867E" w:rsidR="00C745DD" w:rsidRPr="005648D7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 xml:space="preserve">Pani/Pana dane osobowe przetwarzane będą w celu wykonania zadań wynikających z przepisów Działu VIII Skargi i wnioski ustawy z dnia 14 czerwca 1960 r. Kodeks postępowania administracyjnego, </w:t>
      </w:r>
      <w:proofErr w:type="spellStart"/>
      <w:r w:rsidRPr="005648D7">
        <w:rPr>
          <w:rFonts w:ascii="Times New Roman" w:eastAsia="Calibri" w:hAnsi="Times New Roman" w:cs="Times New Roman"/>
          <w:i/>
        </w:rPr>
        <w:t>tj</w:t>
      </w:r>
      <w:proofErr w:type="spellEnd"/>
      <w:r w:rsidRPr="005648D7">
        <w:rPr>
          <w:rFonts w:ascii="Times New Roman" w:eastAsia="Calibri" w:hAnsi="Times New Roman" w:cs="Times New Roman"/>
          <w:i/>
        </w:rPr>
        <w:t>:</w:t>
      </w:r>
      <w:r w:rsidR="00AF09AB">
        <w:rPr>
          <w:rFonts w:ascii="Times New Roman" w:eastAsia="Calibri" w:hAnsi="Times New Roman" w:cs="Times New Roman"/>
          <w:i/>
        </w:rPr>
        <w:t> </w:t>
      </w:r>
      <w:r w:rsidRPr="005648D7">
        <w:rPr>
          <w:rFonts w:ascii="Times New Roman" w:eastAsia="Calibri" w:hAnsi="Times New Roman" w:cs="Times New Roman"/>
          <w:i/>
        </w:rPr>
        <w:t>w</w:t>
      </w:r>
      <w:r w:rsidR="00AF09AB">
        <w:rPr>
          <w:rFonts w:ascii="Times New Roman" w:eastAsia="Calibri" w:hAnsi="Times New Roman" w:cs="Times New Roman"/>
          <w:i/>
        </w:rPr>
        <w:t> </w:t>
      </w:r>
      <w:r w:rsidRPr="005648D7">
        <w:rPr>
          <w:rFonts w:ascii="Times New Roman" w:eastAsia="Calibri" w:hAnsi="Times New Roman" w:cs="Times New Roman"/>
          <w:i/>
        </w:rPr>
        <w:t xml:space="preserve">celu realizacji procesu przyjmowania i koordynowania rozpatrywania skarg i wniosków </w:t>
      </w:r>
      <w:r>
        <w:rPr>
          <w:rFonts w:ascii="Times New Roman" w:eastAsia="Calibri" w:hAnsi="Times New Roman" w:cs="Times New Roman"/>
          <w:i/>
        </w:rPr>
        <w:t xml:space="preserve">dotyczących decyzji </w:t>
      </w:r>
      <w:r w:rsidRPr="0041043F">
        <w:rPr>
          <w:rFonts w:ascii="Times New Roman" w:eastAsia="Calibri" w:hAnsi="Times New Roman" w:cs="Times New Roman"/>
          <w:i/>
        </w:rPr>
        <w:t>o warunkach zabudowy</w:t>
      </w:r>
      <w:r>
        <w:rPr>
          <w:rFonts w:ascii="Times New Roman" w:eastAsia="Calibri" w:hAnsi="Times New Roman" w:cs="Times New Roman"/>
          <w:i/>
        </w:rPr>
        <w:t xml:space="preserve"> </w:t>
      </w:r>
      <w:r w:rsidRPr="0041043F">
        <w:rPr>
          <w:rFonts w:ascii="Times New Roman" w:eastAsia="Calibri" w:hAnsi="Times New Roman" w:cs="Times New Roman"/>
          <w:i/>
        </w:rPr>
        <w:t>o</w:t>
      </w:r>
      <w:r>
        <w:rPr>
          <w:rFonts w:ascii="Times New Roman" w:eastAsia="Calibri" w:hAnsi="Times New Roman" w:cs="Times New Roman"/>
          <w:i/>
        </w:rPr>
        <w:t>raz</w:t>
      </w:r>
      <w:r w:rsidRPr="0041043F">
        <w:rPr>
          <w:rFonts w:ascii="Times New Roman" w:eastAsia="Calibri" w:hAnsi="Times New Roman" w:cs="Times New Roman"/>
          <w:i/>
        </w:rPr>
        <w:t xml:space="preserve"> ustaleni</w:t>
      </w:r>
      <w:r>
        <w:rPr>
          <w:rFonts w:ascii="Times New Roman" w:eastAsia="Calibri" w:hAnsi="Times New Roman" w:cs="Times New Roman"/>
          <w:i/>
        </w:rPr>
        <w:t>a</w:t>
      </w:r>
      <w:r w:rsidRPr="0041043F">
        <w:rPr>
          <w:rFonts w:ascii="Times New Roman" w:eastAsia="Calibri" w:hAnsi="Times New Roman" w:cs="Times New Roman"/>
          <w:i/>
        </w:rPr>
        <w:t xml:space="preserve"> lokalizacji inwestycji celu publicznego</w:t>
      </w:r>
      <w:r w:rsidRPr="005648D7">
        <w:rPr>
          <w:rFonts w:ascii="Times New Roman" w:eastAsia="Calibri" w:hAnsi="Times New Roman" w:cs="Times New Roman"/>
          <w:i/>
        </w:rPr>
        <w:t>.</w:t>
      </w:r>
      <w:r>
        <w:rPr>
          <w:rFonts w:ascii="Times New Roman" w:eastAsia="Calibri" w:hAnsi="Times New Roman" w:cs="Times New Roman"/>
          <w:i/>
        </w:rPr>
        <w:t xml:space="preserve"> </w:t>
      </w:r>
    </w:p>
    <w:p w14:paraId="650D92D7" w14:textId="77777777" w:rsidR="00C745DD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Podanie przez Pana/Panią danych osobowych gromadzonych w dokumentacji jest wymogiem ustawowym.</w:t>
      </w:r>
    </w:p>
    <w:p w14:paraId="54C71F3E" w14:textId="77777777" w:rsidR="00C745DD" w:rsidRPr="005648D7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4. Odbiorcy danych</w:t>
      </w:r>
    </w:p>
    <w:p w14:paraId="76065EE5" w14:textId="77777777" w:rsidR="00C745DD" w:rsidRPr="005648D7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6D735B12" w14:textId="77777777" w:rsidR="00C745DD" w:rsidRPr="005648D7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5. Informacja o przekazaniu danych do państw trzecich</w:t>
      </w:r>
    </w:p>
    <w:p w14:paraId="7D79A052" w14:textId="77777777" w:rsidR="00C745DD" w:rsidRPr="005648D7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Dane osobowe nie będą przekazywane do państw trzecich.</w:t>
      </w:r>
    </w:p>
    <w:p w14:paraId="3E086173" w14:textId="77777777" w:rsidR="00C745DD" w:rsidRPr="005648D7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6. Prawa osób, których dane są przetwarzane</w:t>
      </w:r>
    </w:p>
    <w:p w14:paraId="628F55C3" w14:textId="77777777" w:rsidR="00C745DD" w:rsidRPr="005648D7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Ma Pani/Pan prawo, w zakresie danych osobowych Pani/Pana dotyczących do:</w:t>
      </w:r>
    </w:p>
    <w:p w14:paraId="2FDA03A4" w14:textId="77777777" w:rsidR="00C745DD" w:rsidRPr="005648D7" w:rsidRDefault="00C745DD" w:rsidP="00C745D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dostępu do danych osobowych,</w:t>
      </w:r>
    </w:p>
    <w:p w14:paraId="59CA7056" w14:textId="77777777" w:rsidR="00C745DD" w:rsidRPr="005648D7" w:rsidRDefault="00C745DD" w:rsidP="00C745D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sprostowania danych osobowych np. gdy są nieaktualnie lub nieprawdziwe,</w:t>
      </w:r>
    </w:p>
    <w:p w14:paraId="46447134" w14:textId="77777777" w:rsidR="00C745DD" w:rsidRPr="005648D7" w:rsidRDefault="00C745DD" w:rsidP="00C745D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 xml:space="preserve">w przypadku powzięcia informacji o niezgodnym z prawem przetwarzaniu w Gminie </w:t>
      </w:r>
      <w:r>
        <w:rPr>
          <w:rFonts w:ascii="Times New Roman" w:eastAsia="Calibri" w:hAnsi="Times New Roman" w:cs="Times New Roman"/>
          <w:i/>
        </w:rPr>
        <w:t>Tczew</w:t>
      </w:r>
      <w:r w:rsidRPr="005648D7">
        <w:rPr>
          <w:rFonts w:ascii="Times New Roman" w:eastAsia="Calibri" w:hAnsi="Times New Roman" w:cs="Times New Roman"/>
          <w:i/>
        </w:rPr>
        <w:t xml:space="preserve"> Pani/Pana danych osobowych, przysługuje Pani/Panu prawo wniesienia skargi do organu nadzorczego, którym jest Prezes Urzędu Ochrony Danych Osobowych z siedzibą w Warszawie.</w:t>
      </w:r>
    </w:p>
    <w:p w14:paraId="4AB7A930" w14:textId="77777777" w:rsidR="00C745DD" w:rsidRPr="005648D7" w:rsidRDefault="00C745DD" w:rsidP="00C745D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14:paraId="02E2735A" w14:textId="77777777" w:rsidR="00C745DD" w:rsidRPr="005648D7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7. Profilowanie</w:t>
      </w:r>
    </w:p>
    <w:p w14:paraId="4470002A" w14:textId="77777777" w:rsidR="00C745DD" w:rsidRPr="00E25C77" w:rsidRDefault="00C745DD" w:rsidP="00C745D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i/>
        </w:rPr>
        <w:t xml:space="preserve">Ponadto informujemy, że Gmina </w:t>
      </w:r>
      <w:r>
        <w:rPr>
          <w:rFonts w:ascii="Times New Roman" w:eastAsia="Calibri" w:hAnsi="Times New Roman" w:cs="Times New Roman"/>
          <w:i/>
        </w:rPr>
        <w:t>Tczew</w:t>
      </w:r>
      <w:r w:rsidRPr="005648D7">
        <w:rPr>
          <w:rFonts w:ascii="Times New Roman" w:eastAsia="Calibri" w:hAnsi="Times New Roman" w:cs="Times New Roman"/>
          <w:i/>
        </w:rPr>
        <w:t xml:space="preserve"> nie przetwarza danych osobowych w trybie zautomatyzowanym oraz że dane nie są profilowane.</w:t>
      </w:r>
    </w:p>
    <w:sectPr w:rsidR="00C745DD" w:rsidRPr="00E25C77" w:rsidSect="00F931FB">
      <w:foot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F37AE" w14:textId="77777777" w:rsidR="001A7082" w:rsidRDefault="001A7082" w:rsidP="00F83BC7">
      <w:pPr>
        <w:spacing w:after="0" w:line="240" w:lineRule="auto"/>
      </w:pPr>
      <w:r>
        <w:separator/>
      </w:r>
    </w:p>
  </w:endnote>
  <w:endnote w:type="continuationSeparator" w:id="0">
    <w:p w14:paraId="2E980630" w14:textId="77777777" w:rsidR="001A7082" w:rsidRDefault="001A7082" w:rsidP="00F8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10576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FD9B48" w14:textId="0F9191ED" w:rsidR="00276007" w:rsidRDefault="00276007">
            <w:pPr>
              <w:pStyle w:val="Stopka"/>
              <w:jc w:val="right"/>
            </w:pPr>
            <w:r w:rsidRPr="00276007">
              <w:rPr>
                <w:rFonts w:ascii="Times New Roman" w:hAnsi="Times New Roman" w:cs="Times New Roman"/>
              </w:rPr>
              <w:t xml:space="preserve">Strona </w:t>
            </w:r>
            <w:r w:rsidRPr="0027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7600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7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76007">
              <w:rPr>
                <w:rFonts w:ascii="Times New Roman" w:hAnsi="Times New Roman" w:cs="Times New Roman"/>
                <w:b/>
                <w:bCs/>
              </w:rPr>
              <w:t>2</w:t>
            </w:r>
            <w:r w:rsidRPr="0027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76007">
              <w:rPr>
                <w:rFonts w:ascii="Times New Roman" w:hAnsi="Times New Roman" w:cs="Times New Roman"/>
              </w:rPr>
              <w:t xml:space="preserve"> z </w:t>
            </w:r>
            <w:r w:rsidRPr="0027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7600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7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76007">
              <w:rPr>
                <w:rFonts w:ascii="Times New Roman" w:hAnsi="Times New Roman" w:cs="Times New Roman"/>
                <w:b/>
                <w:bCs/>
              </w:rPr>
              <w:t>2</w:t>
            </w:r>
            <w:r w:rsidRPr="0027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913A1" w14:textId="77777777" w:rsidR="00F83BC7" w:rsidRDefault="00F8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F975F" w14:textId="77777777" w:rsidR="001A7082" w:rsidRDefault="001A7082" w:rsidP="00F83BC7">
      <w:pPr>
        <w:spacing w:after="0" w:line="240" w:lineRule="auto"/>
      </w:pPr>
      <w:r>
        <w:separator/>
      </w:r>
    </w:p>
  </w:footnote>
  <w:footnote w:type="continuationSeparator" w:id="0">
    <w:p w14:paraId="01CB2B56" w14:textId="77777777" w:rsidR="001A7082" w:rsidRDefault="001A7082" w:rsidP="00F8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A81"/>
    <w:multiLevelType w:val="hybridMultilevel"/>
    <w:tmpl w:val="6CA4493C"/>
    <w:name w:val="WW8Num2222222222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289B"/>
    <w:multiLevelType w:val="hybridMultilevel"/>
    <w:tmpl w:val="E23A9152"/>
    <w:lvl w:ilvl="0" w:tplc="A6965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D21FD"/>
    <w:multiLevelType w:val="hybridMultilevel"/>
    <w:tmpl w:val="23528922"/>
    <w:lvl w:ilvl="0" w:tplc="51C8C9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BE0BC3"/>
    <w:multiLevelType w:val="hybridMultilevel"/>
    <w:tmpl w:val="CAFE1AF6"/>
    <w:lvl w:ilvl="0" w:tplc="557CEB7A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59C518C0"/>
    <w:multiLevelType w:val="hybridMultilevel"/>
    <w:tmpl w:val="44D88818"/>
    <w:lvl w:ilvl="0" w:tplc="7E5873DE">
      <w:start w:val="1"/>
      <w:numFmt w:val="bullet"/>
      <w:lvlText w:val="o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CD992">
      <w:start w:val="1"/>
      <w:numFmt w:val="bullet"/>
      <w:lvlText w:val="o"/>
      <w:lvlJc w:val="left"/>
      <w:pPr>
        <w:ind w:left="3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6FEC4">
      <w:start w:val="1"/>
      <w:numFmt w:val="bullet"/>
      <w:lvlText w:val="▪"/>
      <w:lvlJc w:val="left"/>
      <w:pPr>
        <w:ind w:left="3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459D4">
      <w:start w:val="1"/>
      <w:numFmt w:val="bullet"/>
      <w:lvlText w:val="•"/>
      <w:lvlJc w:val="left"/>
      <w:pPr>
        <w:ind w:left="4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0F43C">
      <w:start w:val="1"/>
      <w:numFmt w:val="bullet"/>
      <w:lvlText w:val="o"/>
      <w:lvlJc w:val="left"/>
      <w:pPr>
        <w:ind w:left="5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6FD8">
      <w:start w:val="1"/>
      <w:numFmt w:val="bullet"/>
      <w:lvlText w:val="▪"/>
      <w:lvlJc w:val="left"/>
      <w:pPr>
        <w:ind w:left="6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6CA8C">
      <w:start w:val="1"/>
      <w:numFmt w:val="bullet"/>
      <w:lvlText w:val="•"/>
      <w:lvlJc w:val="left"/>
      <w:pPr>
        <w:ind w:left="6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0B4E2">
      <w:start w:val="1"/>
      <w:numFmt w:val="bullet"/>
      <w:lvlText w:val="o"/>
      <w:lvlJc w:val="left"/>
      <w:pPr>
        <w:ind w:left="7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ED2EE">
      <w:start w:val="1"/>
      <w:numFmt w:val="bullet"/>
      <w:lvlText w:val="▪"/>
      <w:lvlJc w:val="left"/>
      <w:pPr>
        <w:ind w:left="8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3F3F19"/>
    <w:multiLevelType w:val="hybridMultilevel"/>
    <w:tmpl w:val="D5220FA0"/>
    <w:lvl w:ilvl="0" w:tplc="B764195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780D"/>
    <w:multiLevelType w:val="hybridMultilevel"/>
    <w:tmpl w:val="72B88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35C04"/>
    <w:multiLevelType w:val="hybridMultilevel"/>
    <w:tmpl w:val="A0FED3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43"/>
    <w:rsid w:val="000205B3"/>
    <w:rsid w:val="000239EC"/>
    <w:rsid w:val="000457F8"/>
    <w:rsid w:val="001A7082"/>
    <w:rsid w:val="001C528F"/>
    <w:rsid w:val="001D4724"/>
    <w:rsid w:val="00204371"/>
    <w:rsid w:val="002265F7"/>
    <w:rsid w:val="00276007"/>
    <w:rsid w:val="00320C62"/>
    <w:rsid w:val="003256BA"/>
    <w:rsid w:val="0034042B"/>
    <w:rsid w:val="00392AAC"/>
    <w:rsid w:val="003A3658"/>
    <w:rsid w:val="00426EBC"/>
    <w:rsid w:val="004A59A2"/>
    <w:rsid w:val="004C225D"/>
    <w:rsid w:val="004C2A49"/>
    <w:rsid w:val="00557638"/>
    <w:rsid w:val="00572009"/>
    <w:rsid w:val="005B0DBE"/>
    <w:rsid w:val="00640483"/>
    <w:rsid w:val="0069313B"/>
    <w:rsid w:val="006B53B8"/>
    <w:rsid w:val="006E12DE"/>
    <w:rsid w:val="00782367"/>
    <w:rsid w:val="007C5A96"/>
    <w:rsid w:val="008249C5"/>
    <w:rsid w:val="00835DDD"/>
    <w:rsid w:val="00880E8B"/>
    <w:rsid w:val="00933C0A"/>
    <w:rsid w:val="00990418"/>
    <w:rsid w:val="009F3ADF"/>
    <w:rsid w:val="00A00212"/>
    <w:rsid w:val="00A83AF4"/>
    <w:rsid w:val="00AF09AB"/>
    <w:rsid w:val="00B63505"/>
    <w:rsid w:val="00BB32F8"/>
    <w:rsid w:val="00BC6C82"/>
    <w:rsid w:val="00BD0689"/>
    <w:rsid w:val="00C478E3"/>
    <w:rsid w:val="00C636B5"/>
    <w:rsid w:val="00C741CF"/>
    <w:rsid w:val="00C745DD"/>
    <w:rsid w:val="00CC6A6C"/>
    <w:rsid w:val="00CD04D1"/>
    <w:rsid w:val="00CF7E0A"/>
    <w:rsid w:val="00D2455D"/>
    <w:rsid w:val="00D828AF"/>
    <w:rsid w:val="00DD3436"/>
    <w:rsid w:val="00E13F93"/>
    <w:rsid w:val="00E37733"/>
    <w:rsid w:val="00E80DFC"/>
    <w:rsid w:val="00E90179"/>
    <w:rsid w:val="00E91550"/>
    <w:rsid w:val="00EF65D1"/>
    <w:rsid w:val="00F01ED3"/>
    <w:rsid w:val="00F33432"/>
    <w:rsid w:val="00F3397E"/>
    <w:rsid w:val="00F47E6E"/>
    <w:rsid w:val="00F75632"/>
    <w:rsid w:val="00F83BC7"/>
    <w:rsid w:val="00F869E1"/>
    <w:rsid w:val="00F931FB"/>
    <w:rsid w:val="00F94685"/>
    <w:rsid w:val="00FC3D87"/>
    <w:rsid w:val="00FD27D3"/>
    <w:rsid w:val="00FD3F43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AE74"/>
  <w15:chartTrackingRefBased/>
  <w15:docId w15:val="{2E3BF2DD-853E-4D47-9137-C1544CE6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F43"/>
    <w:pPr>
      <w:spacing w:line="254" w:lineRule="auto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F4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D3F43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3F43"/>
    <w:rPr>
      <w:rFonts w:ascii="Arial" w:eastAsia="Times New Roman" w:hAnsi="Arial" w:cs="Times New Roman"/>
      <w:szCs w:val="20"/>
    </w:rPr>
  </w:style>
  <w:style w:type="paragraph" w:styleId="Akapitzlist">
    <w:name w:val="List Paragraph"/>
    <w:basedOn w:val="Normalny"/>
    <w:uiPriority w:val="34"/>
    <w:qFormat/>
    <w:rsid w:val="00FD3F43"/>
    <w:pPr>
      <w:ind w:left="720"/>
      <w:contextualSpacing/>
    </w:pPr>
  </w:style>
  <w:style w:type="paragraph" w:customStyle="1" w:styleId="Default">
    <w:name w:val="Default"/>
    <w:rsid w:val="00FD3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D3F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D3F43"/>
    <w:rPr>
      <w:i/>
      <w:iCs/>
    </w:rPr>
  </w:style>
  <w:style w:type="character" w:customStyle="1" w:styleId="highlight">
    <w:name w:val="highlight"/>
    <w:basedOn w:val="Domylnaczcionkaakapitu"/>
    <w:rsid w:val="002265F7"/>
  </w:style>
  <w:style w:type="paragraph" w:styleId="Tekstdymka">
    <w:name w:val="Balloon Text"/>
    <w:basedOn w:val="Normalny"/>
    <w:link w:val="TekstdymkaZnak"/>
    <w:uiPriority w:val="99"/>
    <w:semiHidden/>
    <w:unhideWhenUsed/>
    <w:rsid w:val="004A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BC7"/>
  </w:style>
  <w:style w:type="paragraph" w:styleId="Stopka">
    <w:name w:val="footer"/>
    <w:basedOn w:val="Normalny"/>
    <w:link w:val="StopkaZnak"/>
    <w:uiPriority w:val="99"/>
    <w:unhideWhenUsed/>
    <w:rsid w:val="00F8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nkrause</dc:creator>
  <cp:keywords/>
  <dc:description/>
  <cp:lastModifiedBy>nkrause</cp:lastModifiedBy>
  <cp:revision>45</cp:revision>
  <cp:lastPrinted>2020-09-04T09:45:00Z</cp:lastPrinted>
  <dcterms:created xsi:type="dcterms:W3CDTF">2020-09-01T12:29:00Z</dcterms:created>
  <dcterms:modified xsi:type="dcterms:W3CDTF">2020-09-15T12:09:00Z</dcterms:modified>
</cp:coreProperties>
</file>