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EE23" w14:textId="351306CD" w:rsidR="006B3575" w:rsidRPr="0034144F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4144F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34144F">
        <w:rPr>
          <w:rFonts w:ascii="Times New Roman" w:hAnsi="Times New Roman"/>
          <w:b/>
          <w:bCs/>
          <w:sz w:val="20"/>
          <w:szCs w:val="20"/>
        </w:rPr>
        <w:br/>
      </w:r>
      <w:r w:rsidRPr="0061278D">
        <w:rPr>
          <w:rFonts w:ascii="Times New Roman" w:hAnsi="Times New Roman"/>
          <w:b/>
          <w:bCs/>
        </w:rPr>
        <w:t xml:space="preserve">do projektu </w:t>
      </w:r>
      <w:r w:rsidR="006E13EE" w:rsidRPr="0061278D">
        <w:rPr>
          <w:rFonts w:ascii="Times New Roman" w:hAnsi="Times New Roman"/>
          <w:b/>
          <w:bCs/>
        </w:rPr>
        <w:t>„</w:t>
      </w:r>
      <w:r w:rsidRPr="0061278D">
        <w:rPr>
          <w:rFonts w:ascii="Times New Roman" w:hAnsi="Times New Roman"/>
          <w:b/>
          <w:bCs/>
        </w:rPr>
        <w:t>Strategii Rozwoju</w:t>
      </w:r>
      <w:r w:rsidR="00CD396A" w:rsidRPr="0061278D">
        <w:rPr>
          <w:rFonts w:ascii="Times New Roman" w:hAnsi="Times New Roman"/>
          <w:b/>
          <w:bCs/>
        </w:rPr>
        <w:t xml:space="preserve"> </w:t>
      </w:r>
      <w:r w:rsidR="00EE6FB1" w:rsidRPr="0061278D">
        <w:rPr>
          <w:rFonts w:ascii="Times New Roman" w:hAnsi="Times New Roman"/>
          <w:b/>
          <w:bCs/>
        </w:rPr>
        <w:t xml:space="preserve">Gminy </w:t>
      </w:r>
      <w:r w:rsidR="00C56EF0">
        <w:rPr>
          <w:rFonts w:ascii="Times New Roman" w:hAnsi="Times New Roman"/>
          <w:b/>
          <w:bCs/>
        </w:rPr>
        <w:t>Tczew</w:t>
      </w:r>
      <w:r w:rsidR="0061278D" w:rsidRPr="0061278D">
        <w:rPr>
          <w:rFonts w:ascii="Times New Roman" w:hAnsi="Times New Roman"/>
          <w:b/>
          <w:bCs/>
        </w:rPr>
        <w:t xml:space="preserve"> na lata 2025-2035</w:t>
      </w:r>
      <w:r w:rsidR="006E13EE" w:rsidRPr="0061278D">
        <w:rPr>
          <w:rFonts w:ascii="Times New Roman" w:hAnsi="Times New Roman"/>
          <w:b/>
          <w:bCs/>
        </w:rPr>
        <w:t>”</w:t>
      </w:r>
    </w:p>
    <w:p w14:paraId="41A1C7CB" w14:textId="77777777" w:rsidR="00C53EF4" w:rsidRPr="0034144F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6A7769C8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34144F">
        <w:rPr>
          <w:rFonts w:ascii="Times New Roman" w:hAnsi="Times New Roman"/>
          <w:sz w:val="20"/>
        </w:rPr>
        <w:t>OPCJONALENIE -</w:t>
      </w:r>
      <w:r w:rsidR="00437F16" w:rsidRPr="0034144F">
        <w:rPr>
          <w:rFonts w:ascii="Times New Roman" w:hAnsi="Times New Roman"/>
          <w:sz w:val="20"/>
        </w:rPr>
        <w:t xml:space="preserve"> i</w:t>
      </w:r>
      <w:r w:rsidRPr="0034144F">
        <w:rPr>
          <w:rFonts w:ascii="Times New Roman" w:hAnsi="Times New Roman"/>
          <w:sz w:val="20"/>
        </w:rPr>
        <w:t>mię i nazwisko/</w:t>
      </w:r>
      <w:r w:rsidR="00437F16" w:rsidRPr="0034144F">
        <w:rPr>
          <w:rFonts w:ascii="Times New Roman" w:hAnsi="Times New Roman"/>
          <w:sz w:val="20"/>
        </w:rPr>
        <w:t xml:space="preserve"> </w:t>
      </w:r>
      <w:r w:rsidRPr="0034144F">
        <w:rPr>
          <w:rFonts w:ascii="Times New Roman" w:hAnsi="Times New Roman"/>
          <w:sz w:val="20"/>
        </w:rPr>
        <w:t>email/ tel.</w:t>
      </w:r>
      <w:r w:rsidR="00437F16" w:rsidRPr="0034144F">
        <w:rPr>
          <w:rFonts w:ascii="Times New Roman" w:hAnsi="Times New Roman"/>
          <w:sz w:val="20"/>
        </w:rPr>
        <w:t xml:space="preserve"> </w:t>
      </w:r>
      <w:r w:rsidRPr="0034144F">
        <w:rPr>
          <w:rFonts w:ascii="Times New Roman" w:hAnsi="Times New Roman"/>
          <w:sz w:val="20"/>
        </w:rPr>
        <w:t>(zgodnie z obowiązującymi zasadami RODO):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16A6598B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6EC3D940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3E45231A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76FA5375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3544368A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bookmarkStart w:id="0" w:name="_Hlk198896318"/>
    </w:p>
    <w:p w14:paraId="6713476E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76E751A0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0651F05E" w14:textId="77777777" w:rsidR="00187126" w:rsidRDefault="00187126" w:rsidP="00187126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bookmarkEnd w:id="0"/>
    <w:p w14:paraId="6889D8F9" w14:textId="77777777" w:rsidR="002B16CC" w:rsidRPr="002B16CC" w:rsidRDefault="002B16CC" w:rsidP="002B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u w:val="single"/>
          <w:lang w:eastAsia="en-US"/>
        </w:rPr>
      </w:pPr>
    </w:p>
    <w:p w14:paraId="0B55B10F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717655CD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1. Administrator Danych Osobowych</w:t>
      </w:r>
    </w:p>
    <w:p w14:paraId="63C69301" w14:textId="77777777" w:rsidR="002B16CC" w:rsidRPr="002B16CC" w:rsidRDefault="002B16CC" w:rsidP="002B16CC">
      <w:pPr>
        <w:spacing w:after="150" w:line="254" w:lineRule="atLeast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Administratorem Pani/Pana danych osobowych jest Wójt Gminy Tczew, z siedzibą przy ul. Lecha 12, 83-110 Tczew.</w:t>
      </w:r>
    </w:p>
    <w:p w14:paraId="54027F2E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2. Inspektor Ochrony Danych</w:t>
      </w:r>
    </w:p>
    <w:p w14:paraId="7ED5DE2D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Jeśli ma Pani/Pan pytania dotyczące sposobu i zakresu przetwarzania swoich danych osobowych w zakresie działania Administratora, a także przysługujących uprawnień, można skontaktować się z naszym Inspektorem Ochrony Danych – p. Adrianą Głuchowską za pomocą adresu e – mail: iod@gmina-tczew.pl oraz numeru telefonu: 696 011 969.</w:t>
      </w:r>
    </w:p>
    <w:p w14:paraId="6DB955B6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3. Cel i podstawa prawna przetwarzania</w:t>
      </w:r>
    </w:p>
    <w:p w14:paraId="7A1A2093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Dane osobowe przetwarzane są w celu opracowania projektu „Strategii Rozwoju Gminy Tczew na lata 2025-2035, w oparciu o Art. 6 ust. 1 lit. c RODO, w związku z Uchwałą Nr VIII/53/2024 Rady Gminy Tczew z dnia 13 listopada 2024 r. w sprawie przystąpienia do opracowania projektu Strategii Rozwoju Gminy Tczew na lata 2025-2035 oraz określenia szczegółowego trybu i harmonogramu opracowania projektu strategii, w tym trybu konsultacji (Dz. Urz. Woj. Pom. 2024, poz. 5233).</w:t>
      </w:r>
    </w:p>
    <w:p w14:paraId="5760922D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4. Odbiorcy danych</w:t>
      </w:r>
    </w:p>
    <w:p w14:paraId="2ED49C0B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 xml:space="preserve">W toku załatwiania Pani/Pana sprawy dane osobowe mogą być przekazane innym podmiotom. Odbiorcami danych mogą być podmioty upoważnione do odbioru danych osobowych na podstawie odpowiednich przepisów prawa. </w:t>
      </w:r>
    </w:p>
    <w:p w14:paraId="2D7327B7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5. Informacja o przekazaniu danych do państw trzecich</w:t>
      </w:r>
    </w:p>
    <w:p w14:paraId="35C76987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Dane osobowe nie będą przekazywane do państw trzecich.</w:t>
      </w:r>
    </w:p>
    <w:p w14:paraId="3E2835E9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6. Prawa osób, których dane są przetwarzane</w:t>
      </w:r>
    </w:p>
    <w:p w14:paraId="27A90BA1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Ma Pani/Pan prawo, w zakresie danych osobowych Pani/Pana dotyczących do:</w:t>
      </w:r>
    </w:p>
    <w:p w14:paraId="1B2FED1E" w14:textId="77777777" w:rsidR="002B16CC" w:rsidRPr="002B16CC" w:rsidRDefault="002B16CC" w:rsidP="002B16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dostępu do danych osobowych,</w:t>
      </w:r>
    </w:p>
    <w:p w14:paraId="18A85245" w14:textId="77777777" w:rsidR="002B16CC" w:rsidRPr="002B16CC" w:rsidRDefault="002B16CC" w:rsidP="002B16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sprostowania danych osobowych np. gdy są nieaktualnie lub nieprawdziwe,</w:t>
      </w:r>
    </w:p>
    <w:p w14:paraId="0C68E7A7" w14:textId="77777777" w:rsidR="002B16CC" w:rsidRPr="002B16CC" w:rsidRDefault="002B16CC" w:rsidP="002B16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wyrażenia sprzeciwu wobec przetwarzania danych osobowych,</w:t>
      </w:r>
    </w:p>
    <w:p w14:paraId="2F8BA931" w14:textId="77777777" w:rsidR="002B16CC" w:rsidRPr="002B16CC" w:rsidRDefault="002B16CC" w:rsidP="002B16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BE68722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7. Profilowanie</w:t>
      </w:r>
    </w:p>
    <w:p w14:paraId="75DADE04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i/>
          <w:lang w:eastAsia="en-US"/>
        </w:rPr>
      </w:pPr>
      <w:r w:rsidRPr="002B16CC">
        <w:rPr>
          <w:rFonts w:ascii="Times New Roman" w:eastAsia="Calibri" w:hAnsi="Times New Roman"/>
          <w:i/>
          <w:lang w:eastAsia="en-US"/>
        </w:rPr>
        <w:t>Ponadto informujemy, że Administrator nie przetwarza danych osobowych w trybie zautomatyzowanym oraz że dane nie są profilowane.</w:t>
      </w:r>
    </w:p>
    <w:p w14:paraId="68844845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bCs/>
          <w:i/>
          <w:lang w:eastAsia="en-US"/>
        </w:rPr>
      </w:pPr>
      <w:r w:rsidRPr="002B16CC">
        <w:rPr>
          <w:rFonts w:ascii="Times New Roman" w:eastAsia="Calibri" w:hAnsi="Times New Roman"/>
          <w:b/>
          <w:bCs/>
          <w:i/>
          <w:lang w:eastAsia="en-US"/>
        </w:rPr>
        <w:t>8. Dobrowolność przekazania danych</w:t>
      </w:r>
    </w:p>
    <w:p w14:paraId="35D572FB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Cs/>
          <w:i/>
          <w:lang w:eastAsia="en-US"/>
        </w:rPr>
      </w:pPr>
      <w:r w:rsidRPr="002B16CC">
        <w:rPr>
          <w:rFonts w:ascii="Times New Roman" w:eastAsia="Calibri" w:hAnsi="Times New Roman"/>
          <w:bCs/>
          <w:i/>
          <w:lang w:eastAsia="en-US"/>
        </w:rPr>
        <w:t>Podanie przez Pana/Panią danych osobowych jest dobrowolne</w:t>
      </w:r>
    </w:p>
    <w:p w14:paraId="58A8E0F2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2B16CC">
        <w:rPr>
          <w:rFonts w:ascii="Times New Roman" w:eastAsia="Calibri" w:hAnsi="Times New Roman"/>
          <w:b/>
          <w:i/>
          <w:lang w:eastAsia="en-US"/>
        </w:rPr>
        <w:t>9. Okres przechowywania danych</w:t>
      </w:r>
    </w:p>
    <w:p w14:paraId="61CA94FB" w14:textId="77777777" w:rsidR="002B16CC" w:rsidRPr="002B16CC" w:rsidRDefault="002B16CC" w:rsidP="002B16CC">
      <w:pPr>
        <w:spacing w:line="259" w:lineRule="auto"/>
        <w:jc w:val="both"/>
        <w:rPr>
          <w:rFonts w:ascii="Times New Roman" w:eastAsia="Calibri" w:hAnsi="Times New Roman"/>
          <w:bCs/>
          <w:i/>
          <w:lang w:eastAsia="en-US"/>
        </w:rPr>
      </w:pPr>
      <w:r w:rsidRPr="002B16CC">
        <w:rPr>
          <w:rFonts w:ascii="Times New Roman" w:eastAsia="Calibri" w:hAnsi="Times New Roman"/>
          <w:bCs/>
          <w:i/>
          <w:lang w:eastAsia="en-US"/>
        </w:rPr>
        <w:t xml:space="preserve">Pani/Pana dane osobowe będą przechowywane przez okres wynikający z przepisów ustawy z 14 lipca 1983 r. o narodowym zasobie archiwalnym i archiwach (Dz. U. z 2020 r., poz. 164 z </w:t>
      </w:r>
      <w:proofErr w:type="spellStart"/>
      <w:r w:rsidRPr="002B16CC">
        <w:rPr>
          <w:rFonts w:ascii="Times New Roman" w:eastAsia="Calibri" w:hAnsi="Times New Roman"/>
          <w:bCs/>
          <w:i/>
          <w:lang w:eastAsia="en-US"/>
        </w:rPr>
        <w:t>późn</w:t>
      </w:r>
      <w:proofErr w:type="spellEnd"/>
      <w:r w:rsidRPr="002B16CC">
        <w:rPr>
          <w:rFonts w:ascii="Times New Roman" w:eastAsia="Calibri" w:hAnsi="Times New Roman"/>
          <w:bCs/>
          <w:i/>
          <w:lang w:eastAsia="en-US"/>
        </w:rPr>
        <w:t xml:space="preserve">. </w:t>
      </w:r>
      <w:proofErr w:type="spellStart"/>
      <w:r w:rsidRPr="002B16CC">
        <w:rPr>
          <w:rFonts w:ascii="Times New Roman" w:eastAsia="Calibri" w:hAnsi="Times New Roman"/>
          <w:bCs/>
          <w:i/>
          <w:lang w:eastAsia="en-US"/>
        </w:rPr>
        <w:t>zm</w:t>
      </w:r>
      <w:proofErr w:type="spellEnd"/>
      <w:r w:rsidRPr="002B16CC">
        <w:rPr>
          <w:rFonts w:ascii="Times New Roman" w:eastAsia="Calibri" w:hAnsi="Times New Roman"/>
          <w:bCs/>
          <w:i/>
          <w:lang w:eastAsia="en-US"/>
        </w:rPr>
        <w:t>).</w:t>
      </w:r>
    </w:p>
    <w:p w14:paraId="7B96273A" w14:textId="77777777" w:rsidR="00C751C7" w:rsidRPr="00574512" w:rsidRDefault="00C751C7" w:rsidP="002B16CC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8F036F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84140" w14:textId="77777777" w:rsidR="007A7532" w:rsidRDefault="007A7532" w:rsidP="006B3575">
      <w:pPr>
        <w:spacing w:after="0" w:line="240" w:lineRule="auto"/>
      </w:pPr>
      <w:r>
        <w:separator/>
      </w:r>
    </w:p>
  </w:endnote>
  <w:endnote w:type="continuationSeparator" w:id="0">
    <w:p w14:paraId="5D7F0D6D" w14:textId="77777777" w:rsidR="007A7532" w:rsidRDefault="007A7532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4471" w14:textId="77777777" w:rsidR="007A7532" w:rsidRDefault="007A7532" w:rsidP="006B3575">
      <w:pPr>
        <w:spacing w:after="0" w:line="240" w:lineRule="auto"/>
      </w:pPr>
      <w:r>
        <w:separator/>
      </w:r>
    </w:p>
  </w:footnote>
  <w:footnote w:type="continuationSeparator" w:id="0">
    <w:p w14:paraId="0DCB8F3A" w14:textId="77777777" w:rsidR="007A7532" w:rsidRDefault="007A7532" w:rsidP="006B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2"/>
  </w:num>
  <w:num w:numId="2" w16cid:durableId="465777444">
    <w:abstractNumId w:val="4"/>
  </w:num>
  <w:num w:numId="3" w16cid:durableId="1899439153">
    <w:abstractNumId w:val="3"/>
  </w:num>
  <w:num w:numId="4" w16cid:durableId="116104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8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D97"/>
    <w:rsid w:val="000B04FC"/>
    <w:rsid w:val="000C6DCD"/>
    <w:rsid w:val="00104980"/>
    <w:rsid w:val="00130750"/>
    <w:rsid w:val="00166E56"/>
    <w:rsid w:val="00187126"/>
    <w:rsid w:val="00195644"/>
    <w:rsid w:val="001A02A0"/>
    <w:rsid w:val="001C77DA"/>
    <w:rsid w:val="001E7BA3"/>
    <w:rsid w:val="002077E1"/>
    <w:rsid w:val="0022346A"/>
    <w:rsid w:val="002276CE"/>
    <w:rsid w:val="00247E63"/>
    <w:rsid w:val="002922CB"/>
    <w:rsid w:val="002944C4"/>
    <w:rsid w:val="002B16CC"/>
    <w:rsid w:val="002C682D"/>
    <w:rsid w:val="002C760F"/>
    <w:rsid w:val="00330073"/>
    <w:rsid w:val="0034144F"/>
    <w:rsid w:val="003A5A4D"/>
    <w:rsid w:val="003B4448"/>
    <w:rsid w:val="004059E3"/>
    <w:rsid w:val="00416043"/>
    <w:rsid w:val="00437B92"/>
    <w:rsid w:val="00437F16"/>
    <w:rsid w:val="004449A8"/>
    <w:rsid w:val="004470C2"/>
    <w:rsid w:val="00450F49"/>
    <w:rsid w:val="00455DB5"/>
    <w:rsid w:val="004927CA"/>
    <w:rsid w:val="004C3185"/>
    <w:rsid w:val="004E06C5"/>
    <w:rsid w:val="004F4BDF"/>
    <w:rsid w:val="0051249C"/>
    <w:rsid w:val="00527D05"/>
    <w:rsid w:val="00540FC7"/>
    <w:rsid w:val="00542182"/>
    <w:rsid w:val="00573290"/>
    <w:rsid w:val="00574512"/>
    <w:rsid w:val="005945F0"/>
    <w:rsid w:val="00595435"/>
    <w:rsid w:val="005A03B6"/>
    <w:rsid w:val="005E11AB"/>
    <w:rsid w:val="005E3D1A"/>
    <w:rsid w:val="005E7467"/>
    <w:rsid w:val="0061278D"/>
    <w:rsid w:val="00614EA9"/>
    <w:rsid w:val="00617B56"/>
    <w:rsid w:val="0062379A"/>
    <w:rsid w:val="006B3575"/>
    <w:rsid w:val="006D6E33"/>
    <w:rsid w:val="006E13EE"/>
    <w:rsid w:val="006E37F8"/>
    <w:rsid w:val="00715D3B"/>
    <w:rsid w:val="007275CB"/>
    <w:rsid w:val="00765D41"/>
    <w:rsid w:val="00774CF4"/>
    <w:rsid w:val="007A7532"/>
    <w:rsid w:val="007E57F9"/>
    <w:rsid w:val="00876972"/>
    <w:rsid w:val="008B4B93"/>
    <w:rsid w:val="008F036F"/>
    <w:rsid w:val="0090690B"/>
    <w:rsid w:val="00940FC7"/>
    <w:rsid w:val="009436E4"/>
    <w:rsid w:val="009614B2"/>
    <w:rsid w:val="00971F6F"/>
    <w:rsid w:val="009815AF"/>
    <w:rsid w:val="009D3101"/>
    <w:rsid w:val="009D3707"/>
    <w:rsid w:val="009E40E0"/>
    <w:rsid w:val="009E7635"/>
    <w:rsid w:val="009F76D0"/>
    <w:rsid w:val="00A423DE"/>
    <w:rsid w:val="00A53997"/>
    <w:rsid w:val="00A95FDD"/>
    <w:rsid w:val="00AA06B5"/>
    <w:rsid w:val="00AC69CE"/>
    <w:rsid w:val="00AD3FD0"/>
    <w:rsid w:val="00B0672D"/>
    <w:rsid w:val="00B263DD"/>
    <w:rsid w:val="00B26A89"/>
    <w:rsid w:val="00B43DEE"/>
    <w:rsid w:val="00B70E8B"/>
    <w:rsid w:val="00BF691E"/>
    <w:rsid w:val="00C147ED"/>
    <w:rsid w:val="00C24C71"/>
    <w:rsid w:val="00C53EF4"/>
    <w:rsid w:val="00C56EF0"/>
    <w:rsid w:val="00C66397"/>
    <w:rsid w:val="00C751C7"/>
    <w:rsid w:val="00CA7826"/>
    <w:rsid w:val="00CD396A"/>
    <w:rsid w:val="00CD5F23"/>
    <w:rsid w:val="00CE4BB0"/>
    <w:rsid w:val="00D9749E"/>
    <w:rsid w:val="00E46629"/>
    <w:rsid w:val="00E57D75"/>
    <w:rsid w:val="00EA680A"/>
    <w:rsid w:val="00ED2BCB"/>
    <w:rsid w:val="00ED40FC"/>
    <w:rsid w:val="00EE6FB1"/>
    <w:rsid w:val="00F11459"/>
    <w:rsid w:val="00F27D8A"/>
    <w:rsid w:val="00F4724E"/>
    <w:rsid w:val="00F506B3"/>
    <w:rsid w:val="00F52A7E"/>
    <w:rsid w:val="00F8400B"/>
    <w:rsid w:val="00F927A0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pmikulak</cp:lastModifiedBy>
  <cp:revision>38</cp:revision>
  <dcterms:created xsi:type="dcterms:W3CDTF">2022-04-25T11:03:00Z</dcterms:created>
  <dcterms:modified xsi:type="dcterms:W3CDTF">2025-05-26T11:00:00Z</dcterms:modified>
</cp:coreProperties>
</file>