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CDC2C" w14:textId="77777777" w:rsidR="00C822E1" w:rsidRDefault="00C822E1">
      <w:bookmarkStart w:id="0" w:name="_GoBack"/>
      <w:bookmarkEnd w:id="0"/>
    </w:p>
    <w:p w14:paraId="0F9E7B86" w14:textId="77777777" w:rsidR="003B6477" w:rsidRDefault="003B6477" w:rsidP="003B6477">
      <w:pPr>
        <w:pStyle w:val="NormalnyWeb"/>
        <w:rPr>
          <w:rFonts w:ascii="TimesNewRomanPS" w:hAnsi="TimesNewRomanPS" w:hint="eastAsia"/>
          <w:b/>
          <w:bCs/>
          <w:sz w:val="24"/>
          <w:szCs w:val="24"/>
        </w:rPr>
      </w:pPr>
    </w:p>
    <w:p w14:paraId="4DF5750F" w14:textId="1E9CCAEC" w:rsidR="003B6477" w:rsidRPr="00803097" w:rsidRDefault="003B6477" w:rsidP="00D33CBA">
      <w:pPr>
        <w:pStyle w:val="NormalnyWeb"/>
        <w:spacing w:line="360" w:lineRule="auto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REGULAMIN REKRUTACJI</w:t>
      </w:r>
      <w:r>
        <w:rPr>
          <w:rFonts w:ascii="TimesNewRomanPS" w:hAnsi="TimesNewRomanPS"/>
          <w:b/>
          <w:bCs/>
          <w:sz w:val="24"/>
          <w:szCs w:val="24"/>
        </w:rPr>
        <w:br/>
        <w:t xml:space="preserve">uczestników projektu pn. </w:t>
      </w:r>
      <w:r>
        <w:rPr>
          <w:rFonts w:ascii="TimesNewRomanPS" w:hAnsi="TimesNewRomanPS" w:hint="eastAsia"/>
          <w:b/>
          <w:bCs/>
          <w:sz w:val="24"/>
          <w:szCs w:val="24"/>
        </w:rPr>
        <w:t>„</w:t>
      </w:r>
      <w:r>
        <w:rPr>
          <w:rFonts w:ascii="TimesNewRomanPS" w:hAnsi="TimesNewRomanPS"/>
          <w:b/>
          <w:bCs/>
          <w:sz w:val="24"/>
          <w:szCs w:val="24"/>
        </w:rPr>
        <w:t>Szansa na przyszłość</w:t>
      </w:r>
      <w:r>
        <w:rPr>
          <w:rFonts w:ascii="TimesNewRomanPS" w:hAnsi="TimesNewRomanPS" w:hint="eastAsia"/>
          <w:b/>
          <w:bCs/>
          <w:sz w:val="24"/>
          <w:szCs w:val="24"/>
        </w:rPr>
        <w:t>”</w:t>
      </w:r>
      <w:r>
        <w:rPr>
          <w:rFonts w:ascii="TimesNewRomanPS" w:hAnsi="TimesNewRomanPS" w:hint="eastAsia"/>
          <w:b/>
          <w:bCs/>
          <w:sz w:val="24"/>
          <w:szCs w:val="24"/>
        </w:rPr>
        <w:t>w</w:t>
      </w:r>
      <w:r>
        <w:rPr>
          <w:rFonts w:ascii="TimesNewRomanPS" w:hAnsi="TimesNewRomanPS"/>
          <w:b/>
          <w:bCs/>
          <w:sz w:val="24"/>
          <w:szCs w:val="24"/>
        </w:rPr>
        <w:t xml:space="preserve">  Tczewskim Uniwersytecie Trzeciego Wieku w Tczewie oraz w Klubie </w:t>
      </w:r>
      <w:r w:rsidR="001644E7">
        <w:rPr>
          <w:rFonts w:ascii="TimesNewRomanPS" w:hAnsi="TimesNewRomanPS"/>
          <w:b/>
          <w:bCs/>
          <w:sz w:val="24"/>
          <w:szCs w:val="24"/>
        </w:rPr>
        <w:t xml:space="preserve">Aktywnego </w:t>
      </w:r>
      <w:r>
        <w:rPr>
          <w:rFonts w:ascii="TimesNewRomanPS" w:hAnsi="TimesNewRomanPS"/>
          <w:b/>
          <w:bCs/>
          <w:sz w:val="24"/>
          <w:szCs w:val="24"/>
        </w:rPr>
        <w:t>Seniora w L</w:t>
      </w:r>
      <w:r>
        <w:rPr>
          <w:rFonts w:ascii="TimesNewRomanPS" w:hAnsi="TimesNewRomanPS" w:hint="eastAsia"/>
          <w:b/>
          <w:bCs/>
          <w:sz w:val="24"/>
          <w:szCs w:val="24"/>
        </w:rPr>
        <w:t>u</w:t>
      </w:r>
      <w:r>
        <w:rPr>
          <w:rFonts w:ascii="TimesNewRomanPS" w:hAnsi="TimesNewRomanPS"/>
          <w:b/>
          <w:bCs/>
          <w:sz w:val="24"/>
          <w:szCs w:val="24"/>
        </w:rPr>
        <w:t>biszewie Tczewskim</w:t>
      </w:r>
    </w:p>
    <w:p w14:paraId="657003BE" w14:textId="77777777" w:rsidR="00C822E1" w:rsidRDefault="00C822E1"/>
    <w:p w14:paraId="1C99C61F" w14:textId="0CEAB22E" w:rsidR="003B6477" w:rsidRPr="00694C87" w:rsidRDefault="003B6477" w:rsidP="003B6477">
      <w:pPr>
        <w:pStyle w:val="NormalnyWeb"/>
        <w:jc w:val="center"/>
        <w:rPr>
          <w:b/>
        </w:rPr>
      </w:pPr>
      <w:r w:rsidRPr="00694C87">
        <w:rPr>
          <w:b/>
          <w:sz w:val="24"/>
          <w:szCs w:val="24"/>
        </w:rPr>
        <w:t>§ 1</w:t>
      </w:r>
    </w:p>
    <w:p w14:paraId="525249BC" w14:textId="5AC1DCFE" w:rsidR="003B6477" w:rsidRDefault="003B6477" w:rsidP="00601DB9">
      <w:pPr>
        <w:pStyle w:val="NormalnyWeb"/>
        <w:spacing w:before="0" w:beforeAutospacing="0" w:after="0" w:afterAutospacing="0"/>
        <w:jc w:val="center"/>
        <w:rPr>
          <w:rFonts w:ascii="TimesNewRomanPS" w:hAnsi="TimesNewRomanPS" w:hint="eastAsia"/>
          <w:b/>
          <w:bCs/>
          <w:sz w:val="24"/>
          <w:szCs w:val="24"/>
        </w:rPr>
      </w:pPr>
      <w:r>
        <w:rPr>
          <w:rFonts w:ascii="TimesNewRomanPS" w:hAnsi="TimesNewRomanPS"/>
          <w:b/>
          <w:bCs/>
          <w:sz w:val="24"/>
          <w:szCs w:val="24"/>
        </w:rPr>
        <w:t>INFORMACJE WSTĘPNE</w:t>
      </w:r>
    </w:p>
    <w:p w14:paraId="5A47E698" w14:textId="77777777" w:rsidR="00601DB9" w:rsidRDefault="00601DB9" w:rsidP="00601DB9">
      <w:pPr>
        <w:pStyle w:val="NormalnyWeb"/>
        <w:spacing w:before="0" w:beforeAutospacing="0" w:after="0" w:afterAutospacing="0"/>
        <w:jc w:val="center"/>
      </w:pPr>
    </w:p>
    <w:p w14:paraId="39E38D29" w14:textId="1BFEF635" w:rsidR="003B6477" w:rsidRDefault="003B6477" w:rsidP="003B6477">
      <w:pPr>
        <w:pStyle w:val="NormalnyWeb"/>
        <w:spacing w:before="0" w:beforeAutospacing="0" w:after="0" w:afterAutospacing="0" w:line="276" w:lineRule="auto"/>
        <w:rPr>
          <w:rFonts w:ascii="TimesNewRomanPS" w:hAnsi="TimesNewRomanPS" w:hint="eastAsia"/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03097">
        <w:rPr>
          <w:sz w:val="24"/>
          <w:szCs w:val="24"/>
        </w:rPr>
        <w:t>Niniejszy regulamin określa w</w:t>
      </w:r>
      <w:r>
        <w:rPr>
          <w:sz w:val="24"/>
          <w:szCs w:val="24"/>
        </w:rPr>
        <w:t>arunki naboru i uczestnictwa w p</w:t>
      </w:r>
      <w:r w:rsidRPr="00803097">
        <w:rPr>
          <w:sz w:val="24"/>
          <w:szCs w:val="24"/>
        </w:rPr>
        <w:t>rojekcie pn.</w:t>
      </w:r>
      <w:r w:rsidRPr="00803097">
        <w:rPr>
          <w:rFonts w:ascii="TimesNewRomanPS" w:hAnsi="TimesNewRomanPS" w:hint="eastAsia"/>
          <w:b/>
          <w:bCs/>
          <w:sz w:val="24"/>
          <w:szCs w:val="24"/>
        </w:rPr>
        <w:t xml:space="preserve"> </w:t>
      </w:r>
      <w:r w:rsidRPr="00803097">
        <w:rPr>
          <w:rFonts w:ascii="TimesNewRomanPS" w:hAnsi="TimesNewRomanPS" w:hint="eastAsia"/>
          <w:bCs/>
          <w:sz w:val="24"/>
          <w:szCs w:val="24"/>
        </w:rPr>
        <w:t>„</w:t>
      </w:r>
      <w:r w:rsidRPr="00803097">
        <w:rPr>
          <w:rFonts w:ascii="TimesNewRomanPS" w:hAnsi="TimesNewRomanPS"/>
          <w:bCs/>
          <w:sz w:val="24"/>
          <w:szCs w:val="24"/>
        </w:rPr>
        <w:t>Szansa na przyszłość</w:t>
      </w:r>
      <w:r>
        <w:rPr>
          <w:rFonts w:ascii="TimesNewRomanPS" w:hAnsi="TimesNewRomanPS" w:hint="eastAsia"/>
          <w:bCs/>
          <w:sz w:val="24"/>
          <w:szCs w:val="24"/>
        </w:rPr>
        <w:t>”</w:t>
      </w:r>
      <w:r>
        <w:rPr>
          <w:rFonts w:ascii="TimesNewRomanPS" w:hAnsi="TimesNewRomanPS"/>
          <w:bCs/>
          <w:sz w:val="24"/>
          <w:szCs w:val="24"/>
        </w:rPr>
        <w:t>.</w:t>
      </w:r>
    </w:p>
    <w:p w14:paraId="36B36A3A" w14:textId="77777777" w:rsidR="003B6477" w:rsidRPr="00803097" w:rsidRDefault="003B6477" w:rsidP="003B6477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</w:p>
    <w:p w14:paraId="69AB2BE5" w14:textId="79647AE0" w:rsidR="003B6477" w:rsidRDefault="003B6477" w:rsidP="00513998">
      <w:pPr>
        <w:pStyle w:val="NormalnyWeb"/>
        <w:spacing w:before="0" w:beforeAutospacing="0" w:after="0" w:afterAutospacing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03097">
        <w:rPr>
          <w:sz w:val="24"/>
          <w:szCs w:val="24"/>
        </w:rPr>
        <w:t xml:space="preserve"> Projekt real</w:t>
      </w:r>
      <w:r>
        <w:rPr>
          <w:sz w:val="24"/>
          <w:szCs w:val="24"/>
        </w:rPr>
        <w:t>izowany jest w okresie od dnia 3 kwietnia</w:t>
      </w:r>
      <w:r w:rsidRPr="00803097">
        <w:rPr>
          <w:sz w:val="24"/>
          <w:szCs w:val="24"/>
        </w:rPr>
        <w:t xml:space="preserve"> 2018 roku do dnia 31 grudnia 2020 roku na podstawie umowy o dofinansowanie. </w:t>
      </w:r>
    </w:p>
    <w:p w14:paraId="1F381F81" w14:textId="77777777" w:rsidR="003B6477" w:rsidRPr="00803097" w:rsidRDefault="003B6477" w:rsidP="00513998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66BFCD66" w14:textId="1ECAEAB3" w:rsidR="003B6477" w:rsidRPr="001401AD" w:rsidRDefault="003B6477" w:rsidP="00513998">
      <w:pPr>
        <w:pStyle w:val="NormalnyWeb"/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03097">
        <w:rPr>
          <w:sz w:val="24"/>
          <w:szCs w:val="24"/>
        </w:rPr>
        <w:t xml:space="preserve">Projekt dofinansowany jest współfinansowanego ze środków Europejskiego Funduszu Społecznego  w ramach Regionalnego Programu Operacyjnego Województwa Pomorskiego na lata 2014-2020; </w:t>
      </w:r>
      <w:r w:rsidRPr="00803097">
        <w:rPr>
          <w:sz w:val="24"/>
          <w:szCs w:val="24"/>
          <w:lang w:val="en-US"/>
        </w:rPr>
        <w:t>Oś priorytetowa 06. Integracja; Działanie 06.02. Usługi Społeczne; Poddziałanie 06.02.02. Rozwój usług społecznych.</w:t>
      </w:r>
    </w:p>
    <w:p w14:paraId="75EDF665" w14:textId="18B20426" w:rsidR="003B6477" w:rsidRDefault="003B6477" w:rsidP="00513998">
      <w:pPr>
        <w:spacing w:line="360" w:lineRule="auto"/>
        <w:jc w:val="both"/>
        <w:rPr>
          <w:rFonts w:ascii="Times New Roman" w:hAnsi="Times New Roman" w:cs="Times New Roman"/>
        </w:rPr>
      </w:pPr>
      <w:r w:rsidRPr="003B6477">
        <w:rPr>
          <w:rFonts w:ascii="Times New Roman" w:hAnsi="Times New Roman" w:cs="Times New Roman"/>
        </w:rPr>
        <w:t xml:space="preserve">W ramach projektu powstanie Klub </w:t>
      </w:r>
      <w:r>
        <w:rPr>
          <w:rFonts w:ascii="Times New Roman" w:hAnsi="Times New Roman" w:cs="Times New Roman"/>
        </w:rPr>
        <w:t xml:space="preserve">Aktywnego </w:t>
      </w:r>
      <w:r w:rsidR="00513998">
        <w:rPr>
          <w:rFonts w:ascii="Times New Roman" w:hAnsi="Times New Roman" w:cs="Times New Roman"/>
        </w:rPr>
        <w:t>Seniora</w:t>
      </w:r>
      <w:r>
        <w:rPr>
          <w:rFonts w:ascii="Times New Roman" w:hAnsi="Times New Roman" w:cs="Times New Roman"/>
        </w:rPr>
        <w:t xml:space="preserve"> </w:t>
      </w:r>
      <w:r w:rsidRPr="003B6477">
        <w:rPr>
          <w:rFonts w:ascii="Times New Roman" w:hAnsi="Times New Roman" w:cs="Times New Roman"/>
        </w:rPr>
        <w:t xml:space="preserve">w Lubiszewie Tczewskim ul. Sportowa 10 oraz </w:t>
      </w:r>
      <w:r w:rsidR="001644E7">
        <w:rPr>
          <w:rFonts w:ascii="Times New Roman" w:hAnsi="Times New Roman" w:cs="Times New Roman"/>
        </w:rPr>
        <w:t>zostanie rozszerzona oferta</w:t>
      </w:r>
      <w:r w:rsidRPr="003B6477">
        <w:rPr>
          <w:rFonts w:ascii="Times New Roman" w:hAnsi="Times New Roman" w:cs="Times New Roman"/>
        </w:rPr>
        <w:t xml:space="preserve"> Tczewskiego Uniwersytetu Trzeciego Wieku</w:t>
      </w:r>
      <w:r w:rsidR="001644E7">
        <w:rPr>
          <w:rFonts w:ascii="Times New Roman" w:hAnsi="Times New Roman" w:cs="Times New Roman"/>
        </w:rPr>
        <w:br/>
      </w:r>
      <w:r w:rsidRPr="003B6477">
        <w:rPr>
          <w:rFonts w:ascii="Times New Roman" w:hAnsi="Times New Roman" w:cs="Times New Roman"/>
        </w:rPr>
        <w:t xml:space="preserve"> </w:t>
      </w:r>
      <w:r w:rsidR="00513998">
        <w:rPr>
          <w:rFonts w:ascii="Times New Roman" w:hAnsi="Times New Roman" w:cs="Times New Roman"/>
        </w:rPr>
        <w:t xml:space="preserve">w </w:t>
      </w:r>
      <w:r w:rsidRPr="003B6477">
        <w:rPr>
          <w:rFonts w:ascii="Times New Roman" w:hAnsi="Times New Roman" w:cs="Times New Roman"/>
        </w:rPr>
        <w:t>Tczewie ul. 30-tego Stycznia</w:t>
      </w:r>
      <w:r>
        <w:rPr>
          <w:rFonts w:ascii="Times New Roman" w:hAnsi="Times New Roman" w:cs="Times New Roman"/>
        </w:rPr>
        <w:t>.</w:t>
      </w:r>
    </w:p>
    <w:p w14:paraId="30A20907" w14:textId="77777777" w:rsidR="003B6477" w:rsidRDefault="003B6477" w:rsidP="00513998">
      <w:pPr>
        <w:spacing w:line="360" w:lineRule="auto"/>
        <w:rPr>
          <w:rFonts w:ascii="Times New Roman" w:hAnsi="Times New Roman" w:cs="Times New Roman"/>
        </w:rPr>
      </w:pPr>
    </w:p>
    <w:p w14:paraId="77B6DA51" w14:textId="77777777" w:rsidR="003B6477" w:rsidRDefault="003B6477" w:rsidP="003B6477">
      <w:pPr>
        <w:pStyle w:val="NormalnyWeb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3B6477">
        <w:rPr>
          <w:b/>
          <w:bCs/>
          <w:sz w:val="24"/>
          <w:szCs w:val="24"/>
        </w:rPr>
        <w:t>§2</w:t>
      </w:r>
    </w:p>
    <w:p w14:paraId="6C306481" w14:textId="3CE23DCD" w:rsidR="003B6477" w:rsidRDefault="003B6477" w:rsidP="003B6477">
      <w:pPr>
        <w:pStyle w:val="NormalnyWeb"/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3B6477">
        <w:rPr>
          <w:b/>
          <w:bCs/>
          <w:sz w:val="24"/>
          <w:szCs w:val="24"/>
        </w:rPr>
        <w:br/>
        <w:t>CELE I ZAŁO</w:t>
      </w:r>
      <w:r w:rsidRPr="003B6477">
        <w:rPr>
          <w:sz w:val="24"/>
          <w:szCs w:val="24"/>
        </w:rPr>
        <w:t>Ż</w:t>
      </w:r>
      <w:r w:rsidRPr="003B6477">
        <w:rPr>
          <w:b/>
          <w:bCs/>
          <w:sz w:val="24"/>
          <w:szCs w:val="24"/>
        </w:rPr>
        <w:t>ENIA PROJEKTU</w:t>
      </w:r>
    </w:p>
    <w:p w14:paraId="30C4C6C2" w14:textId="77777777" w:rsidR="003B6477" w:rsidRPr="003B6477" w:rsidRDefault="003B6477" w:rsidP="003B6477">
      <w:pPr>
        <w:pStyle w:val="NormalnyWeb"/>
        <w:spacing w:before="0" w:beforeAutospacing="0" w:after="0" w:afterAutospacing="0"/>
        <w:jc w:val="both"/>
      </w:pPr>
    </w:p>
    <w:p w14:paraId="1F2C2779" w14:textId="4182C6C4" w:rsidR="003B6477" w:rsidRPr="001644E7" w:rsidRDefault="003B6477" w:rsidP="001644E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644E7">
        <w:rPr>
          <w:rFonts w:ascii="Times New Roman" w:hAnsi="Times New Roman" w:cs="Times New Roman"/>
        </w:rPr>
        <w:t>Celem projektu jest</w:t>
      </w:r>
      <w:r w:rsidR="001644E7">
        <w:rPr>
          <w:rFonts w:ascii="Times New Roman" w:hAnsi="Times New Roman" w:cs="Times New Roman"/>
        </w:rPr>
        <w:t xml:space="preserve"> </w:t>
      </w:r>
      <w:r w:rsidRPr="001644E7">
        <w:rPr>
          <w:rFonts w:ascii="Times New Roman" w:hAnsi="Times New Roman" w:cs="Times New Roman"/>
          <w:lang w:val="en-US"/>
        </w:rPr>
        <w:t>zwiększenie dostępu do usług społecznych, świadczonych w lokalnej społeczności, skierowanych do osób o różnym stopniu nies</w:t>
      </w:r>
      <w:r w:rsidR="001644E7" w:rsidRPr="001644E7">
        <w:rPr>
          <w:rFonts w:ascii="Times New Roman" w:hAnsi="Times New Roman" w:cs="Times New Roman"/>
          <w:lang w:val="en-US"/>
        </w:rPr>
        <w:t>amodzielności, w tym</w:t>
      </w:r>
      <w:r w:rsidRPr="001644E7">
        <w:rPr>
          <w:rFonts w:ascii="Times New Roman" w:hAnsi="Times New Roman" w:cs="Times New Roman"/>
          <w:lang w:val="en-US"/>
        </w:rPr>
        <w:t xml:space="preserve"> </w:t>
      </w:r>
      <w:r w:rsidR="001644E7">
        <w:rPr>
          <w:rFonts w:ascii="Times New Roman" w:hAnsi="Times New Roman" w:cs="Times New Roman"/>
          <w:lang w:val="en-US"/>
        </w:rPr>
        <w:br/>
      </w:r>
      <w:r w:rsidRPr="001644E7">
        <w:rPr>
          <w:rFonts w:ascii="Times New Roman" w:hAnsi="Times New Roman" w:cs="Times New Roman"/>
          <w:lang w:val="en-US"/>
        </w:rPr>
        <w:t xml:space="preserve">do seniorów, osób z niepełnosprawnościami i z chorobami przewlekłymi. </w:t>
      </w:r>
    </w:p>
    <w:p w14:paraId="199ABD15" w14:textId="77777777" w:rsidR="001644E7" w:rsidRDefault="00513998" w:rsidP="001644E7">
      <w:pPr>
        <w:pStyle w:val="NormalnyWeb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1644E7">
        <w:rPr>
          <w:sz w:val="24"/>
          <w:szCs w:val="24"/>
        </w:rPr>
        <w:t xml:space="preserve">Działania w projekcie mają  przeciwdziałać osamotnieniu i marginalizacji </w:t>
      </w:r>
      <w:r w:rsidR="001644E7">
        <w:rPr>
          <w:sz w:val="24"/>
          <w:szCs w:val="24"/>
        </w:rPr>
        <w:t xml:space="preserve">jednorazowo </w:t>
      </w:r>
      <w:r w:rsidRPr="001644E7">
        <w:rPr>
          <w:sz w:val="24"/>
          <w:szCs w:val="24"/>
        </w:rPr>
        <w:t>30</w:t>
      </w:r>
      <w:r w:rsidR="003B6477" w:rsidRPr="001644E7">
        <w:rPr>
          <w:sz w:val="24"/>
          <w:szCs w:val="24"/>
        </w:rPr>
        <w:t xml:space="preserve"> seniorów </w:t>
      </w:r>
      <w:r w:rsidRPr="001644E7">
        <w:rPr>
          <w:sz w:val="24"/>
          <w:szCs w:val="24"/>
        </w:rPr>
        <w:t xml:space="preserve">w wieku 60 lat i więcej, osób niesamodzielnych, w tym także niepełnosprawnych, </w:t>
      </w:r>
      <w:r w:rsidR="001644E7">
        <w:rPr>
          <w:sz w:val="24"/>
          <w:szCs w:val="24"/>
        </w:rPr>
        <w:br/>
      </w:r>
    </w:p>
    <w:p w14:paraId="26496963" w14:textId="77777777" w:rsidR="001644E7" w:rsidRDefault="001644E7" w:rsidP="001644E7">
      <w:pPr>
        <w:pStyle w:val="NormalnyWeb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14:paraId="0A1B73ED" w14:textId="77777777" w:rsidR="000A439D" w:rsidRDefault="000A439D" w:rsidP="001644E7">
      <w:pPr>
        <w:pStyle w:val="NormalnyWeb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14:paraId="178CA09A" w14:textId="710716F5" w:rsidR="003B6477" w:rsidRPr="001644E7" w:rsidRDefault="00513998" w:rsidP="001644E7">
      <w:pPr>
        <w:pStyle w:val="NormalnyWeb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1644E7">
        <w:rPr>
          <w:sz w:val="24"/>
          <w:szCs w:val="24"/>
        </w:rPr>
        <w:t xml:space="preserve">w </w:t>
      </w:r>
      <w:r w:rsidRPr="001644E7">
        <w:rPr>
          <w:sz w:val="24"/>
          <w:szCs w:val="24"/>
          <w:lang w:val="en-US"/>
        </w:rPr>
        <w:t>Klubie Aktywnego Seniora (KAS) przy świetlicy wiejskiej w Lubiszewie Tczewskim (</w:t>
      </w:r>
      <w:r w:rsidR="001644E7">
        <w:rPr>
          <w:sz w:val="24"/>
          <w:szCs w:val="24"/>
          <w:lang w:val="en-US"/>
        </w:rPr>
        <w:t>jednorazowo</w:t>
      </w:r>
      <w:r w:rsidRPr="001644E7">
        <w:rPr>
          <w:sz w:val="24"/>
          <w:szCs w:val="24"/>
          <w:lang w:val="en-US"/>
        </w:rPr>
        <w:t xml:space="preserve">15 osób) oraz w </w:t>
      </w:r>
      <w:r w:rsidRPr="001644E7">
        <w:rPr>
          <w:sz w:val="24"/>
          <w:szCs w:val="24"/>
        </w:rPr>
        <w:t xml:space="preserve"> </w:t>
      </w:r>
      <w:r w:rsidRPr="001644E7">
        <w:rPr>
          <w:sz w:val="24"/>
          <w:szCs w:val="24"/>
          <w:lang w:val="en-US"/>
        </w:rPr>
        <w:t xml:space="preserve">Tczewskim Uniwersytecie Trzeciego Wieku (TUTW) </w:t>
      </w:r>
      <w:r w:rsidR="001644E7">
        <w:rPr>
          <w:sz w:val="24"/>
          <w:szCs w:val="24"/>
          <w:lang w:val="en-US"/>
        </w:rPr>
        <w:br/>
      </w:r>
      <w:r w:rsidRPr="001644E7">
        <w:rPr>
          <w:sz w:val="24"/>
          <w:szCs w:val="24"/>
          <w:lang w:val="en-US"/>
        </w:rPr>
        <w:t>w Tczewie (</w:t>
      </w:r>
      <w:r w:rsidR="001644E7">
        <w:rPr>
          <w:sz w:val="24"/>
          <w:szCs w:val="24"/>
          <w:lang w:val="en-US"/>
        </w:rPr>
        <w:t>jednorazowo</w:t>
      </w:r>
      <w:r w:rsidRPr="001644E7">
        <w:rPr>
          <w:sz w:val="24"/>
          <w:szCs w:val="24"/>
          <w:lang w:val="en-US"/>
        </w:rPr>
        <w:t>15 osób).</w:t>
      </w:r>
      <w:r w:rsidRPr="001644E7">
        <w:rPr>
          <w:rFonts w:eastAsiaTheme="minorHAnsi"/>
          <w:sz w:val="24"/>
          <w:szCs w:val="24"/>
          <w:lang w:eastAsia="en-US"/>
        </w:rPr>
        <w:t xml:space="preserve"> </w:t>
      </w:r>
    </w:p>
    <w:p w14:paraId="02B1770F" w14:textId="4A9A71F6" w:rsidR="001644E7" w:rsidRDefault="00513998" w:rsidP="001644E7">
      <w:pPr>
        <w:pStyle w:val="NormalnyWeb"/>
        <w:spacing w:line="360" w:lineRule="auto"/>
        <w:jc w:val="both"/>
        <w:rPr>
          <w:sz w:val="24"/>
          <w:szCs w:val="24"/>
        </w:rPr>
      </w:pPr>
      <w:r w:rsidRPr="00513998">
        <w:rPr>
          <w:sz w:val="24"/>
          <w:szCs w:val="24"/>
        </w:rPr>
        <w:t>Grupą docelową będzie</w:t>
      </w:r>
      <w:r w:rsidR="001644E7">
        <w:rPr>
          <w:sz w:val="24"/>
          <w:szCs w:val="24"/>
        </w:rPr>
        <w:t xml:space="preserve"> jednorazowo</w:t>
      </w:r>
      <w:r w:rsidR="001644E7" w:rsidRPr="001644E7">
        <w:rPr>
          <w:sz w:val="24"/>
          <w:szCs w:val="24"/>
        </w:rPr>
        <w:t xml:space="preserve"> 30 osób ( w trakcie całego projektu </w:t>
      </w:r>
      <w:r w:rsidRPr="001644E7">
        <w:rPr>
          <w:sz w:val="24"/>
          <w:szCs w:val="24"/>
        </w:rPr>
        <w:t>60 osób</w:t>
      </w:r>
      <w:r w:rsidR="001644E7" w:rsidRPr="001644E7">
        <w:rPr>
          <w:sz w:val="24"/>
          <w:szCs w:val="24"/>
        </w:rPr>
        <w:t>)</w:t>
      </w:r>
      <w:r w:rsidRPr="001644E7">
        <w:rPr>
          <w:sz w:val="24"/>
          <w:szCs w:val="24"/>
        </w:rPr>
        <w:t>,</w:t>
      </w:r>
      <w:r w:rsidRPr="00513998">
        <w:rPr>
          <w:sz w:val="24"/>
          <w:szCs w:val="24"/>
        </w:rPr>
        <w:t xml:space="preserve"> które zamieszkują</w:t>
      </w:r>
      <w:r w:rsidR="001644E7">
        <w:rPr>
          <w:sz w:val="24"/>
          <w:szCs w:val="24"/>
        </w:rPr>
        <w:t xml:space="preserve"> woj. pomorskie, miasto lub gminę Tczew i są zaliczane</w:t>
      </w:r>
      <w:r w:rsidRPr="00513998">
        <w:rPr>
          <w:sz w:val="24"/>
          <w:szCs w:val="24"/>
        </w:rPr>
        <w:t xml:space="preserve"> d</w:t>
      </w:r>
      <w:r w:rsidR="001644E7">
        <w:rPr>
          <w:sz w:val="24"/>
          <w:szCs w:val="24"/>
        </w:rPr>
        <w:t>o grupy seniorów: osób w wieku 60+, które  są osobami niesamodzielnymi</w:t>
      </w:r>
      <w:r w:rsidRPr="00513998">
        <w:rPr>
          <w:sz w:val="24"/>
          <w:szCs w:val="24"/>
        </w:rPr>
        <w:t xml:space="preserve"> z uwagi na stan z</w:t>
      </w:r>
      <w:r w:rsidR="001644E7">
        <w:rPr>
          <w:sz w:val="24"/>
          <w:szCs w:val="24"/>
        </w:rPr>
        <w:t>drowia lub</w:t>
      </w:r>
      <w:r w:rsidRPr="00513998">
        <w:rPr>
          <w:sz w:val="24"/>
          <w:szCs w:val="24"/>
        </w:rPr>
        <w:t xml:space="preserve"> niepełnosprawność</w:t>
      </w:r>
      <w:r w:rsidR="001644E7">
        <w:rPr>
          <w:sz w:val="24"/>
          <w:szCs w:val="24"/>
        </w:rPr>
        <w:t>.</w:t>
      </w:r>
    </w:p>
    <w:p w14:paraId="48E6BE60" w14:textId="77777777" w:rsidR="00601DB9" w:rsidRPr="00694C87" w:rsidRDefault="00601DB9" w:rsidP="00601DB9">
      <w:pPr>
        <w:pStyle w:val="NormalnyWeb"/>
        <w:jc w:val="both"/>
        <w:rPr>
          <w:b/>
          <w:sz w:val="24"/>
          <w:szCs w:val="24"/>
        </w:rPr>
      </w:pPr>
    </w:p>
    <w:p w14:paraId="48972476" w14:textId="77777777" w:rsidR="00601DB9" w:rsidRPr="00694C87" w:rsidRDefault="00601DB9" w:rsidP="00601DB9">
      <w:pPr>
        <w:pStyle w:val="NormalnyWeb"/>
        <w:jc w:val="center"/>
        <w:rPr>
          <w:rFonts w:ascii="Times" w:hAnsi="Times"/>
          <w:b/>
          <w:bCs/>
          <w:sz w:val="24"/>
          <w:szCs w:val="24"/>
        </w:rPr>
      </w:pPr>
      <w:r w:rsidRPr="00694C87">
        <w:rPr>
          <w:rFonts w:ascii="Times" w:hAnsi="Times"/>
          <w:b/>
          <w:bCs/>
          <w:sz w:val="24"/>
          <w:szCs w:val="24"/>
        </w:rPr>
        <w:t>§3</w:t>
      </w:r>
    </w:p>
    <w:p w14:paraId="50E394EC" w14:textId="5DC8899D" w:rsidR="00513998" w:rsidRDefault="00601DB9" w:rsidP="00601DB9">
      <w:pPr>
        <w:pStyle w:val="NormalnyWeb"/>
        <w:jc w:val="center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REKRUTACJA UCZESTNIKÓW</w:t>
      </w:r>
    </w:p>
    <w:p w14:paraId="0A0BC462" w14:textId="5A3B0DDC" w:rsidR="003B6477" w:rsidRPr="00601DB9" w:rsidRDefault="00601DB9" w:rsidP="001644E7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601DB9">
        <w:rPr>
          <w:rFonts w:ascii="Times New Roman" w:hAnsi="Times New Roman" w:cs="Times New Roman"/>
        </w:rPr>
        <w:t xml:space="preserve">1. </w:t>
      </w:r>
      <w:r w:rsidR="003B6477" w:rsidRPr="00601DB9">
        <w:rPr>
          <w:rFonts w:ascii="Times New Roman" w:hAnsi="Times New Roman" w:cs="Times New Roman"/>
          <w:color w:val="000000"/>
          <w:lang w:val="en-US"/>
        </w:rPr>
        <w:t>Rekrutacja do projektu będzie miała charakter otwarty. Do udziału w Projekcie może zakwalifikować się maksymalnie jednorazowo</w:t>
      </w:r>
      <w:r w:rsidR="000A439D">
        <w:rPr>
          <w:rFonts w:ascii="Times New Roman" w:hAnsi="Times New Roman" w:cs="Times New Roman"/>
          <w:color w:val="000000"/>
          <w:lang w:val="en-US"/>
        </w:rPr>
        <w:t>:</w:t>
      </w:r>
      <w:r w:rsidR="003B6477" w:rsidRPr="00601DB9">
        <w:rPr>
          <w:rFonts w:ascii="Times New Roman" w:hAnsi="Times New Roman" w:cs="Times New Roman"/>
          <w:color w:val="000000"/>
          <w:lang w:val="en-US"/>
        </w:rPr>
        <w:t xml:space="preserve"> 15 uczestników seniorów do KAS </w:t>
      </w:r>
      <w:r w:rsidR="003B6477" w:rsidRPr="00601DB9">
        <w:rPr>
          <w:rFonts w:ascii="Times New Roman" w:hAnsi="Times New Roman" w:cs="Times New Roman"/>
          <w:color w:val="000000"/>
          <w:lang w:val="en-US"/>
        </w:rPr>
        <w:br/>
        <w:t xml:space="preserve">w Lubiszewie i 15 uczestników do TUTW w Tczewie. </w:t>
      </w:r>
    </w:p>
    <w:p w14:paraId="3080D8C8" w14:textId="6D74A278" w:rsidR="003B6477" w:rsidRPr="00601DB9" w:rsidRDefault="00601DB9" w:rsidP="001644E7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601DB9">
        <w:rPr>
          <w:rFonts w:ascii="Times New Roman" w:hAnsi="Times New Roman" w:cs="Times New Roman"/>
        </w:rPr>
        <w:t xml:space="preserve">2. </w:t>
      </w:r>
      <w:r w:rsidR="003B6477" w:rsidRPr="00601DB9">
        <w:rPr>
          <w:rFonts w:ascii="Times New Roman" w:hAnsi="Times New Roman" w:cs="Times New Roman"/>
          <w:color w:val="000000"/>
          <w:lang w:val="en-US"/>
        </w:rPr>
        <w:t>Za przeprowadzenie rekrutacji Uczestniczek/</w:t>
      </w:r>
      <w:r w:rsidR="001644E7">
        <w:rPr>
          <w:rFonts w:ascii="Times New Roman" w:hAnsi="Times New Roman" w:cs="Times New Roman"/>
          <w:color w:val="000000"/>
          <w:lang w:val="en-US"/>
        </w:rPr>
        <w:t>ów do projektu odpowiedzialni bę</w:t>
      </w:r>
      <w:r w:rsidR="003B6477" w:rsidRPr="00601DB9">
        <w:rPr>
          <w:rFonts w:ascii="Times New Roman" w:hAnsi="Times New Roman" w:cs="Times New Roman"/>
          <w:color w:val="000000"/>
          <w:lang w:val="en-US"/>
        </w:rPr>
        <w:t xml:space="preserve">dą </w:t>
      </w:r>
      <w:r w:rsidR="001644E7">
        <w:rPr>
          <w:rFonts w:ascii="Times New Roman" w:hAnsi="Times New Roman" w:cs="Times New Roman"/>
          <w:color w:val="000000"/>
          <w:lang w:val="en-US"/>
        </w:rPr>
        <w:t>Koordynator projektu i Asystent Koordynatora projektu</w:t>
      </w:r>
      <w:r w:rsidR="003B6477" w:rsidRPr="00601DB9">
        <w:rPr>
          <w:rFonts w:ascii="Times New Roman" w:hAnsi="Times New Roman" w:cs="Times New Roman"/>
          <w:color w:val="000000"/>
          <w:lang w:val="en-US"/>
        </w:rPr>
        <w:t xml:space="preserve">. </w:t>
      </w:r>
    </w:p>
    <w:p w14:paraId="4FB1F945" w14:textId="268F84B2" w:rsidR="00601DB9" w:rsidRPr="00601DB9" w:rsidRDefault="003B6477" w:rsidP="000A439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601DB9">
        <w:rPr>
          <w:rFonts w:ascii="Times New Roman" w:hAnsi="Times New Roman" w:cs="Times New Roman"/>
          <w:color w:val="000000"/>
          <w:lang w:val="en-US"/>
        </w:rPr>
        <w:t>3.Termin naboru zostanie podany do publicznej wiadomości na stronie Wniskodawcy</w:t>
      </w:r>
      <w:r w:rsidR="001644E7">
        <w:rPr>
          <w:rFonts w:ascii="Times New Roman" w:hAnsi="Times New Roman" w:cs="Times New Roman"/>
          <w:color w:val="000000"/>
          <w:lang w:val="en-US"/>
        </w:rPr>
        <w:t>,</w:t>
      </w:r>
      <w:r w:rsidRPr="00601DB9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A439D">
        <w:rPr>
          <w:rFonts w:ascii="Times New Roman" w:hAnsi="Times New Roman" w:cs="Times New Roman"/>
          <w:color w:val="000000"/>
          <w:lang w:val="en-US"/>
        </w:rPr>
        <w:br/>
      </w:r>
      <w:r w:rsidRPr="00601DB9">
        <w:rPr>
          <w:rFonts w:ascii="Times New Roman" w:hAnsi="Times New Roman" w:cs="Times New Roman"/>
          <w:color w:val="000000"/>
          <w:lang w:val="en-US"/>
        </w:rPr>
        <w:t>w biurze projektu</w:t>
      </w:r>
      <w:r w:rsidR="001644E7">
        <w:rPr>
          <w:rFonts w:ascii="Times New Roman" w:hAnsi="Times New Roman" w:cs="Times New Roman"/>
          <w:color w:val="000000"/>
          <w:lang w:val="en-US"/>
        </w:rPr>
        <w:t xml:space="preserve"> i siedzibie TUTW i KAS</w:t>
      </w:r>
      <w:r w:rsidRPr="00601DB9">
        <w:rPr>
          <w:rFonts w:ascii="Times New Roman" w:hAnsi="Times New Roman" w:cs="Times New Roman"/>
          <w:color w:val="000000"/>
          <w:lang w:val="en-US"/>
        </w:rPr>
        <w:t xml:space="preserve">. Rekrutacja odbywać się będzie z wykorzystaniem zróżnicowanych kanałów informacyjnych, np. plakaty i ulotki zostaną dostarczone do MOPS i GOPS. Informacja o projekcie i rekrutacji zostanie rozpowszechniona ośrodkach zdrowia </w:t>
      </w:r>
      <w:r w:rsidR="000A439D">
        <w:rPr>
          <w:rFonts w:ascii="Times New Roman" w:hAnsi="Times New Roman" w:cs="Times New Roman"/>
          <w:color w:val="000000"/>
          <w:lang w:val="en-US"/>
        </w:rPr>
        <w:br/>
      </w:r>
      <w:r w:rsidRPr="00601DB9">
        <w:rPr>
          <w:rFonts w:ascii="Times New Roman" w:hAnsi="Times New Roman" w:cs="Times New Roman"/>
          <w:color w:val="000000"/>
          <w:lang w:val="en-US"/>
        </w:rPr>
        <w:t xml:space="preserve">w Tczewie oraz w ogłoszeniach kościelnych w Lubiszewie. </w:t>
      </w:r>
    </w:p>
    <w:p w14:paraId="2FD0707A" w14:textId="6AE256FC" w:rsidR="00601DB9" w:rsidRPr="00601DB9" w:rsidRDefault="00B156FF" w:rsidP="000A439D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4</w:t>
      </w:r>
      <w:r w:rsidR="003B6477" w:rsidRPr="00601DB9">
        <w:rPr>
          <w:rFonts w:ascii="Times New Roman" w:hAnsi="Times New Roman" w:cs="Times New Roman"/>
          <w:color w:val="000000"/>
          <w:lang w:val="en-US"/>
        </w:rPr>
        <w:t xml:space="preserve">.Zgłoszenia do udziału w Projekcie będzie można składać osobiście w Biurze Projektu lub </w:t>
      </w:r>
      <w:r w:rsidR="000A439D">
        <w:rPr>
          <w:rFonts w:ascii="Times New Roman" w:hAnsi="Times New Roman" w:cs="Times New Roman"/>
          <w:color w:val="000000"/>
          <w:lang w:val="en-US"/>
        </w:rPr>
        <w:br/>
      </w:r>
      <w:r w:rsidR="003B6477" w:rsidRPr="00601DB9">
        <w:rPr>
          <w:rFonts w:ascii="Times New Roman" w:hAnsi="Times New Roman" w:cs="Times New Roman"/>
          <w:color w:val="000000"/>
          <w:lang w:val="en-US"/>
        </w:rPr>
        <w:t>za pośrednictwem poczty tradycyjnej, na adres: Wodna 6, 83-110 Tczew, oraz w siedzi</w:t>
      </w:r>
      <w:r>
        <w:rPr>
          <w:rFonts w:ascii="Times New Roman" w:hAnsi="Times New Roman" w:cs="Times New Roman"/>
          <w:color w:val="000000"/>
          <w:lang w:val="en-US"/>
        </w:rPr>
        <w:t>bie TUTW i w KAS</w:t>
      </w:r>
      <w:r w:rsidR="003B6477" w:rsidRPr="00601DB9">
        <w:rPr>
          <w:rFonts w:ascii="Times New Roman" w:hAnsi="Times New Roman" w:cs="Times New Roman"/>
          <w:color w:val="000000"/>
          <w:lang w:val="en-US"/>
        </w:rPr>
        <w:t>.</w:t>
      </w:r>
    </w:p>
    <w:p w14:paraId="64C74218" w14:textId="0600C038" w:rsidR="00601DB9" w:rsidRPr="00601DB9" w:rsidRDefault="00B156FF" w:rsidP="00601DB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01DB9" w:rsidRPr="00601DB9">
        <w:rPr>
          <w:rFonts w:ascii="Times New Roman" w:hAnsi="Times New Roman" w:cs="Times New Roman"/>
        </w:rPr>
        <w:t>. W procesie naboru są brane pod uwagę następujące kryteria</w:t>
      </w:r>
      <w:r w:rsidR="0076119A">
        <w:rPr>
          <w:rFonts w:ascii="Times New Roman" w:hAnsi="Times New Roman" w:cs="Times New Roman"/>
        </w:rPr>
        <w:t>:</w:t>
      </w:r>
    </w:p>
    <w:p w14:paraId="7BE83EFC" w14:textId="4B3F7480" w:rsidR="00601DB9" w:rsidRPr="00D33CBA" w:rsidRDefault="00601DB9" w:rsidP="00601DB9">
      <w:pPr>
        <w:spacing w:line="360" w:lineRule="auto"/>
        <w:rPr>
          <w:rFonts w:ascii="Times New Roman" w:hAnsi="Times New Roman" w:cs="Times New Roman"/>
          <w:u w:val="single"/>
        </w:rPr>
      </w:pPr>
      <w:r w:rsidRPr="00D33CBA">
        <w:rPr>
          <w:rFonts w:ascii="Times New Roman" w:hAnsi="Times New Roman" w:cs="Times New Roman"/>
          <w:u w:val="single"/>
        </w:rPr>
        <w:t xml:space="preserve">a) Formalne: </w:t>
      </w:r>
    </w:p>
    <w:p w14:paraId="17C53226" w14:textId="53AC3851" w:rsidR="00601DB9" w:rsidRPr="00601DB9" w:rsidRDefault="00601DB9" w:rsidP="00601DB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01DB9">
        <w:rPr>
          <w:rFonts w:ascii="Times New Roman" w:hAnsi="Times New Roman" w:cs="Times New Roman"/>
        </w:rPr>
        <w:t>zamies</w:t>
      </w:r>
      <w:r w:rsidR="00B156FF">
        <w:rPr>
          <w:rFonts w:ascii="Times New Roman" w:hAnsi="Times New Roman" w:cs="Times New Roman"/>
        </w:rPr>
        <w:t>zkanie na terenie Miasta Tczew lub gminy Tczew</w:t>
      </w:r>
      <w:r w:rsidRPr="00601DB9">
        <w:rPr>
          <w:rFonts w:ascii="Times New Roman" w:hAnsi="Times New Roman" w:cs="Times New Roman"/>
        </w:rPr>
        <w:t xml:space="preserve">, </w:t>
      </w:r>
    </w:p>
    <w:p w14:paraId="0321A52A" w14:textId="4823850E" w:rsidR="00601DB9" w:rsidRPr="00601DB9" w:rsidRDefault="00601DB9" w:rsidP="00601DB9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01DB9">
        <w:rPr>
          <w:rFonts w:ascii="Times New Roman" w:hAnsi="Times New Roman" w:cs="Times New Roman"/>
        </w:rPr>
        <w:t>wiek uczestnika: 60+</w:t>
      </w:r>
      <w:r w:rsidR="00B156FF">
        <w:rPr>
          <w:rFonts w:ascii="Times New Roman" w:hAnsi="Times New Roman" w:cs="Times New Roman"/>
        </w:rPr>
        <w:t>,</w:t>
      </w:r>
      <w:r w:rsidRPr="00601DB9">
        <w:rPr>
          <w:rFonts w:ascii="Times New Roman" w:hAnsi="Times New Roman" w:cs="Times New Roman"/>
        </w:rPr>
        <w:t xml:space="preserve"> </w:t>
      </w:r>
    </w:p>
    <w:p w14:paraId="60DF5D71" w14:textId="59972358" w:rsidR="00601DB9" w:rsidRPr="0076119A" w:rsidRDefault="00601DB9" w:rsidP="0076119A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01DB9">
        <w:rPr>
          <w:rFonts w:ascii="Times New Roman" w:hAnsi="Times New Roman" w:cs="Times New Roman"/>
        </w:rPr>
        <w:t xml:space="preserve">złożenie we wskazanym terminie wymaganych dokumentów rekrutacyjnych: </w:t>
      </w:r>
    </w:p>
    <w:p w14:paraId="10F9544B" w14:textId="77777777" w:rsidR="00B156FF" w:rsidRDefault="00B156FF" w:rsidP="00601DB9">
      <w:pPr>
        <w:spacing w:line="360" w:lineRule="auto"/>
        <w:rPr>
          <w:rFonts w:ascii="Times New Roman" w:hAnsi="Times New Roman" w:cs="Times New Roman"/>
        </w:rPr>
      </w:pPr>
    </w:p>
    <w:p w14:paraId="27FB8845" w14:textId="15B452B0" w:rsidR="00601DB9" w:rsidRPr="00601DB9" w:rsidRDefault="00601DB9" w:rsidP="00B156F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01DB9">
        <w:rPr>
          <w:rFonts w:ascii="Times New Roman" w:hAnsi="Times New Roman" w:cs="Times New Roman"/>
        </w:rPr>
        <w:t>1. Formularza rekrutacyjnego uczestnika projektu</w:t>
      </w:r>
      <w:r w:rsidR="00B156FF">
        <w:rPr>
          <w:rFonts w:ascii="Times New Roman" w:hAnsi="Times New Roman" w:cs="Times New Roman"/>
        </w:rPr>
        <w:t>,</w:t>
      </w:r>
    </w:p>
    <w:p w14:paraId="043D7B5E" w14:textId="41D4F34B" w:rsidR="0076119A" w:rsidRDefault="00601DB9" w:rsidP="00B156FF">
      <w:pPr>
        <w:spacing w:line="360" w:lineRule="auto"/>
        <w:jc w:val="both"/>
        <w:rPr>
          <w:rFonts w:ascii="Times New Roman" w:hAnsi="Times New Roman" w:cs="Times New Roman"/>
        </w:rPr>
      </w:pPr>
      <w:r w:rsidRPr="00601DB9">
        <w:rPr>
          <w:rFonts w:ascii="Times New Roman" w:hAnsi="Times New Roman" w:cs="Times New Roman"/>
        </w:rPr>
        <w:t>2. Oświadczenia uczestnika projektu</w:t>
      </w:r>
      <w:r w:rsidR="00B156FF">
        <w:rPr>
          <w:rFonts w:ascii="Times New Roman" w:hAnsi="Times New Roman" w:cs="Times New Roman"/>
        </w:rPr>
        <w:t>,</w:t>
      </w:r>
    </w:p>
    <w:p w14:paraId="66607731" w14:textId="136D30E2" w:rsidR="0076119A" w:rsidRPr="00601DB9" w:rsidRDefault="00B156FF" w:rsidP="00B156F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Oso</w:t>
      </w:r>
      <w:r w:rsidR="0076119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y niesamodzielne: Karta</w:t>
      </w:r>
      <w:r w:rsidR="00601DB9" w:rsidRPr="00601DB9">
        <w:rPr>
          <w:rFonts w:ascii="Times New Roman" w:hAnsi="Times New Roman" w:cs="Times New Roman"/>
        </w:rPr>
        <w:t xml:space="preserve"> oceny zdrowia ze skalą Barhel</w:t>
      </w:r>
      <w:r>
        <w:rPr>
          <w:rFonts w:ascii="Times New Roman" w:hAnsi="Times New Roman" w:cs="Times New Roman"/>
        </w:rPr>
        <w:t>,</w:t>
      </w:r>
      <w:r w:rsidR="00601DB9" w:rsidRPr="00601DB9">
        <w:rPr>
          <w:rFonts w:ascii="Times New Roman" w:hAnsi="Times New Roman" w:cs="Times New Roman"/>
        </w:rPr>
        <w:t xml:space="preserve"> określającą uzyskaną liczbę punktów i wskazując</w:t>
      </w:r>
      <w:r w:rsidR="0076119A">
        <w:rPr>
          <w:rFonts w:ascii="Times New Roman" w:hAnsi="Times New Roman" w:cs="Times New Roman"/>
        </w:rPr>
        <w:t>ą</w:t>
      </w:r>
      <w:r w:rsidR="00601DB9" w:rsidRPr="00601DB9">
        <w:rPr>
          <w:rFonts w:ascii="Times New Roman" w:hAnsi="Times New Roman" w:cs="Times New Roman"/>
        </w:rPr>
        <w:t xml:space="preserve"> na niemożność wykonywania przynajmniej jednej czynności życia codziennego takie</w:t>
      </w:r>
      <w:r>
        <w:rPr>
          <w:rFonts w:ascii="Times New Roman" w:hAnsi="Times New Roman" w:cs="Times New Roman"/>
        </w:rPr>
        <w:t>j</w:t>
      </w:r>
      <w:r w:rsidR="00601DB9" w:rsidRPr="00601DB9">
        <w:rPr>
          <w:rFonts w:ascii="Times New Roman" w:hAnsi="Times New Roman" w:cs="Times New Roman"/>
        </w:rPr>
        <w:t xml:space="preserve"> jak: spożywanie posiłków, poruszanie się, wchodzenie </w:t>
      </w:r>
      <w:r>
        <w:rPr>
          <w:rFonts w:ascii="Times New Roman" w:hAnsi="Times New Roman" w:cs="Times New Roman"/>
        </w:rPr>
        <w:br/>
      </w:r>
      <w:r w:rsidR="00601DB9" w:rsidRPr="00601DB9">
        <w:rPr>
          <w:rFonts w:ascii="Times New Roman" w:hAnsi="Times New Roman" w:cs="Times New Roman"/>
        </w:rPr>
        <w:t xml:space="preserve">i schodzenie po schodach, siadanie, ubieranie się, utrzymanie higieny osobistej, korzystanie </w:t>
      </w:r>
      <w:r>
        <w:rPr>
          <w:rFonts w:ascii="Times New Roman" w:hAnsi="Times New Roman" w:cs="Times New Roman"/>
        </w:rPr>
        <w:br/>
      </w:r>
      <w:r w:rsidR="00601DB9" w:rsidRPr="00601DB9">
        <w:rPr>
          <w:rFonts w:ascii="Times New Roman" w:hAnsi="Times New Roman" w:cs="Times New Roman"/>
        </w:rPr>
        <w:t>z toalety oraz kontrolowanie czynności fizjologicznych wraz z zaświadcze</w:t>
      </w:r>
      <w:r w:rsidR="0076119A">
        <w:rPr>
          <w:rFonts w:ascii="Times New Roman" w:hAnsi="Times New Roman" w:cs="Times New Roman"/>
        </w:rPr>
        <w:t>niem lekarza.</w:t>
      </w:r>
    </w:p>
    <w:p w14:paraId="5BAAF9F3" w14:textId="77777777" w:rsidR="00601DB9" w:rsidRPr="00D33CBA" w:rsidRDefault="00601DB9" w:rsidP="00B156FF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D33CBA">
        <w:rPr>
          <w:rFonts w:ascii="Times New Roman" w:hAnsi="Times New Roman" w:cs="Times New Roman"/>
          <w:u w:val="single"/>
        </w:rPr>
        <w:t xml:space="preserve">b) Merytoryczne: </w:t>
      </w:r>
    </w:p>
    <w:p w14:paraId="45864C8E" w14:textId="3D9B4AA6" w:rsidR="00601DB9" w:rsidRPr="0076119A" w:rsidRDefault="00B156FF" w:rsidP="00B156F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bycie osobą samotną</w:t>
      </w:r>
      <w:r w:rsidR="00601DB9" w:rsidRPr="0076119A">
        <w:rPr>
          <w:rFonts w:ascii="Times New Roman" w:hAnsi="Times New Roman" w:cs="Times New Roman"/>
        </w:rPr>
        <w:t xml:space="preserve"> (na podstawie oświadczenia zawartego w formularzu </w:t>
      </w:r>
      <w:r w:rsidR="0076119A" w:rsidRPr="0076119A">
        <w:rPr>
          <w:rFonts w:ascii="Times New Roman" w:hAnsi="Times New Roman" w:cs="Times New Roman"/>
        </w:rPr>
        <w:t>rekrutacyjnym)</w:t>
      </w:r>
      <w:r w:rsidR="00601DB9" w:rsidRPr="0076119A">
        <w:rPr>
          <w:rFonts w:ascii="Times New Roman" w:hAnsi="Times New Roman" w:cs="Times New Roman"/>
        </w:rPr>
        <w:t xml:space="preserve">- 5 pkt. </w:t>
      </w:r>
    </w:p>
    <w:p w14:paraId="76C05E3C" w14:textId="2AEBD802" w:rsidR="00601DB9" w:rsidRPr="0076119A" w:rsidRDefault="00601DB9" w:rsidP="00B156F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76119A">
        <w:rPr>
          <w:rFonts w:ascii="Times New Roman" w:hAnsi="Times New Roman" w:cs="Times New Roman"/>
        </w:rPr>
        <w:t xml:space="preserve">posiadanie orzeczenie o niepełnosprawności (na podstawie orzeczenia i oświadczenia zawartego w formularzu </w:t>
      </w:r>
      <w:r w:rsidR="0076119A" w:rsidRPr="0076119A">
        <w:rPr>
          <w:rFonts w:ascii="Times New Roman" w:hAnsi="Times New Roman" w:cs="Times New Roman"/>
        </w:rPr>
        <w:t xml:space="preserve">rekrutacyjnym) </w:t>
      </w:r>
      <w:r w:rsidRPr="0076119A">
        <w:rPr>
          <w:rFonts w:ascii="Times New Roman" w:hAnsi="Times New Roman" w:cs="Times New Roman"/>
        </w:rPr>
        <w:t xml:space="preserve">-10 pkt. </w:t>
      </w:r>
    </w:p>
    <w:p w14:paraId="17D240E8" w14:textId="373DEDAE" w:rsidR="00601DB9" w:rsidRPr="00B156FF" w:rsidRDefault="00B156FF" w:rsidP="00B156F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bycie osobą z  długotrwałą, ciężką chorobą (</w:t>
      </w:r>
      <w:r w:rsidRPr="0076119A">
        <w:rPr>
          <w:rFonts w:ascii="Times New Roman" w:hAnsi="Times New Roman" w:cs="Times New Roman"/>
        </w:rPr>
        <w:t xml:space="preserve">na podstawie oświadczenia zawartego </w:t>
      </w:r>
      <w:r>
        <w:rPr>
          <w:rFonts w:ascii="Times New Roman" w:hAnsi="Times New Roman" w:cs="Times New Roman"/>
        </w:rPr>
        <w:br/>
      </w:r>
      <w:r w:rsidRPr="0076119A">
        <w:rPr>
          <w:rFonts w:ascii="Times New Roman" w:hAnsi="Times New Roman" w:cs="Times New Roman"/>
        </w:rPr>
        <w:t>w formularzu rekrutacyjnym</w:t>
      </w:r>
      <w:r>
        <w:rPr>
          <w:rFonts w:ascii="Times New Roman" w:hAnsi="Times New Roman" w:cs="Times New Roman"/>
        </w:rPr>
        <w:t xml:space="preserve"> wraz z zaświadczeniem lekarskim) lub </w:t>
      </w:r>
      <w:r w:rsidR="00601DB9" w:rsidRPr="0076119A">
        <w:rPr>
          <w:rFonts w:ascii="Times New Roman" w:hAnsi="Times New Roman" w:cs="Times New Roman"/>
        </w:rPr>
        <w:t xml:space="preserve">hospitalizacja </w:t>
      </w:r>
      <w:r>
        <w:rPr>
          <w:rFonts w:ascii="Times New Roman" w:hAnsi="Times New Roman" w:cs="Times New Roman"/>
        </w:rPr>
        <w:br/>
      </w:r>
      <w:r w:rsidR="00601DB9" w:rsidRPr="0076119A">
        <w:rPr>
          <w:rFonts w:ascii="Times New Roman" w:hAnsi="Times New Roman" w:cs="Times New Roman"/>
        </w:rPr>
        <w:t xml:space="preserve">w okresie ostatnich 12 m-cy (na podstawie oświadczenia i/lub </w:t>
      </w:r>
      <w:r w:rsidR="00601DB9" w:rsidRPr="00B156FF">
        <w:rPr>
          <w:rFonts w:ascii="Times New Roman" w:hAnsi="Times New Roman" w:cs="Times New Roman"/>
        </w:rPr>
        <w:t>kserrokopii karty informacyjnej z pobytu w szpitalu</w:t>
      </w:r>
      <w:r>
        <w:rPr>
          <w:rFonts w:ascii="Times New Roman" w:hAnsi="Times New Roman" w:cs="Times New Roman"/>
        </w:rPr>
        <w:t>)</w:t>
      </w:r>
      <w:r w:rsidR="00601DB9" w:rsidRPr="00B156FF">
        <w:rPr>
          <w:rFonts w:ascii="Times New Roman" w:hAnsi="Times New Roman" w:cs="Times New Roman"/>
        </w:rPr>
        <w:t xml:space="preserve"> – 5 pkt. </w:t>
      </w:r>
    </w:p>
    <w:p w14:paraId="34CA8145" w14:textId="77777777" w:rsidR="0076119A" w:rsidRPr="0076119A" w:rsidRDefault="0076119A" w:rsidP="00B156FF">
      <w:pPr>
        <w:spacing w:line="360" w:lineRule="auto"/>
        <w:jc w:val="both"/>
        <w:rPr>
          <w:rFonts w:ascii="Times New Roman" w:hAnsi="Times New Roman" w:cs="Times New Roman"/>
        </w:rPr>
      </w:pPr>
    </w:p>
    <w:p w14:paraId="7810D3B4" w14:textId="70C4BC40" w:rsidR="00601DB9" w:rsidRDefault="00252211" w:rsidP="0076119A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76119A">
        <w:rPr>
          <w:rFonts w:ascii="Times New Roman" w:hAnsi="Times New Roman" w:cs="Times New Roman"/>
          <w:b/>
        </w:rPr>
        <w:t xml:space="preserve">. </w:t>
      </w:r>
      <w:r w:rsidR="00601DB9" w:rsidRPr="0076119A">
        <w:rPr>
          <w:rFonts w:ascii="Times New Roman" w:hAnsi="Times New Roman" w:cs="Times New Roman"/>
          <w:b/>
        </w:rPr>
        <w:t xml:space="preserve">Preferowane będą: </w:t>
      </w:r>
    </w:p>
    <w:p w14:paraId="57CE04EA" w14:textId="77777777" w:rsidR="0076119A" w:rsidRPr="0076119A" w:rsidRDefault="0076119A" w:rsidP="0076119A">
      <w:pPr>
        <w:spacing w:line="276" w:lineRule="auto"/>
        <w:rPr>
          <w:rFonts w:ascii="Times New Roman" w:hAnsi="Times New Roman" w:cs="Times New Roman"/>
          <w:b/>
        </w:rPr>
      </w:pPr>
    </w:p>
    <w:p w14:paraId="38968EE9" w14:textId="0EBCEEE7" w:rsidR="00601DB9" w:rsidRPr="0076119A" w:rsidRDefault="0076119A" w:rsidP="00B156F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01DB9" w:rsidRPr="0076119A">
        <w:rPr>
          <w:rFonts w:ascii="Times New Roman" w:hAnsi="Times New Roman" w:cs="Times New Roman"/>
        </w:rPr>
        <w:t> Oso</w:t>
      </w:r>
      <w:r w:rsidR="00B156FF">
        <w:rPr>
          <w:rFonts w:ascii="Times New Roman" w:hAnsi="Times New Roman" w:cs="Times New Roman"/>
        </w:rPr>
        <w:t>by z niepełnosprawnością i</w:t>
      </w:r>
      <w:r w:rsidR="00601DB9" w:rsidRPr="0076119A">
        <w:rPr>
          <w:rFonts w:ascii="Times New Roman" w:hAnsi="Times New Roman" w:cs="Times New Roman"/>
        </w:rPr>
        <w:t xml:space="preserve"> osoby niesamodzielne, których dochód nie przekracza 150% właściwego kryterium dochodowego (na osobę samotnie gospodarującą lub na osobę </w:t>
      </w:r>
      <w:r w:rsidR="00B156FF">
        <w:rPr>
          <w:rFonts w:ascii="Times New Roman" w:hAnsi="Times New Roman" w:cs="Times New Roman"/>
        </w:rPr>
        <w:br/>
      </w:r>
      <w:r w:rsidR="00601DB9" w:rsidRPr="0076119A">
        <w:rPr>
          <w:rFonts w:ascii="Times New Roman" w:hAnsi="Times New Roman" w:cs="Times New Roman"/>
        </w:rPr>
        <w:t xml:space="preserve">w rodzinie), o którym mowa w ustawie z dnia 12.03.2004 r. o pomocy społecznej -150 pkt. Na podstawie oświadczenia o wysokości dochodu z uwzględnieniem zapisów ww. </w:t>
      </w:r>
      <w:r w:rsidR="00B156FF" w:rsidRPr="0076119A">
        <w:rPr>
          <w:rFonts w:ascii="Times New Roman" w:hAnsi="Times New Roman" w:cs="Times New Roman"/>
        </w:rPr>
        <w:t>U</w:t>
      </w:r>
      <w:r w:rsidR="00601DB9" w:rsidRPr="0076119A">
        <w:rPr>
          <w:rFonts w:ascii="Times New Roman" w:hAnsi="Times New Roman" w:cs="Times New Roman"/>
        </w:rPr>
        <w:t>stawy</w:t>
      </w:r>
      <w:r w:rsidR="00B156FF">
        <w:rPr>
          <w:rFonts w:ascii="Times New Roman" w:hAnsi="Times New Roman" w:cs="Times New Roman"/>
        </w:rPr>
        <w:t>.</w:t>
      </w:r>
      <w:r w:rsidR="00601DB9" w:rsidRPr="0076119A">
        <w:rPr>
          <w:rFonts w:ascii="Times New Roman" w:hAnsi="Times New Roman" w:cs="Times New Roman"/>
        </w:rPr>
        <w:t xml:space="preserve"> </w:t>
      </w:r>
    </w:p>
    <w:p w14:paraId="0D4CE874" w14:textId="5877ACD3" w:rsidR="00D33CBA" w:rsidRDefault="0076119A" w:rsidP="000A439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01DB9" w:rsidRPr="0076119A">
        <w:rPr>
          <w:rFonts w:ascii="Times New Roman" w:hAnsi="Times New Roman" w:cs="Times New Roman"/>
        </w:rPr>
        <w:t>Osoby z niżej wymienionych grup:</w:t>
      </w:r>
      <w:r w:rsidR="00601DB9" w:rsidRPr="0076119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- </w:t>
      </w:r>
      <w:r w:rsidR="00601DB9" w:rsidRPr="0076119A">
        <w:rPr>
          <w:rFonts w:ascii="Times New Roman" w:hAnsi="Times New Roman" w:cs="Times New Roman"/>
        </w:rPr>
        <w:t xml:space="preserve">Osoby doświadczające wielokrotnego wykluczenia-15 pkt. </w:t>
      </w:r>
      <w:r w:rsidR="00252211">
        <w:rPr>
          <w:rFonts w:ascii="Times New Roman" w:hAnsi="Times New Roman" w:cs="Times New Roman"/>
        </w:rPr>
        <w:t xml:space="preserve">np. ubóstwa, bezdomności, zdarzenia losowego i sytuacji kryzysowej i innych wymienionych w Ustawie z dnia 12 marca 2004 r o pomocy społecznej </w:t>
      </w:r>
      <w:r w:rsidR="00601DB9" w:rsidRPr="0076119A">
        <w:rPr>
          <w:rFonts w:ascii="Times New Roman" w:hAnsi="Times New Roman" w:cs="Times New Roman"/>
        </w:rPr>
        <w:t>(na podstawie przedłożone</w:t>
      </w:r>
      <w:r>
        <w:rPr>
          <w:rFonts w:ascii="Times New Roman" w:hAnsi="Times New Roman" w:cs="Times New Roman"/>
        </w:rPr>
        <w:t>go zaświadczenia z MOPS lub GOPS</w:t>
      </w:r>
      <w:r w:rsidR="00601DB9" w:rsidRPr="0076119A">
        <w:rPr>
          <w:rFonts w:ascii="Times New Roman" w:hAnsi="Times New Roman" w:cs="Times New Roman"/>
        </w:rPr>
        <w:t xml:space="preserve">), </w:t>
      </w:r>
    </w:p>
    <w:p w14:paraId="7FC9989B" w14:textId="37D1F76C" w:rsidR="00601DB9" w:rsidRDefault="0076119A" w:rsidP="002A3CA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1DB9" w:rsidRPr="0076119A">
        <w:rPr>
          <w:rFonts w:ascii="Times New Roman" w:hAnsi="Times New Roman" w:cs="Times New Roman"/>
        </w:rPr>
        <w:t>Osoby o zn</w:t>
      </w:r>
      <w:r w:rsidR="00252211">
        <w:rPr>
          <w:rFonts w:ascii="Times New Roman" w:hAnsi="Times New Roman" w:cs="Times New Roman"/>
        </w:rPr>
        <w:t>acznym lub umiarkowanym stopniu</w:t>
      </w:r>
      <w:r w:rsidR="00601DB9" w:rsidRPr="0076119A">
        <w:rPr>
          <w:rFonts w:ascii="Times New Roman" w:hAnsi="Times New Roman" w:cs="Times New Roman"/>
        </w:rPr>
        <w:t xml:space="preserve"> niepełnosprawności – 15 pkt. (na podstawie orzeczenia i oświadczenia zawartego w formularzu </w:t>
      </w:r>
      <w:r>
        <w:rPr>
          <w:rFonts w:ascii="Times New Roman" w:hAnsi="Times New Roman" w:cs="Times New Roman"/>
        </w:rPr>
        <w:t>rekrutacyjnym)</w:t>
      </w:r>
    </w:p>
    <w:p w14:paraId="7A8863CD" w14:textId="77777777" w:rsidR="0076119A" w:rsidRDefault="0076119A" w:rsidP="00601DB9">
      <w:pPr>
        <w:spacing w:line="276" w:lineRule="auto"/>
        <w:rPr>
          <w:rFonts w:ascii="Times New Roman" w:hAnsi="Times New Roman" w:cs="Times New Roman"/>
        </w:rPr>
      </w:pPr>
    </w:p>
    <w:p w14:paraId="022E044E" w14:textId="77777777" w:rsidR="00252211" w:rsidRDefault="00252211" w:rsidP="002A3CAF">
      <w:pPr>
        <w:spacing w:line="360" w:lineRule="auto"/>
        <w:rPr>
          <w:rFonts w:ascii="Times New Roman" w:hAnsi="Times New Roman" w:cs="Times New Roman"/>
        </w:rPr>
      </w:pPr>
    </w:p>
    <w:p w14:paraId="3A67DC28" w14:textId="77777777" w:rsidR="00252211" w:rsidRDefault="00252211" w:rsidP="002A3CAF">
      <w:pPr>
        <w:spacing w:line="360" w:lineRule="auto"/>
        <w:rPr>
          <w:rFonts w:ascii="Times New Roman" w:hAnsi="Times New Roman" w:cs="Times New Roman"/>
        </w:rPr>
      </w:pPr>
    </w:p>
    <w:p w14:paraId="082FF5D7" w14:textId="77777777" w:rsidR="000A439D" w:rsidRDefault="000A439D" w:rsidP="002A3CAF">
      <w:pPr>
        <w:spacing w:line="360" w:lineRule="auto"/>
        <w:rPr>
          <w:rFonts w:ascii="Times New Roman" w:hAnsi="Times New Roman" w:cs="Times New Roman"/>
        </w:rPr>
      </w:pPr>
    </w:p>
    <w:p w14:paraId="73F06EE9" w14:textId="4554E802" w:rsidR="00601DB9" w:rsidRPr="0076119A" w:rsidRDefault="0076119A" w:rsidP="002A3CA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01DB9" w:rsidRPr="0076119A">
        <w:rPr>
          <w:rFonts w:ascii="Times New Roman" w:hAnsi="Times New Roman" w:cs="Times New Roman"/>
        </w:rPr>
        <w:t>Osoby z niepełnosprawnością sprzężoną oraz osoby z zaburzeniami psychicznymi, w tym osoby z niepełnosprawnością intelektualną i oso</w:t>
      </w:r>
      <w:r w:rsidR="000A439D">
        <w:rPr>
          <w:rFonts w:ascii="Times New Roman" w:hAnsi="Times New Roman" w:cs="Times New Roman"/>
        </w:rPr>
        <w:t xml:space="preserve">by z całościowymi zaburzeniami </w:t>
      </w:r>
      <w:r w:rsidR="00601DB9" w:rsidRPr="0076119A">
        <w:rPr>
          <w:rFonts w:ascii="Times New Roman" w:hAnsi="Times New Roman" w:cs="Times New Roman"/>
        </w:rPr>
        <w:t>rozwojowymi – 15 pkt. (na podstawie orzeczenia i oświadczenia zawartego w fo</w:t>
      </w:r>
      <w:r>
        <w:rPr>
          <w:rFonts w:ascii="Times New Roman" w:hAnsi="Times New Roman" w:cs="Times New Roman"/>
        </w:rPr>
        <w:t>rmularzu rekrutacyjnym)</w:t>
      </w:r>
      <w:r w:rsidR="00601DB9" w:rsidRPr="0076119A">
        <w:rPr>
          <w:rFonts w:ascii="Times New Roman" w:hAnsi="Times New Roman" w:cs="Times New Roman"/>
        </w:rPr>
        <w:t xml:space="preserve">, </w:t>
      </w:r>
    </w:p>
    <w:p w14:paraId="69DBE38B" w14:textId="3D0C18C4" w:rsidR="00601DB9" w:rsidRDefault="0076119A" w:rsidP="000A439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01DB9" w:rsidRPr="0076119A">
        <w:rPr>
          <w:rFonts w:ascii="Times New Roman" w:hAnsi="Times New Roman" w:cs="Times New Roman"/>
        </w:rPr>
        <w:t xml:space="preserve">Osoby korzystające z PO Pomoc Żywnościowa (a zakres wsparcia dla tych osób lub rodzin nie będzie powielał działań, które dana osoba lub rodzina otrzymałą lub otrzymuje z PO PŻ </w:t>
      </w:r>
      <w:r w:rsidR="002A3CAF">
        <w:rPr>
          <w:rFonts w:ascii="Times New Roman" w:hAnsi="Times New Roman" w:cs="Times New Roman"/>
        </w:rPr>
        <w:br/>
      </w:r>
      <w:r w:rsidR="00601DB9" w:rsidRPr="0076119A">
        <w:rPr>
          <w:rFonts w:ascii="Times New Roman" w:hAnsi="Times New Roman" w:cs="Times New Roman"/>
        </w:rPr>
        <w:t>w ramach działań towarzyszących, o których mowa w PO Pomoc Żywnościowa) – 15 pkt. (na podstawie przedłożonego zaświadczenia z MOPS</w:t>
      </w:r>
      <w:r>
        <w:rPr>
          <w:rFonts w:ascii="Times New Roman" w:hAnsi="Times New Roman" w:cs="Times New Roman"/>
        </w:rPr>
        <w:t xml:space="preserve"> lub GOPS</w:t>
      </w:r>
      <w:r w:rsidR="00601DB9" w:rsidRPr="0076119A">
        <w:rPr>
          <w:rFonts w:ascii="Times New Roman" w:hAnsi="Times New Roman" w:cs="Times New Roman"/>
        </w:rPr>
        <w:t xml:space="preserve">). </w:t>
      </w:r>
    </w:p>
    <w:p w14:paraId="33B531ED" w14:textId="570F8CC5" w:rsidR="00601DB9" w:rsidRDefault="00252211" w:rsidP="000A439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6119A" w:rsidRPr="00252211">
        <w:rPr>
          <w:rFonts w:ascii="Times New Roman" w:hAnsi="Times New Roman" w:cs="Times New Roman"/>
        </w:rPr>
        <w:t>.</w:t>
      </w:r>
      <w:r w:rsidR="0076119A">
        <w:rPr>
          <w:rFonts w:ascii="Times New Roman" w:hAnsi="Times New Roman" w:cs="Times New Roman"/>
          <w:b/>
        </w:rPr>
        <w:t xml:space="preserve"> </w:t>
      </w:r>
      <w:r w:rsidR="00601DB9" w:rsidRPr="0076119A">
        <w:rPr>
          <w:rFonts w:ascii="Times New Roman" w:hAnsi="Times New Roman" w:cs="Times New Roman"/>
          <w:b/>
        </w:rPr>
        <w:t>Kryterium rozstrzygające</w:t>
      </w:r>
      <w:r w:rsidR="00601DB9" w:rsidRPr="0076119A">
        <w:rPr>
          <w:rFonts w:ascii="Times New Roman" w:hAnsi="Times New Roman" w:cs="Times New Roman"/>
        </w:rPr>
        <w:t xml:space="preserve">: niższy dochód liczony wg ww. kryterium dochodowego. </w:t>
      </w:r>
    </w:p>
    <w:p w14:paraId="12B1CB69" w14:textId="1DBA2B4A" w:rsidR="000A439D" w:rsidRDefault="000A439D" w:rsidP="000A439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większej ilości osób zostanie utworzona lista rezerwowa.</w:t>
      </w:r>
    </w:p>
    <w:p w14:paraId="4B7A72F3" w14:textId="5838B63B" w:rsidR="0076119A" w:rsidRDefault="00252211" w:rsidP="000A439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6119A">
        <w:rPr>
          <w:rFonts w:ascii="Times New Roman" w:hAnsi="Times New Roman" w:cs="Times New Roman"/>
        </w:rPr>
        <w:t xml:space="preserve">. </w:t>
      </w:r>
      <w:r w:rsidR="00601DB9" w:rsidRPr="0076119A">
        <w:rPr>
          <w:rFonts w:ascii="Times New Roman" w:hAnsi="Times New Roman" w:cs="Times New Roman"/>
        </w:rPr>
        <w:t xml:space="preserve">Rekrutacja prowadzona będzie z uwzględnieniem zasad równności płci i nie ograniczania dostępu obydwu płci czy osób z niepełnosprwanością. W sytuacji pojawienia się trudności </w:t>
      </w:r>
      <w:r w:rsidR="000A439D">
        <w:rPr>
          <w:rFonts w:ascii="Times New Roman" w:hAnsi="Times New Roman" w:cs="Times New Roman"/>
        </w:rPr>
        <w:br/>
      </w:r>
      <w:r w:rsidR="00601DB9" w:rsidRPr="0076119A">
        <w:rPr>
          <w:rFonts w:ascii="Times New Roman" w:hAnsi="Times New Roman" w:cs="Times New Roman"/>
        </w:rPr>
        <w:t xml:space="preserve">ze zrekrutowaniem wymaganej liczby osób, zostanie zorganizowana dodatkowa rektutacja poprzedzona wzmocnieniem działań </w:t>
      </w:r>
      <w:r w:rsidR="0076119A">
        <w:rPr>
          <w:rFonts w:ascii="Times New Roman" w:hAnsi="Times New Roman" w:cs="Times New Roman"/>
        </w:rPr>
        <w:t xml:space="preserve"> </w:t>
      </w:r>
      <w:r w:rsidR="00601DB9" w:rsidRPr="0076119A">
        <w:rPr>
          <w:rFonts w:ascii="Times New Roman" w:hAnsi="Times New Roman" w:cs="Times New Roman"/>
        </w:rPr>
        <w:t xml:space="preserve">informacyjnych. </w:t>
      </w:r>
    </w:p>
    <w:p w14:paraId="73B0A514" w14:textId="63461546" w:rsidR="00601DB9" w:rsidRDefault="00252211" w:rsidP="002522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F60D7C">
        <w:rPr>
          <w:rFonts w:ascii="Times New Roman" w:hAnsi="Times New Roman" w:cs="Times New Roman"/>
        </w:rPr>
        <w:t xml:space="preserve">. </w:t>
      </w:r>
      <w:r w:rsidR="00601DB9" w:rsidRPr="0076119A">
        <w:rPr>
          <w:rFonts w:ascii="Times New Roman" w:hAnsi="Times New Roman" w:cs="Times New Roman"/>
        </w:rPr>
        <w:t xml:space="preserve">Osoby zakwalifikowane do udziału w Projekcie zobowiązane będą do dostarczenia najpóźniej w pierwszym dniu wsparcia: </w:t>
      </w:r>
    </w:p>
    <w:p w14:paraId="6555741C" w14:textId="1A5438C8" w:rsidR="000A439D" w:rsidRPr="0076119A" w:rsidRDefault="000A439D" w:rsidP="002522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Formularza rekrutacyjnego i Oświadczenia uczestnika.</w:t>
      </w:r>
    </w:p>
    <w:p w14:paraId="5AB9F543" w14:textId="70CBDB6F" w:rsidR="00601DB9" w:rsidRPr="0076119A" w:rsidRDefault="000A439D" w:rsidP="000A439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601DB9" w:rsidRPr="0076119A">
        <w:rPr>
          <w:rFonts w:ascii="Times New Roman" w:hAnsi="Times New Roman" w:cs="Times New Roman"/>
        </w:rPr>
        <w:t xml:space="preserve">)  Oświadczenia Uczestnika projektu dotyczącego zgody na przetwarzanie danych </w:t>
      </w:r>
    </w:p>
    <w:p w14:paraId="2B804BF8" w14:textId="18F07413" w:rsidR="00601DB9" w:rsidRPr="0076119A" w:rsidRDefault="00601DB9" w:rsidP="000A439D">
      <w:pPr>
        <w:spacing w:line="360" w:lineRule="auto"/>
        <w:jc w:val="both"/>
        <w:rPr>
          <w:rFonts w:ascii="Times New Roman" w:hAnsi="Times New Roman" w:cs="Times New Roman"/>
        </w:rPr>
      </w:pPr>
      <w:r w:rsidRPr="0076119A">
        <w:rPr>
          <w:rFonts w:ascii="Times New Roman" w:hAnsi="Times New Roman" w:cs="Times New Roman"/>
        </w:rPr>
        <w:t xml:space="preserve">osobowych, </w:t>
      </w:r>
      <w:r w:rsidR="002A3CAF">
        <w:rPr>
          <w:rFonts w:ascii="Times New Roman" w:hAnsi="Times New Roman" w:cs="Times New Roman"/>
        </w:rPr>
        <w:t>zgodnie z załącznikiem nr 20 i 21 do umowy o dofinansowanie</w:t>
      </w:r>
      <w:r w:rsidRPr="0076119A">
        <w:rPr>
          <w:rFonts w:ascii="Times New Roman" w:hAnsi="Times New Roman" w:cs="Times New Roman"/>
        </w:rPr>
        <w:t xml:space="preserve">. </w:t>
      </w:r>
    </w:p>
    <w:p w14:paraId="42C0B97B" w14:textId="6E396F5A" w:rsidR="00C822E1" w:rsidRDefault="00252211" w:rsidP="0025221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właściwych zaświadczeń wymienionych powyżej</w:t>
      </w:r>
      <w:r w:rsidR="002A3CAF">
        <w:rPr>
          <w:rFonts w:ascii="Times New Roman" w:hAnsi="Times New Roman" w:cs="Times New Roman"/>
        </w:rPr>
        <w:t>.</w:t>
      </w:r>
    </w:p>
    <w:p w14:paraId="1A5F36AA" w14:textId="48EB6839" w:rsidR="00694C87" w:rsidRDefault="00252211" w:rsidP="000A439D">
      <w:pPr>
        <w:pStyle w:val="NormalnyWeb"/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694C87" w:rsidRPr="00694C87">
        <w:rPr>
          <w:sz w:val="24"/>
          <w:szCs w:val="24"/>
        </w:rPr>
        <w:t xml:space="preserve">. Wymienione powyżej dokumenty muszą być opatrzone własnoręcznym, czytelnym podpisem Uczestnika/Uczestniczki wraz z datą wypełnienia dokumentów. </w:t>
      </w:r>
    </w:p>
    <w:p w14:paraId="41117326" w14:textId="0E6CAF00" w:rsidR="00694C87" w:rsidRDefault="000A439D" w:rsidP="000A439D">
      <w:pPr>
        <w:pStyle w:val="NormalnyWeb"/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694C87" w:rsidRPr="00694C87">
        <w:rPr>
          <w:sz w:val="24"/>
          <w:szCs w:val="24"/>
        </w:rPr>
        <w:t xml:space="preserve">. Niedostarczenie wyżej wymienionych dokumentów w wyznaczonym terminie będzie skutkować wykreśleniem Uczestnika/czki z Projektu. </w:t>
      </w:r>
    </w:p>
    <w:p w14:paraId="6F9FE7AB" w14:textId="75D60576" w:rsidR="00694C87" w:rsidRPr="00694C87" w:rsidRDefault="000A439D" w:rsidP="000A439D">
      <w:pPr>
        <w:pStyle w:val="NormalnyWeb"/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694C87" w:rsidRPr="00694C87">
        <w:rPr>
          <w:sz w:val="24"/>
          <w:szCs w:val="24"/>
        </w:rPr>
        <w:t xml:space="preserve">. W uzasadnionych przypadkach, realizator projektu ma prawo zweryfikować wiarygodność danych podanych w formularzu rekrutacyjnym i załącznikach przez: </w:t>
      </w:r>
    </w:p>
    <w:p w14:paraId="6487822E" w14:textId="77777777" w:rsidR="00694C87" w:rsidRPr="00694C87" w:rsidRDefault="00694C87" w:rsidP="000A439D">
      <w:pPr>
        <w:pStyle w:val="NormalnyWeb"/>
        <w:spacing w:before="0" w:beforeAutospacing="0" w:after="0" w:afterAutospacing="0" w:line="360" w:lineRule="auto"/>
        <w:jc w:val="both"/>
      </w:pPr>
      <w:r w:rsidRPr="00694C87">
        <w:rPr>
          <w:sz w:val="24"/>
          <w:szCs w:val="24"/>
        </w:rPr>
        <w:t xml:space="preserve">a) sprawdzenie ich w odpowiednich instytucjach lub, </w:t>
      </w:r>
    </w:p>
    <w:p w14:paraId="3D9A10AD" w14:textId="77777777" w:rsidR="00694C87" w:rsidRPr="00694C87" w:rsidRDefault="00694C87" w:rsidP="000A439D">
      <w:pPr>
        <w:pStyle w:val="NormalnyWeb"/>
        <w:spacing w:before="0" w:beforeAutospacing="0" w:after="0" w:afterAutospacing="0" w:line="360" w:lineRule="auto"/>
        <w:jc w:val="both"/>
      </w:pPr>
      <w:r w:rsidRPr="00694C87">
        <w:rPr>
          <w:sz w:val="24"/>
          <w:szCs w:val="24"/>
        </w:rPr>
        <w:t xml:space="preserve">b) zobowiązanie uczestników do przedłożenia stosownych dokumentów. </w:t>
      </w:r>
    </w:p>
    <w:p w14:paraId="5A7EA140" w14:textId="40F07211" w:rsidR="00694C87" w:rsidRPr="00694C87" w:rsidRDefault="000A439D" w:rsidP="000A439D">
      <w:pPr>
        <w:pStyle w:val="NormalnyWeb"/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694C87" w:rsidRPr="00694C87">
        <w:rPr>
          <w:sz w:val="24"/>
          <w:szCs w:val="24"/>
        </w:rPr>
        <w:t>. Dokumenty rekrutacyjne nie podlegają zwrotowi i stanowią własność Diecezji Pelplińskie</w:t>
      </w:r>
    </w:p>
    <w:p w14:paraId="72911FA4" w14:textId="39C29AF9" w:rsidR="00694C87" w:rsidRDefault="000A439D" w:rsidP="000A439D">
      <w:pPr>
        <w:pStyle w:val="NormalnyWeb"/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94C87" w:rsidRPr="00694C87">
        <w:rPr>
          <w:sz w:val="24"/>
          <w:szCs w:val="24"/>
        </w:rPr>
        <w:t xml:space="preserve">. Dokumentacja rekrutacyjna przetwarzana jest i przechowywana z poszanowaniem postanowień zapisów </w:t>
      </w:r>
      <w:r w:rsidR="00694C87" w:rsidRPr="00694C87">
        <w:rPr>
          <w:sz w:val="24"/>
          <w:szCs w:val="24"/>
          <w:shd w:val="clear" w:color="auto" w:fill="FFFFFF"/>
        </w:rPr>
        <w:t xml:space="preserve">Ustawy z dnia 29 sierpnia 1997 r. o ochronie danych osobowych </w:t>
      </w:r>
      <w:r>
        <w:rPr>
          <w:sz w:val="24"/>
          <w:szCs w:val="24"/>
          <w:shd w:val="clear" w:color="auto" w:fill="FFFFFF"/>
        </w:rPr>
        <w:br/>
      </w:r>
      <w:r w:rsidR="00694C87" w:rsidRPr="00694C87">
        <w:rPr>
          <w:sz w:val="24"/>
          <w:szCs w:val="24"/>
          <w:shd w:val="clear" w:color="auto" w:fill="FFFFFF"/>
        </w:rPr>
        <w:t>z późn.zm. (</w:t>
      </w:r>
      <w:r w:rsidR="00694C87" w:rsidRPr="00694C87">
        <w:rPr>
          <w:sz w:val="24"/>
          <w:szCs w:val="24"/>
        </w:rPr>
        <w:t xml:space="preserve">Dz.U. 1997 Nr 133 poz. 883 </w:t>
      </w:r>
      <w:r w:rsidR="00694C87" w:rsidRPr="00694C87">
        <w:rPr>
          <w:sz w:val="24"/>
          <w:szCs w:val="24"/>
          <w:shd w:val="clear" w:color="auto" w:fill="FFFFFF"/>
        </w:rPr>
        <w:t>późn.zm.</w:t>
      </w:r>
      <w:r w:rsidR="00694C87" w:rsidRPr="00694C87">
        <w:rPr>
          <w:sz w:val="24"/>
          <w:szCs w:val="24"/>
        </w:rPr>
        <w:t xml:space="preserve">). </w:t>
      </w:r>
    </w:p>
    <w:p w14:paraId="24208E12" w14:textId="77777777" w:rsidR="00694C87" w:rsidRPr="00694C87" w:rsidRDefault="00694C87" w:rsidP="00694C87">
      <w:pPr>
        <w:pStyle w:val="NormalnyWeb"/>
        <w:spacing w:before="0" w:beforeAutospacing="0" w:after="0" w:afterAutospacing="0" w:line="360" w:lineRule="auto"/>
        <w:rPr>
          <w:sz w:val="24"/>
          <w:szCs w:val="24"/>
        </w:rPr>
      </w:pPr>
    </w:p>
    <w:p w14:paraId="12B3DE43" w14:textId="77777777" w:rsidR="000A439D" w:rsidRDefault="000A439D" w:rsidP="00694C87">
      <w:pPr>
        <w:pStyle w:val="NormalnyWeb"/>
        <w:spacing w:before="0" w:beforeAutospacing="0" w:after="0" w:afterAutospacing="0"/>
        <w:ind w:left="720"/>
        <w:jc w:val="center"/>
        <w:rPr>
          <w:b/>
          <w:bCs/>
          <w:sz w:val="24"/>
          <w:szCs w:val="24"/>
        </w:rPr>
      </w:pPr>
    </w:p>
    <w:p w14:paraId="5FEFA085" w14:textId="77777777" w:rsidR="000A439D" w:rsidRDefault="000A439D" w:rsidP="000A439D">
      <w:pPr>
        <w:pStyle w:val="NormalnyWeb"/>
        <w:spacing w:before="0" w:beforeAutospacing="0" w:after="0" w:afterAutospacing="0"/>
        <w:rPr>
          <w:b/>
          <w:bCs/>
          <w:sz w:val="24"/>
          <w:szCs w:val="24"/>
        </w:rPr>
      </w:pPr>
    </w:p>
    <w:p w14:paraId="06EDF2A6" w14:textId="77777777" w:rsidR="000A439D" w:rsidRDefault="000A439D" w:rsidP="00694C87">
      <w:pPr>
        <w:pStyle w:val="NormalnyWeb"/>
        <w:spacing w:before="0" w:beforeAutospacing="0" w:after="0" w:afterAutospacing="0"/>
        <w:ind w:left="720"/>
        <w:jc w:val="center"/>
        <w:rPr>
          <w:b/>
          <w:bCs/>
          <w:sz w:val="24"/>
          <w:szCs w:val="24"/>
        </w:rPr>
      </w:pPr>
    </w:p>
    <w:p w14:paraId="7B89A19D" w14:textId="77777777" w:rsidR="00694C87" w:rsidRPr="00694C87" w:rsidRDefault="00694C87" w:rsidP="00694C87">
      <w:pPr>
        <w:pStyle w:val="NormalnyWeb"/>
        <w:spacing w:before="0" w:beforeAutospacing="0" w:after="0" w:afterAutospacing="0"/>
        <w:ind w:left="720"/>
        <w:jc w:val="center"/>
        <w:rPr>
          <w:b/>
          <w:bCs/>
          <w:sz w:val="24"/>
          <w:szCs w:val="24"/>
        </w:rPr>
      </w:pPr>
      <w:r w:rsidRPr="00694C87">
        <w:rPr>
          <w:b/>
          <w:bCs/>
          <w:sz w:val="24"/>
          <w:szCs w:val="24"/>
        </w:rPr>
        <w:t>§4</w:t>
      </w:r>
    </w:p>
    <w:p w14:paraId="4477D9A1" w14:textId="6A09FE2B" w:rsidR="00694C87" w:rsidRDefault="00694C87" w:rsidP="00694C87">
      <w:pPr>
        <w:pStyle w:val="NormalnyWeb"/>
        <w:spacing w:before="0" w:beforeAutospacing="0" w:after="0" w:afterAutospacing="0"/>
        <w:ind w:left="720"/>
        <w:jc w:val="center"/>
        <w:rPr>
          <w:b/>
          <w:bCs/>
          <w:sz w:val="24"/>
          <w:szCs w:val="24"/>
        </w:rPr>
      </w:pPr>
      <w:r w:rsidRPr="00694C87">
        <w:rPr>
          <w:b/>
          <w:bCs/>
          <w:sz w:val="24"/>
          <w:szCs w:val="24"/>
        </w:rPr>
        <w:br/>
        <w:t>REZYGNACJA Z UCZESTNICTWA W PROJEKCIE</w:t>
      </w:r>
    </w:p>
    <w:p w14:paraId="0FF70A67" w14:textId="77777777" w:rsidR="00694C87" w:rsidRPr="00694C87" w:rsidRDefault="00694C87" w:rsidP="00694C87">
      <w:pPr>
        <w:pStyle w:val="NormalnyWeb"/>
        <w:spacing w:before="0" w:beforeAutospacing="0" w:after="0" w:afterAutospacing="0"/>
        <w:ind w:left="720"/>
        <w:jc w:val="center"/>
        <w:rPr>
          <w:b/>
          <w:sz w:val="24"/>
          <w:szCs w:val="24"/>
        </w:rPr>
      </w:pPr>
    </w:p>
    <w:p w14:paraId="637F30CF" w14:textId="77777777" w:rsidR="00694C87" w:rsidRPr="00694C87" w:rsidRDefault="00694C87" w:rsidP="00694C87">
      <w:pPr>
        <w:pStyle w:val="NormalnyWeb"/>
        <w:spacing w:before="0" w:beforeAutospacing="0" w:after="0" w:afterAutospacing="0" w:line="360" w:lineRule="auto"/>
        <w:rPr>
          <w:sz w:val="24"/>
          <w:szCs w:val="24"/>
        </w:rPr>
      </w:pPr>
      <w:r w:rsidRPr="00694C87">
        <w:rPr>
          <w:sz w:val="24"/>
          <w:szCs w:val="24"/>
        </w:rPr>
        <w:t xml:space="preserve">1. Rezygnacja z uczestnictwa w projekcie w trakcie jego trwania może nastąpić z ważnej przyczyny i wymaga pisemnego uzasadnienia. </w:t>
      </w:r>
    </w:p>
    <w:p w14:paraId="390512ED" w14:textId="6595B6A2" w:rsidR="00694C87" w:rsidRPr="00694C87" w:rsidRDefault="00694C87" w:rsidP="00694C87">
      <w:pPr>
        <w:pStyle w:val="NormalnyWeb"/>
        <w:spacing w:before="0" w:beforeAutospacing="0" w:after="0" w:afterAutospacing="0" w:line="360" w:lineRule="auto"/>
        <w:rPr>
          <w:sz w:val="24"/>
          <w:szCs w:val="24"/>
        </w:rPr>
      </w:pPr>
      <w:r w:rsidRPr="00694C87">
        <w:rPr>
          <w:sz w:val="24"/>
          <w:szCs w:val="24"/>
        </w:rPr>
        <w:t>2. W przypadku gdy uczestnik/czka zrezygnuje z udzia</w:t>
      </w:r>
      <w:r w:rsidR="000A439D">
        <w:rPr>
          <w:sz w:val="24"/>
          <w:szCs w:val="24"/>
        </w:rPr>
        <w:t>łu w projekcie przed  zakończeniem projektu</w:t>
      </w:r>
      <w:r w:rsidRPr="00694C87">
        <w:rPr>
          <w:sz w:val="24"/>
          <w:szCs w:val="24"/>
        </w:rPr>
        <w:t>, w jego miejsce zos</w:t>
      </w:r>
      <w:r w:rsidR="000A439D">
        <w:rPr>
          <w:sz w:val="24"/>
          <w:szCs w:val="24"/>
        </w:rPr>
        <w:t>taje zakwalifikowana inna osoba np. z listy rezerwowej jeżeli taka powstanie.</w:t>
      </w:r>
      <w:r w:rsidRPr="00694C87">
        <w:rPr>
          <w:sz w:val="24"/>
          <w:szCs w:val="24"/>
        </w:rPr>
        <w:t xml:space="preserve"> </w:t>
      </w:r>
    </w:p>
    <w:p w14:paraId="0D65398F" w14:textId="77D6BF35" w:rsidR="00694C87" w:rsidRPr="00694C87" w:rsidRDefault="00694C87" w:rsidP="00694C87">
      <w:pPr>
        <w:pStyle w:val="NormalnyWeb"/>
        <w:spacing w:before="0" w:beforeAutospacing="0" w:after="0" w:afterAutospacing="0" w:line="360" w:lineRule="auto"/>
        <w:rPr>
          <w:sz w:val="24"/>
          <w:szCs w:val="24"/>
        </w:rPr>
      </w:pPr>
      <w:r w:rsidRPr="00694C87">
        <w:rPr>
          <w:sz w:val="24"/>
          <w:szCs w:val="24"/>
        </w:rPr>
        <w:t xml:space="preserve">Wnioskodawca zastrzega sobie prawo skreślenia z listy uczestników osobę </w:t>
      </w:r>
      <w:r w:rsidR="000A439D">
        <w:rPr>
          <w:sz w:val="24"/>
          <w:szCs w:val="24"/>
        </w:rPr>
        <w:t xml:space="preserve">z </w:t>
      </w:r>
      <w:r w:rsidRPr="00694C87">
        <w:rPr>
          <w:sz w:val="24"/>
          <w:szCs w:val="24"/>
        </w:rPr>
        <w:t xml:space="preserve">natychmiastowym rozwiązaniem umowy w przypadku: </w:t>
      </w:r>
    </w:p>
    <w:p w14:paraId="07BE3459" w14:textId="04724074" w:rsidR="00694C87" w:rsidRPr="00694C87" w:rsidRDefault="00694C87" w:rsidP="00694C87">
      <w:pPr>
        <w:pStyle w:val="NormalnyWeb"/>
        <w:spacing w:before="0" w:beforeAutospacing="0" w:after="0" w:afterAutospacing="0" w:line="360" w:lineRule="auto"/>
        <w:rPr>
          <w:sz w:val="24"/>
          <w:szCs w:val="24"/>
        </w:rPr>
      </w:pPr>
      <w:r w:rsidRPr="00694C87">
        <w:rPr>
          <w:sz w:val="24"/>
          <w:szCs w:val="24"/>
        </w:rPr>
        <w:t>a)  rażącego naruszenia postanowień wewnętrznego Regulaminu KAS i TUTW</w:t>
      </w:r>
      <w:r w:rsidR="000A439D">
        <w:rPr>
          <w:sz w:val="24"/>
          <w:szCs w:val="24"/>
        </w:rPr>
        <w:t>,</w:t>
      </w:r>
    </w:p>
    <w:p w14:paraId="291E7444" w14:textId="5CE5E0D8" w:rsidR="00694C87" w:rsidRDefault="00694C87" w:rsidP="00694C87">
      <w:pPr>
        <w:pStyle w:val="NormalnyWeb"/>
        <w:spacing w:before="0" w:beforeAutospacing="0" w:after="0" w:afterAutospacing="0" w:line="360" w:lineRule="auto"/>
        <w:rPr>
          <w:sz w:val="24"/>
          <w:szCs w:val="24"/>
        </w:rPr>
      </w:pPr>
      <w:r w:rsidRPr="00694C87">
        <w:rPr>
          <w:sz w:val="24"/>
          <w:szCs w:val="24"/>
        </w:rPr>
        <w:t>b) nieusprawiedliwione</w:t>
      </w:r>
      <w:r w:rsidR="000A439D">
        <w:rPr>
          <w:sz w:val="24"/>
          <w:szCs w:val="24"/>
        </w:rPr>
        <w:t>j nieobecności dłuższej niż 3</w:t>
      </w:r>
      <w:r w:rsidRPr="00694C87">
        <w:rPr>
          <w:sz w:val="24"/>
          <w:szCs w:val="24"/>
        </w:rPr>
        <w:t>0 dni</w:t>
      </w:r>
      <w:r w:rsidR="000A439D">
        <w:rPr>
          <w:sz w:val="24"/>
          <w:szCs w:val="24"/>
        </w:rPr>
        <w:t>.</w:t>
      </w:r>
    </w:p>
    <w:p w14:paraId="15E416E0" w14:textId="3F302D2C" w:rsidR="00694C87" w:rsidRPr="00694C87" w:rsidRDefault="00694C87" w:rsidP="00D33CBA">
      <w:pPr>
        <w:pStyle w:val="NormalnyWeb"/>
        <w:ind w:left="1440"/>
        <w:jc w:val="center"/>
        <w:rPr>
          <w:b/>
          <w:bCs/>
          <w:sz w:val="24"/>
          <w:szCs w:val="24"/>
        </w:rPr>
      </w:pPr>
      <w:r w:rsidRPr="00694C87">
        <w:rPr>
          <w:b/>
          <w:bCs/>
          <w:sz w:val="24"/>
          <w:szCs w:val="24"/>
        </w:rPr>
        <w:t>§5</w:t>
      </w:r>
    </w:p>
    <w:p w14:paraId="2004F51A" w14:textId="1B5142F8" w:rsidR="00694C87" w:rsidRPr="00694C87" w:rsidRDefault="00694C87" w:rsidP="00D33CBA">
      <w:pPr>
        <w:pStyle w:val="NormalnyWeb"/>
        <w:ind w:left="1440"/>
        <w:jc w:val="center"/>
        <w:rPr>
          <w:b/>
          <w:sz w:val="24"/>
          <w:szCs w:val="24"/>
        </w:rPr>
      </w:pPr>
      <w:r w:rsidRPr="00694C87">
        <w:rPr>
          <w:b/>
          <w:bCs/>
          <w:sz w:val="24"/>
          <w:szCs w:val="24"/>
        </w:rPr>
        <w:t>POSTANOWIENIA KO</w:t>
      </w:r>
      <w:r w:rsidRPr="00694C87">
        <w:rPr>
          <w:b/>
          <w:sz w:val="24"/>
          <w:szCs w:val="24"/>
        </w:rPr>
        <w:t>Ń</w:t>
      </w:r>
      <w:r w:rsidRPr="00694C87">
        <w:rPr>
          <w:b/>
          <w:bCs/>
          <w:sz w:val="24"/>
          <w:szCs w:val="24"/>
        </w:rPr>
        <w:t>COWE</w:t>
      </w:r>
    </w:p>
    <w:p w14:paraId="793BB6C4" w14:textId="19AF9587" w:rsidR="00694C87" w:rsidRPr="00694C87" w:rsidRDefault="00694C87" w:rsidP="00D33CBA">
      <w:pPr>
        <w:pStyle w:val="NormalnyWeb"/>
        <w:spacing w:before="0" w:beforeAutospacing="0" w:after="0" w:afterAutospacing="0" w:line="360" w:lineRule="auto"/>
        <w:rPr>
          <w:sz w:val="24"/>
          <w:szCs w:val="24"/>
        </w:rPr>
      </w:pPr>
      <w:r w:rsidRPr="00694C87">
        <w:rPr>
          <w:sz w:val="24"/>
          <w:szCs w:val="24"/>
        </w:rPr>
        <w:t xml:space="preserve">1. Zapisy regulaminu podlegają przepisom prawa polskiego. </w:t>
      </w:r>
    </w:p>
    <w:p w14:paraId="02DF729F" w14:textId="000811FF" w:rsidR="00694C87" w:rsidRPr="00694C87" w:rsidRDefault="00694C87" w:rsidP="00D33CBA">
      <w:pPr>
        <w:pStyle w:val="NormalnyWeb"/>
        <w:spacing w:before="0" w:beforeAutospacing="0" w:after="0" w:afterAutospacing="0" w:line="360" w:lineRule="auto"/>
        <w:rPr>
          <w:sz w:val="24"/>
          <w:szCs w:val="24"/>
        </w:rPr>
      </w:pPr>
      <w:r w:rsidRPr="00694C87">
        <w:rPr>
          <w:sz w:val="24"/>
          <w:szCs w:val="24"/>
        </w:rPr>
        <w:t xml:space="preserve">2. Ostateczna interpretacja niniejszego Regulaminu, wiążąca dla Uczestników projektu, </w:t>
      </w:r>
    </w:p>
    <w:p w14:paraId="513CE326" w14:textId="2B80CFD5" w:rsidR="00694C87" w:rsidRPr="00694C87" w:rsidRDefault="00694C87" w:rsidP="00D33CBA">
      <w:pPr>
        <w:pStyle w:val="NormalnyWeb"/>
        <w:spacing w:before="0" w:beforeAutospacing="0" w:after="0" w:afterAutospacing="0" w:line="360" w:lineRule="auto"/>
        <w:ind w:left="720"/>
        <w:rPr>
          <w:sz w:val="24"/>
          <w:szCs w:val="24"/>
        </w:rPr>
      </w:pPr>
      <w:r w:rsidRPr="00694C87">
        <w:rPr>
          <w:sz w:val="24"/>
          <w:szCs w:val="24"/>
        </w:rPr>
        <w:t xml:space="preserve">należy do Realizatora projektu. </w:t>
      </w:r>
    </w:p>
    <w:p w14:paraId="27E31B26" w14:textId="50A70EB8" w:rsidR="00694C87" w:rsidRPr="00694C87" w:rsidRDefault="00694C87" w:rsidP="00D33CBA">
      <w:pPr>
        <w:pStyle w:val="NormalnyWeb"/>
        <w:spacing w:before="0" w:beforeAutospacing="0" w:after="0" w:afterAutospacing="0" w:line="360" w:lineRule="auto"/>
        <w:rPr>
          <w:sz w:val="24"/>
          <w:szCs w:val="24"/>
        </w:rPr>
      </w:pPr>
      <w:r w:rsidRPr="00694C87">
        <w:rPr>
          <w:sz w:val="24"/>
          <w:szCs w:val="24"/>
        </w:rPr>
        <w:t xml:space="preserve">3. W sprawach spornych decyzję podejmuje Realizator projektu. </w:t>
      </w:r>
    </w:p>
    <w:p w14:paraId="4E955253" w14:textId="5CDBE725" w:rsidR="00694C87" w:rsidRPr="00694C87" w:rsidRDefault="00694C87" w:rsidP="00D33CBA">
      <w:pPr>
        <w:pStyle w:val="NormalnyWeb"/>
        <w:spacing w:before="0" w:beforeAutospacing="0" w:after="0" w:afterAutospacing="0" w:line="360" w:lineRule="auto"/>
        <w:rPr>
          <w:sz w:val="24"/>
          <w:szCs w:val="24"/>
        </w:rPr>
      </w:pPr>
      <w:r w:rsidRPr="00694C87">
        <w:rPr>
          <w:sz w:val="24"/>
          <w:szCs w:val="24"/>
        </w:rPr>
        <w:t xml:space="preserve">4.  Realizator nie ponosi odpowiedzialności za zmiany w dokumentach programowych </w:t>
      </w:r>
    </w:p>
    <w:p w14:paraId="51842BF8" w14:textId="77777777" w:rsidR="00694C87" w:rsidRPr="00694C87" w:rsidRDefault="00694C87" w:rsidP="00D33CBA">
      <w:pPr>
        <w:pStyle w:val="NormalnyWeb"/>
        <w:spacing w:before="0" w:beforeAutospacing="0" w:after="0" w:afterAutospacing="0" w:line="360" w:lineRule="auto"/>
      </w:pPr>
      <w:r w:rsidRPr="00694C87">
        <w:rPr>
          <w:sz w:val="24"/>
          <w:szCs w:val="24"/>
        </w:rPr>
        <w:t xml:space="preserve">i wytycznych dotyczących realizacji Działania. </w:t>
      </w:r>
    </w:p>
    <w:p w14:paraId="56979F8F" w14:textId="4B655942" w:rsidR="00694C87" w:rsidRPr="00694C87" w:rsidRDefault="00694C87" w:rsidP="00D33CBA">
      <w:pPr>
        <w:pStyle w:val="NormalnyWeb"/>
        <w:spacing w:before="0" w:beforeAutospacing="0" w:after="0" w:afterAutospacing="0" w:line="360" w:lineRule="auto"/>
        <w:rPr>
          <w:sz w:val="24"/>
          <w:szCs w:val="24"/>
        </w:rPr>
      </w:pPr>
      <w:r w:rsidRPr="00694C87">
        <w:rPr>
          <w:sz w:val="24"/>
          <w:szCs w:val="24"/>
        </w:rPr>
        <w:t xml:space="preserve">5. Regulamin może ulec zmianie w sytuacji zmiany Wytycznych lub innych dokumentów programowych dotyczących realizacji Projektu. </w:t>
      </w:r>
    </w:p>
    <w:p w14:paraId="11D12252" w14:textId="0A1E28A0" w:rsidR="00694C87" w:rsidRPr="00694C87" w:rsidRDefault="00694C87" w:rsidP="00D33CBA">
      <w:pPr>
        <w:pStyle w:val="NormalnyWeb"/>
        <w:spacing w:before="0" w:beforeAutospacing="0" w:after="0" w:afterAutospacing="0" w:line="360" w:lineRule="auto"/>
        <w:rPr>
          <w:sz w:val="24"/>
          <w:szCs w:val="24"/>
        </w:rPr>
      </w:pPr>
      <w:r w:rsidRPr="00694C87">
        <w:rPr>
          <w:sz w:val="24"/>
          <w:szCs w:val="24"/>
        </w:rPr>
        <w:t xml:space="preserve">6. Realizator  zastrzega sobie prawo do zmiany Regulaminu. Zmiana Regulaminu obowiązuje od dnia publikacji na stronie internetowej Projektu. </w:t>
      </w:r>
    </w:p>
    <w:p w14:paraId="1F1E5073" w14:textId="420927F7" w:rsidR="00694C87" w:rsidRPr="00694C87" w:rsidRDefault="00694C87" w:rsidP="00D33CBA">
      <w:pPr>
        <w:pStyle w:val="NormalnyWeb"/>
        <w:spacing w:before="0" w:beforeAutospacing="0" w:after="0" w:afterAutospacing="0" w:line="360" w:lineRule="auto"/>
        <w:rPr>
          <w:sz w:val="24"/>
          <w:szCs w:val="24"/>
        </w:rPr>
      </w:pPr>
      <w:r w:rsidRPr="00694C87">
        <w:rPr>
          <w:sz w:val="24"/>
          <w:szCs w:val="24"/>
        </w:rPr>
        <w:t xml:space="preserve">7. Niniejszy Regulamin obowiązuje od dnia podpisania. </w:t>
      </w:r>
    </w:p>
    <w:p w14:paraId="69010924" w14:textId="744EFE27" w:rsidR="00694C87" w:rsidRPr="00694C87" w:rsidRDefault="00694C87" w:rsidP="00D33CBA">
      <w:pPr>
        <w:pStyle w:val="NormalnyWeb"/>
        <w:spacing w:before="0" w:beforeAutospacing="0" w:after="0" w:afterAutospacing="0" w:line="360" w:lineRule="auto"/>
        <w:rPr>
          <w:sz w:val="24"/>
          <w:szCs w:val="24"/>
        </w:rPr>
      </w:pPr>
      <w:r w:rsidRPr="00694C87">
        <w:rPr>
          <w:sz w:val="24"/>
          <w:szCs w:val="24"/>
        </w:rPr>
        <w:t xml:space="preserve">8. Nadzór nad realizacją Projektu, a także rozstrzyganie spraw, które nie są uregulowane </w:t>
      </w:r>
    </w:p>
    <w:p w14:paraId="67C8A136" w14:textId="683AB7DE" w:rsidR="00694C87" w:rsidRPr="00694C87" w:rsidRDefault="00694C87" w:rsidP="000A439D">
      <w:pPr>
        <w:pStyle w:val="NormalnyWeb"/>
        <w:spacing w:before="0" w:beforeAutospacing="0" w:after="0" w:afterAutospacing="0" w:line="360" w:lineRule="auto"/>
        <w:rPr>
          <w:sz w:val="24"/>
          <w:szCs w:val="24"/>
        </w:rPr>
      </w:pPr>
      <w:r w:rsidRPr="00694C87">
        <w:rPr>
          <w:sz w:val="24"/>
          <w:szCs w:val="24"/>
        </w:rPr>
        <w:t>niniejszym Regulaminem, pozostaje w decyzji Realizatora</w:t>
      </w:r>
      <w:r w:rsidR="00D33CBA">
        <w:rPr>
          <w:sz w:val="24"/>
          <w:szCs w:val="24"/>
        </w:rPr>
        <w:t>.</w:t>
      </w:r>
      <w:r w:rsidRPr="00694C87">
        <w:rPr>
          <w:sz w:val="24"/>
          <w:szCs w:val="24"/>
        </w:rPr>
        <w:t xml:space="preserve"> </w:t>
      </w:r>
    </w:p>
    <w:p w14:paraId="16DD8D7B" w14:textId="1BC8D9FC" w:rsidR="00694C87" w:rsidRPr="00694C87" w:rsidRDefault="00694C87" w:rsidP="00D33CBA">
      <w:pPr>
        <w:pStyle w:val="NormalnyWeb"/>
        <w:spacing w:before="0" w:beforeAutospacing="0" w:after="0" w:afterAutospacing="0" w:line="360" w:lineRule="auto"/>
      </w:pPr>
    </w:p>
    <w:p w14:paraId="4C895AA2" w14:textId="77777777" w:rsidR="00694C87" w:rsidRPr="00694C87" w:rsidRDefault="00694C87" w:rsidP="00D33CBA">
      <w:pPr>
        <w:spacing w:line="360" w:lineRule="auto"/>
        <w:rPr>
          <w:rFonts w:ascii="Times New Roman" w:hAnsi="Times New Roman" w:cs="Times New Roman"/>
        </w:rPr>
      </w:pPr>
    </w:p>
    <w:p w14:paraId="7698749A" w14:textId="77777777" w:rsidR="00C822E1" w:rsidRPr="00694C87" w:rsidRDefault="00C822E1" w:rsidP="00D33CBA">
      <w:pPr>
        <w:spacing w:line="360" w:lineRule="auto"/>
        <w:rPr>
          <w:rFonts w:ascii="Times New Roman" w:hAnsi="Times New Roman" w:cs="Times New Roman"/>
        </w:rPr>
      </w:pPr>
    </w:p>
    <w:p w14:paraId="7E33F6F5" w14:textId="7D8E7064" w:rsidR="009623C7" w:rsidRDefault="009623C7" w:rsidP="00D33CBA">
      <w:pPr>
        <w:spacing w:line="360" w:lineRule="auto"/>
      </w:pPr>
    </w:p>
    <w:sectPr w:rsidR="009623C7" w:rsidSect="00B54C7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02BAA" w14:textId="77777777" w:rsidR="000A439D" w:rsidRDefault="000A439D" w:rsidP="00C822E1">
      <w:r>
        <w:separator/>
      </w:r>
    </w:p>
  </w:endnote>
  <w:endnote w:type="continuationSeparator" w:id="0">
    <w:p w14:paraId="1E1B3410" w14:textId="77777777" w:rsidR="000A439D" w:rsidRDefault="000A439D" w:rsidP="00C8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BCD79" w14:textId="77777777" w:rsidR="000A439D" w:rsidRDefault="000A439D">
    <w:pPr>
      <w:pStyle w:val="Stopka"/>
    </w:pPr>
    <w:r>
      <w:rPr>
        <w:rFonts w:ascii="Calibri" w:hAnsi="Calibri"/>
        <w:noProof/>
        <w:color w:val="000000"/>
        <w:sz w:val="20"/>
        <w:szCs w:val="20"/>
        <w:lang w:val="en-US"/>
      </w:rPr>
      <w:drawing>
        <wp:anchor distT="0" distB="0" distL="114300" distR="114300" simplePos="0" relativeHeight="251659264" behindDoc="0" locked="0" layoutInCell="0" allowOverlap="1" wp14:anchorId="73BE9622" wp14:editId="71929547">
          <wp:simplePos x="0" y="0"/>
          <wp:positionH relativeFrom="column">
            <wp:posOffset>-629920</wp:posOffset>
          </wp:positionH>
          <wp:positionV relativeFrom="page">
            <wp:posOffset>9973945</wp:posOffset>
          </wp:positionV>
          <wp:extent cx="7019925" cy="363855"/>
          <wp:effectExtent l="0" t="0" r="0" b="0"/>
          <wp:wrapNone/>
          <wp:docPr id="1" name="Obraz 1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08F30" w14:textId="77777777" w:rsidR="000A439D" w:rsidRDefault="000A439D" w:rsidP="00C822E1">
      <w:r>
        <w:separator/>
      </w:r>
    </w:p>
  </w:footnote>
  <w:footnote w:type="continuationSeparator" w:id="0">
    <w:p w14:paraId="36A30430" w14:textId="77777777" w:rsidR="000A439D" w:rsidRDefault="000A439D" w:rsidP="00C822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D62CA" w14:textId="495306B0" w:rsidR="000A439D" w:rsidRDefault="000A439D">
    <w:pPr>
      <w:pStyle w:val="Nagwek"/>
    </w:pPr>
    <w:r>
      <w:rPr>
        <w:noProof/>
        <w:lang w:val="en-US"/>
      </w:rPr>
      <w:drawing>
        <wp:anchor distT="0" distB="0" distL="114300" distR="114300" simplePos="0" relativeHeight="251661312" behindDoc="0" locked="0" layoutInCell="0" allowOverlap="1" wp14:anchorId="11346E99" wp14:editId="2383A333">
          <wp:simplePos x="0" y="0"/>
          <wp:positionH relativeFrom="page">
            <wp:posOffset>537845</wp:posOffset>
          </wp:positionH>
          <wp:positionV relativeFrom="page">
            <wp:posOffset>191135</wp:posOffset>
          </wp:positionV>
          <wp:extent cx="6252845" cy="682625"/>
          <wp:effectExtent l="0" t="0" r="0" b="3175"/>
          <wp:wrapNone/>
          <wp:docPr id="2" name="Obraz 2" descr="listownik-mono-Pomorskie-FE-UMWP-UE-EFS-RPO2014-2020-2015-na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84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940"/>
    <w:multiLevelType w:val="multilevel"/>
    <w:tmpl w:val="0DC6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162C3"/>
    <w:multiLevelType w:val="multilevel"/>
    <w:tmpl w:val="598E0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E57BF"/>
    <w:multiLevelType w:val="multilevel"/>
    <w:tmpl w:val="023635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82194"/>
    <w:multiLevelType w:val="multilevel"/>
    <w:tmpl w:val="DFBA74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E4689"/>
    <w:multiLevelType w:val="multilevel"/>
    <w:tmpl w:val="75C8D7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C6E3F"/>
    <w:multiLevelType w:val="multilevel"/>
    <w:tmpl w:val="64C4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9665CF"/>
    <w:multiLevelType w:val="multilevel"/>
    <w:tmpl w:val="011A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D75A71"/>
    <w:multiLevelType w:val="multilevel"/>
    <w:tmpl w:val="EED02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493B59"/>
    <w:multiLevelType w:val="multilevel"/>
    <w:tmpl w:val="FFD4EC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27"/>
    <w:rsid w:val="000A439D"/>
    <w:rsid w:val="001644E7"/>
    <w:rsid w:val="001E038D"/>
    <w:rsid w:val="00252211"/>
    <w:rsid w:val="002A3CAF"/>
    <w:rsid w:val="003B6477"/>
    <w:rsid w:val="00513998"/>
    <w:rsid w:val="00601DB9"/>
    <w:rsid w:val="00694C87"/>
    <w:rsid w:val="0076119A"/>
    <w:rsid w:val="009623C7"/>
    <w:rsid w:val="00A65F7F"/>
    <w:rsid w:val="00B156FF"/>
    <w:rsid w:val="00B54C7B"/>
    <w:rsid w:val="00C822E1"/>
    <w:rsid w:val="00D33CBA"/>
    <w:rsid w:val="00DE2D27"/>
    <w:rsid w:val="00F6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5E50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2E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2E1"/>
    <w:rPr>
      <w:lang w:val="pl-PL"/>
    </w:rPr>
  </w:style>
  <w:style w:type="paragraph" w:styleId="NormalnyWeb">
    <w:name w:val="Normal (Web)"/>
    <w:basedOn w:val="Normalny"/>
    <w:uiPriority w:val="99"/>
    <w:unhideWhenUsed/>
    <w:rsid w:val="003B647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B6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2E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2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2E1"/>
    <w:rPr>
      <w:lang w:val="pl-PL"/>
    </w:rPr>
  </w:style>
  <w:style w:type="paragraph" w:styleId="NormalnyWeb">
    <w:name w:val="Normal (Web)"/>
    <w:basedOn w:val="Normalny"/>
    <w:uiPriority w:val="99"/>
    <w:unhideWhenUsed/>
    <w:rsid w:val="003B647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B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1271</Words>
  <Characters>7626</Characters>
  <Application>Microsoft Macintosh Word</Application>
  <DocSecurity>0</DocSecurity>
  <Lines>63</Lines>
  <Paragraphs>17</Paragraphs>
  <ScaleCrop>false</ScaleCrop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Pestka_Dymowska</dc:creator>
  <cp:keywords/>
  <dc:description/>
  <cp:lastModifiedBy>Aneta Pestka_Dymowska</cp:lastModifiedBy>
  <cp:revision>2</cp:revision>
  <dcterms:created xsi:type="dcterms:W3CDTF">2018-04-28T11:43:00Z</dcterms:created>
  <dcterms:modified xsi:type="dcterms:W3CDTF">2018-04-28T11:43:00Z</dcterms:modified>
</cp:coreProperties>
</file>