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7F5E1" w14:textId="77777777" w:rsidR="00406CB4" w:rsidRPr="00A83522" w:rsidRDefault="00406CB4" w:rsidP="00406CB4">
      <w:pPr>
        <w:pStyle w:val="Standard"/>
        <w:autoSpaceDE w:val="0"/>
        <w:jc w:val="right"/>
        <w:rPr>
          <w:rFonts w:cs="Times New Roman"/>
          <w:color w:val="000000" w:themeColor="text1"/>
          <w:sz w:val="23"/>
          <w:szCs w:val="23"/>
        </w:rPr>
      </w:pPr>
      <w:bookmarkStart w:id="0" w:name="_GoBack"/>
      <w:bookmarkEnd w:id="0"/>
    </w:p>
    <w:p w14:paraId="1F9088EA" w14:textId="3169753A" w:rsidR="00406CB4" w:rsidRPr="00A83522" w:rsidRDefault="00406CB4" w:rsidP="00393145">
      <w:pPr>
        <w:pStyle w:val="Bezodstpw"/>
        <w:jc w:val="center"/>
        <w:rPr>
          <w:rFonts w:cs="Times New Roman"/>
          <w:b/>
          <w:bCs/>
          <w:color w:val="000000" w:themeColor="text1"/>
        </w:rPr>
      </w:pPr>
      <w:r w:rsidRPr="00A83522">
        <w:rPr>
          <w:rFonts w:cs="Times New Roman"/>
          <w:b/>
          <w:bCs/>
          <w:color w:val="000000" w:themeColor="text1"/>
        </w:rPr>
        <w:t xml:space="preserve">UMOWA </w:t>
      </w:r>
      <w:r w:rsidR="009D5859" w:rsidRPr="00A83522">
        <w:rPr>
          <w:rFonts w:cs="Times New Roman"/>
          <w:b/>
          <w:bCs/>
          <w:color w:val="000000" w:themeColor="text1"/>
        </w:rPr>
        <w:t>POD</w:t>
      </w:r>
      <w:r w:rsidRPr="00A83522">
        <w:rPr>
          <w:rFonts w:cs="Times New Roman"/>
          <w:b/>
          <w:bCs/>
          <w:color w:val="000000" w:themeColor="text1"/>
        </w:rPr>
        <w:t xml:space="preserve">DZIERŻAWY Nr RGN </w:t>
      </w:r>
      <w:sdt>
        <w:sdtPr>
          <w:rPr>
            <w:rFonts w:cs="Times New Roman"/>
            <w:b/>
            <w:bCs/>
            <w:color w:val="000000" w:themeColor="text1"/>
          </w:rPr>
          <w:id w:val="-492023471"/>
          <w:placeholder>
            <w:docPart w:val="80A8CE861B8F4672BDA9EA0DF2349498"/>
          </w:placeholder>
        </w:sdtPr>
        <w:sdtEndPr/>
        <w:sdtContent>
          <w:r w:rsidR="0020009C" w:rsidRPr="00A83522">
            <w:rPr>
              <w:rFonts w:cs="Times New Roman"/>
              <w:b/>
              <w:bCs/>
              <w:color w:val="000000" w:themeColor="text1"/>
            </w:rPr>
            <w:t>___</w:t>
          </w:r>
        </w:sdtContent>
      </w:sdt>
      <w:r w:rsidRPr="00A83522">
        <w:rPr>
          <w:rFonts w:cs="Times New Roman"/>
          <w:b/>
          <w:bCs/>
          <w:color w:val="000000" w:themeColor="text1"/>
        </w:rPr>
        <w:t>/</w:t>
      </w:r>
      <w:sdt>
        <w:sdtPr>
          <w:rPr>
            <w:rFonts w:cs="Times New Roman"/>
            <w:b/>
            <w:bCs/>
            <w:color w:val="000000" w:themeColor="text1"/>
          </w:rPr>
          <w:id w:val="-415940509"/>
          <w:placeholder>
            <w:docPart w:val="80A8CE861B8F4672BDA9EA0DF2349498"/>
          </w:placeholder>
        </w:sdtPr>
        <w:sdtEndPr/>
        <w:sdtContent>
          <w:r w:rsidR="0020009C" w:rsidRPr="00A83522">
            <w:rPr>
              <w:rFonts w:cs="Times New Roman"/>
              <w:b/>
              <w:bCs/>
              <w:color w:val="000000" w:themeColor="text1"/>
            </w:rPr>
            <w:t>___</w:t>
          </w:r>
          <w:r w:rsidR="007F7C06" w:rsidRPr="00A83522">
            <w:rPr>
              <w:rFonts w:cs="Times New Roman"/>
              <w:b/>
              <w:bCs/>
              <w:color w:val="000000" w:themeColor="text1"/>
            </w:rPr>
            <w:t>/P</w:t>
          </w:r>
        </w:sdtContent>
      </w:sdt>
    </w:p>
    <w:p w14:paraId="06E13A20" w14:textId="77777777" w:rsidR="00393145" w:rsidRPr="00A83522" w:rsidRDefault="00393145" w:rsidP="00393145">
      <w:pPr>
        <w:pStyle w:val="Bezodstpw"/>
        <w:jc w:val="center"/>
        <w:rPr>
          <w:rFonts w:cs="Times New Roman"/>
          <w:color w:val="000000" w:themeColor="text1"/>
          <w:sz w:val="23"/>
          <w:szCs w:val="23"/>
        </w:rPr>
      </w:pPr>
    </w:p>
    <w:p w14:paraId="097F8B2F" w14:textId="2A75C927" w:rsidR="00406CB4" w:rsidRPr="00EE49A8" w:rsidRDefault="00406CB4" w:rsidP="007E3CE5">
      <w:pPr>
        <w:pStyle w:val="Bezodstpw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>zawarta dnia</w:t>
      </w:r>
      <w:r w:rsidR="000D5B91" w:rsidRPr="00EE49A8">
        <w:rPr>
          <w:rFonts w:cs="Times New Roman"/>
          <w:color w:val="000000" w:themeColor="text1"/>
          <w:sz w:val="23"/>
          <w:szCs w:val="23"/>
        </w:rPr>
        <w:t xml:space="preserve"> </w:t>
      </w:r>
      <w:sdt>
        <w:sdtPr>
          <w:rPr>
            <w:rFonts w:cs="Times New Roman"/>
            <w:color w:val="000000" w:themeColor="text1"/>
            <w:sz w:val="23"/>
            <w:szCs w:val="23"/>
          </w:rPr>
          <w:id w:val="1847514577"/>
          <w:placeholder>
            <w:docPart w:val="74FE5789A5AE45ABA77CDEB8833FB335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0009C" w:rsidRPr="00EE49A8">
            <w:rPr>
              <w:rFonts w:cs="Times New Roman"/>
              <w:color w:val="000000" w:themeColor="text1"/>
              <w:sz w:val="23"/>
              <w:szCs w:val="23"/>
            </w:rPr>
            <w:t>___</w:t>
          </w:r>
        </w:sdtContent>
      </w:sdt>
      <w:r w:rsidRPr="00EE49A8">
        <w:rPr>
          <w:rFonts w:cs="Times New Roman"/>
          <w:color w:val="000000" w:themeColor="text1"/>
          <w:sz w:val="23"/>
          <w:szCs w:val="23"/>
        </w:rPr>
        <w:t xml:space="preserve">r.  pomiędzy </w:t>
      </w:r>
      <w:r w:rsidRPr="00EE49A8">
        <w:rPr>
          <w:rFonts w:cs="Times New Roman"/>
          <w:b/>
          <w:bCs/>
          <w:color w:val="000000" w:themeColor="text1"/>
          <w:sz w:val="23"/>
          <w:szCs w:val="23"/>
        </w:rPr>
        <w:t>Gminą Władysławowo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</w:t>
      </w:r>
      <w:r w:rsidR="007E3CE5" w:rsidRPr="00EE49A8">
        <w:rPr>
          <w:rFonts w:cs="Times New Roman"/>
          <w:color w:val="000000" w:themeColor="text1"/>
          <w:sz w:val="23"/>
          <w:szCs w:val="23"/>
        </w:rPr>
        <w:t>z siedzibą przy ul. Gen. J. Hallera 19 we Władysławowie 84-120, NIP</w:t>
      </w:r>
      <w:r w:rsidR="00F740EE" w:rsidRPr="00EE49A8">
        <w:rPr>
          <w:rFonts w:cs="Times New Roman"/>
          <w:color w:val="000000" w:themeColor="text1"/>
          <w:sz w:val="23"/>
          <w:szCs w:val="23"/>
        </w:rPr>
        <w:t xml:space="preserve"> </w:t>
      </w:r>
      <w:r w:rsidR="004B3FD3" w:rsidRPr="00EE49A8">
        <w:rPr>
          <w:rFonts w:cs="Times New Roman"/>
          <w:color w:val="000000" w:themeColor="text1"/>
          <w:sz w:val="23"/>
          <w:szCs w:val="23"/>
        </w:rPr>
        <w:t>587-</w:t>
      </w:r>
      <w:r w:rsidR="00572D88" w:rsidRPr="00EE49A8">
        <w:rPr>
          <w:rFonts w:cs="Times New Roman"/>
          <w:color w:val="000000" w:themeColor="text1"/>
          <w:sz w:val="23"/>
          <w:szCs w:val="23"/>
        </w:rPr>
        <w:t>158-44-26, REGON 191675416,</w:t>
      </w:r>
      <w:r w:rsidR="00F740EE" w:rsidRPr="00EE49A8">
        <w:rPr>
          <w:rFonts w:cs="Times New Roman"/>
          <w:color w:val="000000" w:themeColor="text1"/>
          <w:sz w:val="23"/>
          <w:szCs w:val="23"/>
        </w:rPr>
        <w:t xml:space="preserve"> </w:t>
      </w:r>
      <w:r w:rsidRPr="00EE49A8">
        <w:rPr>
          <w:rFonts w:cs="Times New Roman"/>
          <w:color w:val="000000" w:themeColor="text1"/>
          <w:sz w:val="23"/>
          <w:szCs w:val="23"/>
        </w:rPr>
        <w:t>reprezentowaną przez:</w:t>
      </w:r>
    </w:p>
    <w:p w14:paraId="7D0B4E55" w14:textId="77777777" w:rsidR="00406CB4" w:rsidRPr="00EE49A8" w:rsidRDefault="003D1750" w:rsidP="00406CB4">
      <w:pPr>
        <w:pStyle w:val="Bezodstpw"/>
        <w:rPr>
          <w:rFonts w:cs="Times New Roman"/>
          <w:color w:val="000000" w:themeColor="text1"/>
          <w:sz w:val="23"/>
          <w:szCs w:val="23"/>
        </w:rPr>
      </w:pPr>
      <w:sdt>
        <w:sdtPr>
          <w:rPr>
            <w:rFonts w:cs="Times New Roman"/>
            <w:color w:val="000000" w:themeColor="text1"/>
            <w:sz w:val="23"/>
            <w:szCs w:val="23"/>
          </w:rPr>
          <w:alias w:val="Podmiot reprezentujący"/>
          <w:tag w:val="Podmiot reprezentujący"/>
          <w:id w:val="198595217"/>
          <w:placeholder>
            <w:docPart w:val="515754143AE84FE7A52B0973B3D31E17"/>
          </w:placeholder>
          <w:showingPlcHdr/>
          <w:dropDownList>
            <w:listItem w:value="Wybierz element."/>
            <w:listItem w:displayText="Burmistrza Władysławowa Romana Kużel" w:value="Burmistrza Władysławowa Romana Kużel"/>
            <w:listItem w:displayText="Zastępcę Burmistrza Władysławowa Kamila Pach" w:value="Zastępcę Burmistrza Władysławowa Kamila Pach"/>
            <w:listItem w:displayText="kierownika Referatu Gospodarki Nieruchomościami i Gospodarki Przestrzennej Tomasza Staszewskiego" w:value="kierownika Referatu Gospodarki Nieruchomościami i Gospodarki Przestrzennej Tomasza Staszewskiego"/>
          </w:dropDownList>
        </w:sdtPr>
        <w:sdtEndPr/>
        <w:sdtContent>
          <w:r w:rsidR="00887E6E" w:rsidRPr="00EE49A8">
            <w:rPr>
              <w:rStyle w:val="Tekstzastpczy"/>
              <w:rFonts w:cs="Times New Roman"/>
              <w:color w:val="000000" w:themeColor="text1"/>
              <w:sz w:val="23"/>
              <w:szCs w:val="23"/>
            </w:rPr>
            <w:t>Wybierz element.</w:t>
          </w:r>
        </w:sdtContent>
      </w:sdt>
      <w:r w:rsidR="00406CB4" w:rsidRPr="00EE49A8">
        <w:rPr>
          <w:rFonts w:cs="Times New Roman"/>
          <w:color w:val="000000" w:themeColor="text1"/>
          <w:sz w:val="23"/>
          <w:szCs w:val="23"/>
        </w:rPr>
        <w:t>,</w:t>
      </w:r>
    </w:p>
    <w:p w14:paraId="35C8FEED" w14:textId="77777777" w:rsidR="00406CB4" w:rsidRPr="00EE49A8" w:rsidRDefault="00406CB4" w:rsidP="00406CB4">
      <w:pPr>
        <w:pStyle w:val="Bezodstpw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 xml:space="preserve">zwaną dalej </w:t>
      </w:r>
      <w:r w:rsidRPr="00EE49A8">
        <w:rPr>
          <w:rFonts w:cs="Times New Roman"/>
          <w:b/>
          <w:color w:val="000000" w:themeColor="text1"/>
          <w:sz w:val="23"/>
          <w:szCs w:val="23"/>
        </w:rPr>
        <w:t>"Wydzierżawiającym"</w:t>
      </w:r>
      <w:r w:rsidRPr="00EE49A8">
        <w:rPr>
          <w:rFonts w:cs="Times New Roman"/>
          <w:color w:val="000000" w:themeColor="text1"/>
          <w:sz w:val="23"/>
          <w:szCs w:val="23"/>
        </w:rPr>
        <w:t>,</w:t>
      </w:r>
    </w:p>
    <w:p w14:paraId="7AE8A13C" w14:textId="77777777" w:rsidR="00406CB4" w:rsidRPr="00EE49A8" w:rsidRDefault="00406CB4" w:rsidP="00406CB4">
      <w:pPr>
        <w:pStyle w:val="Bezodstpw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 xml:space="preserve">a </w:t>
      </w:r>
    </w:p>
    <w:p w14:paraId="497E8484" w14:textId="4CDC2749" w:rsidR="00406CB4" w:rsidRPr="00EE49A8" w:rsidRDefault="003D1750" w:rsidP="00406CB4">
      <w:pPr>
        <w:pStyle w:val="Bezodstpw"/>
        <w:rPr>
          <w:rFonts w:cs="Times New Roman"/>
          <w:b/>
          <w:color w:val="000000" w:themeColor="text1"/>
          <w:sz w:val="23"/>
          <w:szCs w:val="23"/>
        </w:rPr>
      </w:pPr>
      <w:sdt>
        <w:sdtPr>
          <w:rPr>
            <w:rFonts w:cs="Times New Roman"/>
            <w:bCs/>
            <w:color w:val="000000" w:themeColor="text1"/>
            <w:sz w:val="23"/>
            <w:szCs w:val="23"/>
          </w:rPr>
          <w:id w:val="-972282693"/>
          <w:placeholder>
            <w:docPart w:val="FF560731D43E4FBEBBC5954181ACDEF7"/>
          </w:placeholder>
        </w:sdtPr>
        <w:sdtEndPr/>
        <w:sdtContent>
          <w:r w:rsidR="0020009C" w:rsidRPr="00EE49A8">
            <w:rPr>
              <w:rFonts w:cs="Times New Roman"/>
              <w:bCs/>
              <w:color w:val="000000" w:themeColor="text1"/>
              <w:sz w:val="23"/>
              <w:szCs w:val="23"/>
            </w:rPr>
            <w:t>___</w:t>
          </w:r>
        </w:sdtContent>
      </w:sdt>
      <w:r w:rsidR="00C45BDF" w:rsidRPr="00EE49A8">
        <w:rPr>
          <w:rFonts w:cs="Times New Roman"/>
          <w:bCs/>
          <w:color w:val="000000" w:themeColor="text1"/>
          <w:sz w:val="23"/>
          <w:szCs w:val="23"/>
        </w:rPr>
        <w:t xml:space="preserve"> </w:t>
      </w:r>
      <w:r w:rsidR="006F7F0E" w:rsidRPr="00EE49A8">
        <w:rPr>
          <w:rFonts w:cs="Times New Roman"/>
          <w:bCs/>
          <w:color w:val="000000" w:themeColor="text1"/>
          <w:sz w:val="23"/>
          <w:szCs w:val="23"/>
        </w:rPr>
        <w:t>reprezentowaną przez:</w:t>
      </w:r>
    </w:p>
    <w:p w14:paraId="15AE9066" w14:textId="16B12C7E" w:rsidR="0043765C" w:rsidRPr="00EE49A8" w:rsidRDefault="003D1750" w:rsidP="00406CB4">
      <w:pPr>
        <w:pStyle w:val="Bezodstpw"/>
        <w:rPr>
          <w:rFonts w:cs="Times New Roman"/>
          <w:color w:val="000000" w:themeColor="text1"/>
          <w:sz w:val="23"/>
          <w:szCs w:val="23"/>
        </w:rPr>
      </w:pPr>
      <w:sdt>
        <w:sdtPr>
          <w:rPr>
            <w:rFonts w:cs="Times New Roman"/>
            <w:color w:val="000000" w:themeColor="text1"/>
            <w:sz w:val="23"/>
            <w:szCs w:val="23"/>
          </w:rPr>
          <w:id w:val="-371228258"/>
          <w:placeholder>
            <w:docPart w:val="8A912814EFE14B5E8FA2C1FF4C0F3987"/>
          </w:placeholder>
          <w:text/>
        </w:sdtPr>
        <w:sdtEndPr/>
        <w:sdtContent>
          <w:r w:rsidR="0020009C" w:rsidRPr="00EE49A8">
            <w:rPr>
              <w:rFonts w:cs="Times New Roman"/>
              <w:color w:val="000000" w:themeColor="text1"/>
              <w:sz w:val="23"/>
              <w:szCs w:val="23"/>
            </w:rPr>
            <w:t>___</w:t>
          </w:r>
        </w:sdtContent>
      </w:sdt>
      <w:r w:rsidR="0043765C" w:rsidRPr="00EE49A8">
        <w:rPr>
          <w:rFonts w:cs="Times New Roman"/>
          <w:color w:val="000000" w:themeColor="text1"/>
          <w:sz w:val="23"/>
          <w:szCs w:val="23"/>
        </w:rPr>
        <w:t>,</w:t>
      </w:r>
    </w:p>
    <w:p w14:paraId="64E667BA" w14:textId="77777777" w:rsidR="00406CB4" w:rsidRPr="00EE49A8" w:rsidRDefault="00406CB4" w:rsidP="00406CB4">
      <w:pPr>
        <w:pStyle w:val="Bezodstpw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 xml:space="preserve">zwanym dalej </w:t>
      </w:r>
      <w:r w:rsidRPr="00EE49A8">
        <w:rPr>
          <w:rFonts w:cs="Times New Roman"/>
          <w:b/>
          <w:color w:val="000000" w:themeColor="text1"/>
          <w:sz w:val="23"/>
          <w:szCs w:val="23"/>
        </w:rPr>
        <w:t>"Dzierżawcą"</w:t>
      </w:r>
    </w:p>
    <w:p w14:paraId="76264021" w14:textId="77777777" w:rsidR="00406CB4" w:rsidRPr="00EE49A8" w:rsidRDefault="00406CB4" w:rsidP="00406CB4">
      <w:pPr>
        <w:pStyle w:val="Bezodstpw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>o następującej treści:</w:t>
      </w:r>
    </w:p>
    <w:p w14:paraId="347731F8" w14:textId="77777777" w:rsidR="00406CB4" w:rsidRPr="00EE49A8" w:rsidRDefault="00406CB4" w:rsidP="00406CB4">
      <w:pPr>
        <w:pStyle w:val="Bezodstpw"/>
        <w:jc w:val="center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>§ 1</w:t>
      </w:r>
    </w:p>
    <w:p w14:paraId="5BC4B3DC" w14:textId="22AE6A9D" w:rsidR="00406CB4" w:rsidRPr="00EE49A8" w:rsidRDefault="00406CB4" w:rsidP="00406CB4">
      <w:pPr>
        <w:pStyle w:val="Bezodstpw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>Wydzierżawiający oświadcza, iż jest</w:t>
      </w:r>
      <w:r w:rsidR="007B51B1" w:rsidRPr="00EE49A8">
        <w:rPr>
          <w:rFonts w:cs="Times New Roman"/>
          <w:color w:val="000000" w:themeColor="text1"/>
          <w:sz w:val="23"/>
          <w:szCs w:val="23"/>
        </w:rPr>
        <w:t xml:space="preserve"> w posiadaniu </w:t>
      </w:r>
      <w:r w:rsidR="00B83B9C" w:rsidRPr="00EE49A8">
        <w:rPr>
          <w:rFonts w:cs="Times New Roman"/>
          <w:color w:val="000000" w:themeColor="text1"/>
          <w:sz w:val="23"/>
          <w:szCs w:val="23"/>
        </w:rPr>
        <w:t xml:space="preserve">części </w:t>
      </w:r>
      <w:r w:rsidRPr="00EE49A8">
        <w:rPr>
          <w:rFonts w:cs="Times New Roman"/>
          <w:b/>
          <w:color w:val="000000" w:themeColor="text1"/>
          <w:sz w:val="23"/>
          <w:szCs w:val="23"/>
        </w:rPr>
        <w:t>działk</w:t>
      </w:r>
      <w:r w:rsidR="00273D84" w:rsidRPr="00EE49A8">
        <w:rPr>
          <w:rFonts w:cs="Times New Roman"/>
          <w:b/>
          <w:color w:val="000000" w:themeColor="text1"/>
          <w:sz w:val="23"/>
          <w:szCs w:val="23"/>
        </w:rPr>
        <w:t>i</w:t>
      </w:r>
      <w:r w:rsidRPr="00EE49A8">
        <w:rPr>
          <w:rFonts w:cs="Times New Roman"/>
          <w:b/>
          <w:color w:val="000000" w:themeColor="text1"/>
          <w:sz w:val="23"/>
          <w:szCs w:val="23"/>
        </w:rPr>
        <w:t xml:space="preserve"> nr </w:t>
      </w:r>
      <w:sdt>
        <w:sdtPr>
          <w:rPr>
            <w:rFonts w:cs="Times New Roman"/>
            <w:b/>
            <w:color w:val="000000" w:themeColor="text1"/>
            <w:sz w:val="23"/>
            <w:szCs w:val="23"/>
          </w:rPr>
          <w:id w:val="-1910685461"/>
          <w:placeholder>
            <w:docPart w:val="80A8CE861B8F4672BDA9EA0DF2349498"/>
          </w:placeholder>
        </w:sdtPr>
        <w:sdtEndPr/>
        <w:sdtContent>
          <w:r w:rsidR="0020009C" w:rsidRPr="00EE49A8">
            <w:rPr>
              <w:rFonts w:cs="Times New Roman"/>
              <w:b/>
              <w:color w:val="000000" w:themeColor="text1"/>
              <w:sz w:val="23"/>
              <w:szCs w:val="23"/>
            </w:rPr>
            <w:t>___</w:t>
          </w:r>
        </w:sdtContent>
      </w:sdt>
      <w:r w:rsidR="007B51B1" w:rsidRPr="00EE49A8">
        <w:rPr>
          <w:rFonts w:cs="Times New Roman"/>
          <w:b/>
          <w:color w:val="000000" w:themeColor="text1"/>
          <w:sz w:val="23"/>
          <w:szCs w:val="23"/>
        </w:rPr>
        <w:t xml:space="preserve"> 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o powierzchni ewidencyjnej </w:t>
      </w:r>
      <w:sdt>
        <w:sdtPr>
          <w:rPr>
            <w:rFonts w:cs="Times New Roman"/>
            <w:color w:val="000000" w:themeColor="text1"/>
            <w:sz w:val="23"/>
            <w:szCs w:val="23"/>
          </w:rPr>
          <w:id w:val="2034768243"/>
          <w:placeholder>
            <w:docPart w:val="80A8CE861B8F4672BDA9EA0DF2349498"/>
          </w:placeholder>
        </w:sdtPr>
        <w:sdtEndPr/>
        <w:sdtContent>
          <w:r w:rsidR="0020009C" w:rsidRPr="00EE49A8">
            <w:rPr>
              <w:rFonts w:cs="Times New Roman"/>
              <w:color w:val="000000" w:themeColor="text1"/>
              <w:sz w:val="23"/>
              <w:szCs w:val="23"/>
            </w:rPr>
            <w:t>___</w:t>
          </w:r>
        </w:sdtContent>
      </w:sdt>
      <w:r w:rsidRPr="00EE49A8">
        <w:rPr>
          <w:rFonts w:cs="Times New Roman"/>
          <w:color w:val="000000" w:themeColor="text1"/>
          <w:sz w:val="23"/>
          <w:szCs w:val="23"/>
        </w:rPr>
        <w:t xml:space="preserve"> położon</w:t>
      </w:r>
      <w:r w:rsidR="007C3D68" w:rsidRPr="00EE49A8">
        <w:rPr>
          <w:rFonts w:cs="Times New Roman"/>
          <w:color w:val="000000" w:themeColor="text1"/>
          <w:sz w:val="23"/>
          <w:szCs w:val="23"/>
        </w:rPr>
        <w:t>ej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</w:t>
      </w:r>
      <w:r w:rsidR="007B51B1" w:rsidRPr="00EE49A8">
        <w:rPr>
          <w:rFonts w:cs="Times New Roman"/>
          <w:color w:val="000000" w:themeColor="text1"/>
          <w:sz w:val="23"/>
          <w:szCs w:val="23"/>
        </w:rPr>
        <w:t>w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</w:t>
      </w:r>
      <w:sdt>
        <w:sdtPr>
          <w:rPr>
            <w:rFonts w:cs="Times New Roman"/>
            <w:color w:val="000000" w:themeColor="text1"/>
            <w:sz w:val="23"/>
            <w:szCs w:val="23"/>
          </w:rPr>
          <w:id w:val="-1905058214"/>
          <w:placeholder>
            <w:docPart w:val="80A8CE861B8F4672BDA9EA0DF2349498"/>
          </w:placeholder>
        </w:sdtPr>
        <w:sdtEndPr/>
        <w:sdtContent>
          <w:r w:rsidR="0020009C" w:rsidRPr="00EE49A8">
            <w:rPr>
              <w:rFonts w:cs="Times New Roman"/>
              <w:color w:val="000000" w:themeColor="text1"/>
              <w:sz w:val="23"/>
              <w:szCs w:val="23"/>
            </w:rPr>
            <w:t>___</w:t>
          </w:r>
        </w:sdtContent>
      </w:sdt>
      <w:r w:rsidRPr="00EE49A8">
        <w:rPr>
          <w:rFonts w:cs="Times New Roman"/>
          <w:color w:val="000000" w:themeColor="text1"/>
          <w:sz w:val="23"/>
          <w:szCs w:val="23"/>
        </w:rPr>
        <w:t>,</w:t>
      </w:r>
      <w:r w:rsidR="007B51B1" w:rsidRPr="00EE49A8">
        <w:rPr>
          <w:rFonts w:cs="Times New Roman"/>
          <w:color w:val="000000" w:themeColor="text1"/>
          <w:sz w:val="23"/>
          <w:szCs w:val="23"/>
        </w:rPr>
        <w:t xml:space="preserve"> 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w obrębie ewidencyjnym </w:t>
      </w:r>
      <w:sdt>
        <w:sdtPr>
          <w:rPr>
            <w:rFonts w:cs="Times New Roman"/>
            <w:color w:val="000000" w:themeColor="text1"/>
            <w:sz w:val="23"/>
            <w:szCs w:val="23"/>
          </w:rPr>
          <w:id w:val="-1751954311"/>
          <w:placeholder>
            <w:docPart w:val="80A8CE861B8F4672BDA9EA0DF2349498"/>
          </w:placeholder>
        </w:sdtPr>
        <w:sdtEndPr/>
        <w:sdtContent>
          <w:r w:rsidR="0020009C" w:rsidRPr="00EE49A8">
            <w:rPr>
              <w:rFonts w:cs="Times New Roman"/>
              <w:color w:val="000000" w:themeColor="text1"/>
              <w:sz w:val="23"/>
              <w:szCs w:val="23"/>
            </w:rPr>
            <w:t>___</w:t>
          </w:r>
        </w:sdtContent>
      </w:sdt>
      <w:r w:rsidR="007B51B1" w:rsidRPr="00EE49A8">
        <w:rPr>
          <w:rFonts w:cs="Times New Roman"/>
          <w:color w:val="000000" w:themeColor="text1"/>
          <w:sz w:val="23"/>
          <w:szCs w:val="23"/>
        </w:rPr>
        <w:t>,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dla któr</w:t>
      </w:r>
      <w:r w:rsidR="00884EAF" w:rsidRPr="00EE49A8">
        <w:rPr>
          <w:rFonts w:cs="Times New Roman"/>
          <w:color w:val="000000" w:themeColor="text1"/>
          <w:sz w:val="23"/>
          <w:szCs w:val="23"/>
        </w:rPr>
        <w:t>ej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Sąd Rejonowy w Wejherowie prowadzi księgę wieczystą </w:t>
      </w:r>
      <w:r w:rsidRPr="00EE49A8">
        <w:rPr>
          <w:rFonts w:eastAsia="TimesNewRomanPS-BoldMT" w:cs="Times New Roman"/>
          <w:color w:val="000000" w:themeColor="text1"/>
          <w:sz w:val="23"/>
          <w:szCs w:val="23"/>
        </w:rPr>
        <w:t xml:space="preserve">KW Nr </w:t>
      </w:r>
      <w:sdt>
        <w:sdtPr>
          <w:rPr>
            <w:rFonts w:eastAsia="TimesNewRomanPS-BoldMT" w:cs="Times New Roman"/>
            <w:color w:val="000000" w:themeColor="text1"/>
            <w:sz w:val="23"/>
            <w:szCs w:val="23"/>
          </w:rPr>
          <w:id w:val="1388299967"/>
          <w:placeholder>
            <w:docPart w:val="80A8CE861B8F4672BDA9EA0DF2349498"/>
          </w:placeholder>
        </w:sdtPr>
        <w:sdtEndPr/>
        <w:sdtContent>
          <w:r w:rsidR="0020009C" w:rsidRPr="00EE49A8">
            <w:rPr>
              <w:rFonts w:eastAsia="TimesNewRomanPS-BoldMT" w:cs="Times New Roman"/>
              <w:color w:val="000000" w:themeColor="text1"/>
              <w:sz w:val="23"/>
              <w:szCs w:val="23"/>
            </w:rPr>
            <w:t>___</w:t>
          </w:r>
        </w:sdtContent>
      </w:sdt>
      <w:r w:rsidR="007B51B1" w:rsidRPr="00EE49A8">
        <w:rPr>
          <w:rFonts w:eastAsia="TimesNewRomanPS-BoldMT" w:cs="Times New Roman"/>
          <w:color w:val="000000" w:themeColor="text1"/>
          <w:sz w:val="23"/>
          <w:szCs w:val="23"/>
        </w:rPr>
        <w:t>.</w:t>
      </w:r>
    </w:p>
    <w:p w14:paraId="2434E4AD" w14:textId="77777777" w:rsidR="00406CB4" w:rsidRPr="00EE49A8" w:rsidRDefault="00406CB4" w:rsidP="00406CB4">
      <w:pPr>
        <w:pStyle w:val="Bezodstpw"/>
        <w:jc w:val="both"/>
        <w:rPr>
          <w:rFonts w:cs="Times New Roman"/>
          <w:color w:val="000000" w:themeColor="text1"/>
          <w:sz w:val="23"/>
          <w:szCs w:val="23"/>
        </w:rPr>
      </w:pPr>
    </w:p>
    <w:p w14:paraId="1C358DF4" w14:textId="77777777" w:rsidR="00406CB4" w:rsidRPr="00EE49A8" w:rsidRDefault="00406CB4" w:rsidP="00406CB4">
      <w:pPr>
        <w:pStyle w:val="Bezodstpw"/>
        <w:jc w:val="center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fldChar w:fldCharType="begin"/>
      </w:r>
      <w:r w:rsidRPr="00EE49A8">
        <w:rPr>
          <w:rFonts w:cs="Times New Roman"/>
          <w:color w:val="000000" w:themeColor="text1"/>
          <w:sz w:val="23"/>
          <w:szCs w:val="23"/>
        </w:rPr>
        <w:instrText>\SYMBOL 167 \f "Times New Roman CE"</w:instrText>
      </w:r>
      <w:r w:rsidRPr="00EE49A8">
        <w:rPr>
          <w:rFonts w:cs="Times New Roman"/>
          <w:color w:val="000000" w:themeColor="text1"/>
          <w:sz w:val="23"/>
          <w:szCs w:val="23"/>
        </w:rPr>
        <w:fldChar w:fldCharType="end"/>
      </w:r>
      <w:r w:rsidRPr="00EE49A8">
        <w:rPr>
          <w:rFonts w:cs="Times New Roman"/>
          <w:color w:val="000000" w:themeColor="text1"/>
          <w:sz w:val="23"/>
          <w:szCs w:val="23"/>
        </w:rPr>
        <w:t xml:space="preserve"> 2</w:t>
      </w:r>
    </w:p>
    <w:p w14:paraId="4D937998" w14:textId="6DD5F9AB" w:rsidR="00261860" w:rsidRPr="00EE49A8" w:rsidRDefault="00406CB4" w:rsidP="00C74807">
      <w:pPr>
        <w:pStyle w:val="Bezodstpw"/>
        <w:numPr>
          <w:ilvl w:val="0"/>
          <w:numId w:val="8"/>
        </w:numPr>
        <w:tabs>
          <w:tab w:val="num" w:pos="360"/>
        </w:tabs>
        <w:ind w:left="284" w:hanging="284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 xml:space="preserve">Wydzierżawiający oddaje w </w:t>
      </w:r>
      <w:r w:rsidR="007B51B1" w:rsidRPr="00EE49A8">
        <w:rPr>
          <w:rFonts w:cs="Times New Roman"/>
          <w:color w:val="000000" w:themeColor="text1"/>
          <w:sz w:val="23"/>
          <w:szCs w:val="23"/>
        </w:rPr>
        <w:t>pod</w:t>
      </w:r>
      <w:r w:rsidRPr="00EE49A8">
        <w:rPr>
          <w:rFonts w:cs="Times New Roman"/>
          <w:color w:val="000000" w:themeColor="text1"/>
          <w:sz w:val="23"/>
          <w:szCs w:val="23"/>
        </w:rPr>
        <w:t>dzierżawę Dzierżawcy z działk</w:t>
      </w:r>
      <w:r w:rsidR="000F1CB2" w:rsidRPr="00EE49A8">
        <w:rPr>
          <w:rFonts w:cs="Times New Roman"/>
          <w:color w:val="000000" w:themeColor="text1"/>
          <w:sz w:val="23"/>
          <w:szCs w:val="23"/>
        </w:rPr>
        <w:t>i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opisan</w:t>
      </w:r>
      <w:r w:rsidR="000F1CB2" w:rsidRPr="00EE49A8">
        <w:rPr>
          <w:rFonts w:cs="Times New Roman"/>
          <w:color w:val="000000" w:themeColor="text1"/>
          <w:sz w:val="23"/>
          <w:szCs w:val="23"/>
        </w:rPr>
        <w:t>ej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w §1 niniejszej umowy jej część</w:t>
      </w:r>
      <w:r w:rsidR="00835390" w:rsidRPr="00EE49A8">
        <w:rPr>
          <w:rFonts w:cs="Times New Roman"/>
          <w:color w:val="000000" w:themeColor="text1"/>
          <w:sz w:val="23"/>
          <w:szCs w:val="23"/>
        </w:rPr>
        <w:t xml:space="preserve"> o powierzchni </w:t>
      </w:r>
      <w:sdt>
        <w:sdtPr>
          <w:rPr>
            <w:rFonts w:cs="Times New Roman"/>
            <w:color w:val="000000" w:themeColor="text1"/>
            <w:sz w:val="23"/>
            <w:szCs w:val="23"/>
          </w:rPr>
          <w:id w:val="-706948315"/>
          <w:placeholder>
            <w:docPart w:val="80A8CE861B8F4672BDA9EA0DF2349498"/>
          </w:placeholder>
        </w:sdtPr>
        <w:sdtEndPr/>
        <w:sdtContent>
          <w:r w:rsidR="00794483" w:rsidRPr="00EE49A8">
            <w:rPr>
              <w:rFonts w:cs="Times New Roman"/>
              <w:b/>
              <w:color w:val="000000" w:themeColor="text1"/>
              <w:sz w:val="23"/>
              <w:szCs w:val="23"/>
            </w:rPr>
            <w:t>3</w:t>
          </w:r>
          <w:r w:rsidR="00807AAD" w:rsidRPr="00EE49A8">
            <w:rPr>
              <w:rFonts w:cs="Times New Roman"/>
              <w:b/>
              <w:color w:val="000000" w:themeColor="text1"/>
              <w:sz w:val="23"/>
              <w:szCs w:val="23"/>
            </w:rPr>
            <w:t>0m²</w:t>
          </w:r>
        </w:sdtContent>
      </w:sdt>
      <w:r w:rsidRPr="00EE49A8">
        <w:rPr>
          <w:rFonts w:cs="Times New Roman"/>
          <w:color w:val="000000" w:themeColor="text1"/>
          <w:sz w:val="23"/>
          <w:szCs w:val="23"/>
        </w:rPr>
        <w:t xml:space="preserve">, zwaną dalej </w:t>
      </w:r>
      <w:r w:rsidRPr="00EE49A8">
        <w:rPr>
          <w:rFonts w:cs="Times New Roman"/>
          <w:b/>
          <w:color w:val="000000" w:themeColor="text1"/>
          <w:sz w:val="23"/>
          <w:szCs w:val="23"/>
        </w:rPr>
        <w:t>„Przedmiotem dzierżawy”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z przeznaczeniem na</w:t>
      </w:r>
      <w:r w:rsidR="00807AAD" w:rsidRPr="00EE49A8">
        <w:rPr>
          <w:rFonts w:eastAsia="Times New Roman" w:cs="Times New Roman"/>
          <w:color w:val="000000" w:themeColor="text1"/>
          <w:kern w:val="0"/>
          <w:sz w:val="23"/>
          <w:szCs w:val="23"/>
        </w:rPr>
        <w:t xml:space="preserve"> </w:t>
      </w:r>
      <w:r w:rsidR="00807AAD" w:rsidRPr="00EE49A8">
        <w:rPr>
          <w:rFonts w:eastAsia="Times New Roman" w:cs="Times New Roman"/>
          <w:b/>
          <w:color w:val="000000" w:themeColor="text1"/>
          <w:kern w:val="0"/>
          <w:sz w:val="23"/>
          <w:szCs w:val="23"/>
        </w:rPr>
        <w:t xml:space="preserve">prowadzenie </w:t>
      </w:r>
      <w:r w:rsidR="00794483" w:rsidRPr="00EE49A8">
        <w:rPr>
          <w:rFonts w:eastAsia="Times New Roman" w:cs="Times New Roman"/>
          <w:b/>
          <w:color w:val="000000" w:themeColor="text1"/>
          <w:kern w:val="0"/>
          <w:sz w:val="23"/>
          <w:szCs w:val="23"/>
        </w:rPr>
        <w:t>wypożyczalni sprzętu pływającego do celów rekreacyjno-sportowych</w:t>
      </w:r>
      <w:r w:rsidR="00807AAD" w:rsidRPr="00EE49A8">
        <w:rPr>
          <w:rFonts w:cs="Times New Roman"/>
          <w:b/>
          <w:bCs/>
          <w:color w:val="000000" w:themeColor="text1"/>
          <w:sz w:val="23"/>
          <w:szCs w:val="23"/>
        </w:rPr>
        <w:t>.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</w:t>
      </w:r>
      <w:r w:rsidR="00C45BDF" w:rsidRPr="00EE49A8">
        <w:rPr>
          <w:rFonts w:cs="Times New Roman"/>
          <w:color w:val="000000" w:themeColor="text1"/>
          <w:sz w:val="23"/>
          <w:szCs w:val="23"/>
        </w:rPr>
        <w:t>L</w:t>
      </w:r>
      <w:r w:rsidRPr="00EE49A8">
        <w:rPr>
          <w:rFonts w:cs="Times New Roman"/>
          <w:color w:val="000000" w:themeColor="text1"/>
          <w:sz w:val="23"/>
          <w:szCs w:val="23"/>
        </w:rPr>
        <w:t>okalizacj</w:t>
      </w:r>
      <w:r w:rsidR="00C45BDF" w:rsidRPr="00EE49A8">
        <w:rPr>
          <w:rFonts w:cs="Times New Roman"/>
          <w:color w:val="000000" w:themeColor="text1"/>
          <w:sz w:val="23"/>
          <w:szCs w:val="23"/>
        </w:rPr>
        <w:t>a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Przedmiotu dzierżawy </w:t>
      </w:r>
      <w:r w:rsidR="00C45BDF" w:rsidRPr="00EE49A8">
        <w:rPr>
          <w:rFonts w:cs="Times New Roman"/>
          <w:color w:val="000000" w:themeColor="text1"/>
          <w:sz w:val="23"/>
          <w:szCs w:val="23"/>
        </w:rPr>
        <w:t>wskazana została na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załącznik</w:t>
      </w:r>
      <w:r w:rsidR="00C45BDF" w:rsidRPr="00EE49A8">
        <w:rPr>
          <w:rFonts w:cs="Times New Roman"/>
          <w:color w:val="000000" w:themeColor="text1"/>
          <w:sz w:val="23"/>
          <w:szCs w:val="23"/>
        </w:rPr>
        <w:t>u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nr 1 do niniejszej umowy.</w:t>
      </w:r>
    </w:p>
    <w:p w14:paraId="2DAC9FA6" w14:textId="022DE87D" w:rsidR="00B83B9C" w:rsidRPr="00EE49A8" w:rsidRDefault="00406CB4" w:rsidP="00C74807">
      <w:pPr>
        <w:pStyle w:val="Bezodstpw"/>
        <w:numPr>
          <w:ilvl w:val="0"/>
          <w:numId w:val="8"/>
        </w:numPr>
        <w:tabs>
          <w:tab w:val="num" w:pos="360"/>
        </w:tabs>
        <w:ind w:left="284" w:hanging="284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 xml:space="preserve">Umowę </w:t>
      </w:r>
      <w:r w:rsidR="00261860" w:rsidRPr="00EE49A8">
        <w:rPr>
          <w:rFonts w:cs="Times New Roman"/>
          <w:color w:val="000000" w:themeColor="text1"/>
          <w:sz w:val="23"/>
          <w:szCs w:val="23"/>
        </w:rPr>
        <w:t>pod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dzierżawy zawiera się na czas oznaczony </w:t>
      </w:r>
      <w:r w:rsidRPr="00EE49A8">
        <w:rPr>
          <w:rFonts w:cs="Times New Roman"/>
          <w:b/>
          <w:color w:val="000000" w:themeColor="text1"/>
          <w:sz w:val="23"/>
          <w:szCs w:val="23"/>
        </w:rPr>
        <w:t>od dnia</w:t>
      </w:r>
      <w:r w:rsidR="007F7C06" w:rsidRPr="00EE49A8">
        <w:rPr>
          <w:rFonts w:cs="Times New Roman"/>
          <w:b/>
          <w:color w:val="000000" w:themeColor="text1"/>
          <w:sz w:val="23"/>
          <w:szCs w:val="23"/>
        </w:rPr>
        <w:t xml:space="preserve"> 30 maja 2025 r. do dnia 28 września 2025 r</w:t>
      </w:r>
      <w:r w:rsidR="00B83B9C" w:rsidRPr="00EE49A8">
        <w:rPr>
          <w:rFonts w:eastAsia="TimesNewRomanPSMT" w:cs="Times New Roman"/>
          <w:color w:val="000000" w:themeColor="text1"/>
          <w:sz w:val="23"/>
          <w:szCs w:val="23"/>
        </w:rPr>
        <w:t>.</w:t>
      </w:r>
    </w:p>
    <w:p w14:paraId="52757E91" w14:textId="77777777" w:rsidR="00406CB4" w:rsidRPr="00EE49A8" w:rsidRDefault="00406CB4" w:rsidP="00406CB4">
      <w:pPr>
        <w:pStyle w:val="Bezodstpw"/>
        <w:jc w:val="both"/>
        <w:rPr>
          <w:rFonts w:cs="Times New Roman"/>
          <w:color w:val="000000" w:themeColor="text1"/>
          <w:sz w:val="23"/>
          <w:szCs w:val="23"/>
        </w:rPr>
      </w:pPr>
    </w:p>
    <w:p w14:paraId="008563A9" w14:textId="77777777" w:rsidR="00406CB4" w:rsidRPr="00EE49A8" w:rsidRDefault="00406CB4" w:rsidP="00406CB4">
      <w:pPr>
        <w:pStyle w:val="Bezodstpw"/>
        <w:jc w:val="center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fldChar w:fldCharType="begin"/>
      </w:r>
      <w:r w:rsidRPr="00EE49A8">
        <w:rPr>
          <w:rFonts w:cs="Times New Roman"/>
          <w:color w:val="000000" w:themeColor="text1"/>
          <w:sz w:val="23"/>
          <w:szCs w:val="23"/>
        </w:rPr>
        <w:instrText>\SYMBOL 167 \f "Times New Roman CE"</w:instrText>
      </w:r>
      <w:r w:rsidRPr="00EE49A8">
        <w:rPr>
          <w:rFonts w:cs="Times New Roman"/>
          <w:color w:val="000000" w:themeColor="text1"/>
          <w:sz w:val="23"/>
          <w:szCs w:val="23"/>
        </w:rPr>
        <w:fldChar w:fldCharType="end"/>
      </w:r>
      <w:r w:rsidRPr="00EE49A8">
        <w:rPr>
          <w:rFonts w:cs="Times New Roman"/>
          <w:color w:val="000000" w:themeColor="text1"/>
          <w:sz w:val="23"/>
          <w:szCs w:val="23"/>
        </w:rPr>
        <w:t xml:space="preserve">  3</w:t>
      </w:r>
    </w:p>
    <w:p w14:paraId="3CBC2045" w14:textId="65BEF0D3" w:rsidR="00BA7318" w:rsidRPr="0092472B" w:rsidRDefault="00BA7318" w:rsidP="00BA7318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eastAsia="TimesNewRomanPSMT" w:cs="Times New Roman"/>
          <w:sz w:val="23"/>
          <w:szCs w:val="23"/>
        </w:rPr>
        <w:t>Na Przedmiocie dzierżawy</w:t>
      </w:r>
      <w:r w:rsidRPr="00EE49A8">
        <w:rPr>
          <w:rFonts w:cs="Times New Roman"/>
          <w:sz w:val="23"/>
          <w:szCs w:val="23"/>
        </w:rPr>
        <w:t xml:space="preserve"> istnieje możliwość lokalizacji </w:t>
      </w:r>
      <w:r w:rsidR="0092472B">
        <w:rPr>
          <w:rFonts w:cs="Times New Roman"/>
          <w:sz w:val="23"/>
          <w:szCs w:val="23"/>
        </w:rPr>
        <w:t xml:space="preserve">tymczasowego </w:t>
      </w:r>
      <w:r w:rsidRPr="00EE49A8">
        <w:rPr>
          <w:rFonts w:cs="Times New Roman"/>
          <w:sz w:val="23"/>
          <w:szCs w:val="23"/>
        </w:rPr>
        <w:t>obiekt</w:t>
      </w:r>
      <w:r w:rsidR="0092472B">
        <w:rPr>
          <w:rFonts w:cs="Times New Roman"/>
          <w:sz w:val="23"/>
          <w:szCs w:val="23"/>
        </w:rPr>
        <w:t xml:space="preserve">u budowlanego jedynie za zgodą </w:t>
      </w:r>
      <w:r w:rsidRPr="00EE49A8">
        <w:rPr>
          <w:rFonts w:cs="Times New Roman"/>
          <w:sz w:val="23"/>
          <w:szCs w:val="23"/>
        </w:rPr>
        <w:t>i w zakresie uzgodnionym każdorazowo w form</w:t>
      </w:r>
      <w:r w:rsidR="0092472B">
        <w:rPr>
          <w:rFonts w:cs="Times New Roman"/>
          <w:sz w:val="23"/>
          <w:szCs w:val="23"/>
        </w:rPr>
        <w:t>ie pisemnej z Wydzierżawiającym.</w:t>
      </w:r>
    </w:p>
    <w:p w14:paraId="0C83FF47" w14:textId="7CA8FDCA" w:rsidR="00EE49A8" w:rsidRPr="00EE49A8" w:rsidRDefault="00EE49A8" w:rsidP="00BA7318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eastAsia="Times New Roman" w:cs="Times New Roman"/>
          <w:sz w:val="23"/>
          <w:szCs w:val="23"/>
        </w:rPr>
        <w:t xml:space="preserve">Przed realizacją </w:t>
      </w:r>
      <w:r>
        <w:rPr>
          <w:rFonts w:eastAsia="Times New Roman" w:cs="Times New Roman"/>
          <w:sz w:val="23"/>
          <w:szCs w:val="23"/>
        </w:rPr>
        <w:t xml:space="preserve">jakiegokolwiek </w:t>
      </w:r>
      <w:r w:rsidRPr="00EE49A8">
        <w:rPr>
          <w:rFonts w:eastAsia="Times New Roman" w:cs="Times New Roman"/>
          <w:sz w:val="23"/>
          <w:szCs w:val="23"/>
        </w:rPr>
        <w:t>obiektu budowlanego na Przedmiocie dzierżawy</w:t>
      </w:r>
      <w:r>
        <w:rPr>
          <w:rFonts w:eastAsia="Times New Roman" w:cs="Times New Roman"/>
          <w:sz w:val="23"/>
          <w:szCs w:val="23"/>
        </w:rPr>
        <w:t xml:space="preserve"> wymagane jest uzyskanie od Wydzierżawiającego</w:t>
      </w:r>
      <w:r w:rsidRPr="00EE49A8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pisemnej akceptacji jego modelu, stylistyki i wizualizacji koncepcyjnej</w:t>
      </w:r>
      <w:r w:rsidRPr="00EE49A8">
        <w:rPr>
          <w:rFonts w:cs="Times New Roman"/>
          <w:sz w:val="23"/>
          <w:szCs w:val="23"/>
        </w:rPr>
        <w:t xml:space="preserve"> takiego obiektu budowlanego</w:t>
      </w:r>
      <w:r>
        <w:rPr>
          <w:rFonts w:cs="Times New Roman"/>
          <w:sz w:val="23"/>
          <w:szCs w:val="23"/>
        </w:rPr>
        <w:t xml:space="preserve">, która następnie stanowić będzie załącznik nr 2 </w:t>
      </w:r>
      <w:r w:rsidR="006E05C5">
        <w:rPr>
          <w:rFonts w:cs="Times New Roman"/>
          <w:sz w:val="23"/>
          <w:szCs w:val="23"/>
        </w:rPr>
        <w:br/>
      </w:r>
      <w:r>
        <w:rPr>
          <w:rFonts w:cs="Times New Roman"/>
          <w:sz w:val="23"/>
          <w:szCs w:val="23"/>
        </w:rPr>
        <w:t>do umowy poddzierżawy.</w:t>
      </w:r>
      <w:r w:rsidRPr="00EE49A8">
        <w:rPr>
          <w:rFonts w:cs="Times New Roman"/>
          <w:sz w:val="23"/>
          <w:szCs w:val="23"/>
        </w:rPr>
        <w:t xml:space="preserve"> Koszty przygotowania takiej dokumentacji ponosi Dzierżawca.</w:t>
      </w:r>
    </w:p>
    <w:p w14:paraId="2FA00F85" w14:textId="0AFE4392" w:rsidR="00794483" w:rsidRPr="00EE49A8" w:rsidRDefault="00BA7318" w:rsidP="00BA7318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eastAsia="Times New Roman" w:cs="Times New Roman"/>
          <w:sz w:val="23"/>
          <w:szCs w:val="23"/>
        </w:rPr>
        <w:t>Przed realizacją obiektu budowlanego na Przedmiocie dzierżawy</w:t>
      </w:r>
      <w:r w:rsidR="00EE49A8">
        <w:rPr>
          <w:rFonts w:eastAsia="Times New Roman" w:cs="Times New Roman"/>
          <w:sz w:val="23"/>
          <w:szCs w:val="23"/>
        </w:rPr>
        <w:t>,</w:t>
      </w:r>
      <w:r w:rsidRPr="00EE49A8">
        <w:rPr>
          <w:rFonts w:eastAsia="Times New Roman" w:cs="Times New Roman"/>
          <w:sz w:val="23"/>
          <w:szCs w:val="23"/>
        </w:rPr>
        <w:t xml:space="preserve"> Dzierżawca winien uzyskać stosowne pozwolenia na budowę lub dokonać stosownych zgłoszeń budowy, jeżeli takowe są wymagane przez ustawę z dnia 07 lipca 1994 r. Prawo budowlane (tekst jedn. Dz. U. z 2025 r. poz. 418) oraz inne przepisy prawa. Po uzyskaniu takich pozwoleń lub skutecznym przyjęciu zgłoszeń, Dzierżawca zobowiązany jest do dostarczenia ich kserokopii Wydzierżawiającemu.</w:t>
      </w:r>
      <w:r w:rsidRPr="00EE49A8">
        <w:rPr>
          <w:rFonts w:cs="Times New Roman"/>
          <w:sz w:val="23"/>
          <w:szCs w:val="23"/>
        </w:rPr>
        <w:t xml:space="preserve"> Ponadto zamiar lokalizacji obiektu tymczasowego (do 180 dni), zgodnie z przepisami ustawy Prawo budowlane, wymaga zgłoszenia do Pomorskiego Urzędu Wojewódzkiego w Gdańsku.</w:t>
      </w:r>
    </w:p>
    <w:p w14:paraId="6277F589" w14:textId="25BEDBD2" w:rsidR="00CD6D99" w:rsidRPr="00EE49A8" w:rsidRDefault="00CD6D99" w:rsidP="00CD6D99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eastAsia="Times New Roman"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 xml:space="preserve">Po usytuowaniu </w:t>
      </w:r>
      <w:r w:rsidR="00BA7318" w:rsidRPr="00EE49A8">
        <w:rPr>
          <w:rFonts w:cs="Times New Roman"/>
          <w:color w:val="000000" w:themeColor="text1"/>
          <w:sz w:val="23"/>
          <w:szCs w:val="23"/>
        </w:rPr>
        <w:t>obiektu budowlanego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na Przedmiocie dzierżawy Dzierżawca zobowiązany jest </w:t>
      </w:r>
      <w:r w:rsidR="00BA7318" w:rsidRPr="00EE49A8">
        <w:rPr>
          <w:rFonts w:cs="Times New Roman"/>
          <w:color w:val="000000" w:themeColor="text1"/>
          <w:sz w:val="23"/>
          <w:szCs w:val="23"/>
        </w:rPr>
        <w:br/>
      </w:r>
      <w:r w:rsidRPr="00EE49A8">
        <w:rPr>
          <w:rFonts w:cs="Times New Roman"/>
          <w:color w:val="000000" w:themeColor="text1"/>
          <w:sz w:val="23"/>
          <w:szCs w:val="23"/>
        </w:rPr>
        <w:t>do jego utrzymania w należytym stanie technicznym i estetycznym.</w:t>
      </w:r>
    </w:p>
    <w:p w14:paraId="184CFBDA" w14:textId="4AA65C87" w:rsidR="00611710" w:rsidRPr="00EE49A8" w:rsidRDefault="00611710" w:rsidP="003B183B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eastAsia="Times New Roman" w:cs="Times New Roman"/>
          <w:color w:val="000000" w:themeColor="text1"/>
          <w:sz w:val="23"/>
          <w:szCs w:val="23"/>
        </w:rPr>
      </w:pPr>
      <w:r w:rsidRPr="00EE49A8">
        <w:rPr>
          <w:rFonts w:eastAsia="Times New Roman" w:cs="Times New Roman"/>
          <w:color w:val="000000" w:themeColor="text1"/>
          <w:sz w:val="23"/>
          <w:szCs w:val="23"/>
        </w:rPr>
        <w:t>Wszelkie koszty związane z przystosowaniem Przedmiotu dzierżawy do potrzeb Dzierżawcy obciążają wyłącznie Dzierżawcę.</w:t>
      </w:r>
    </w:p>
    <w:p w14:paraId="5C66892D" w14:textId="77777777" w:rsidR="00611710" w:rsidRPr="00EE49A8" w:rsidRDefault="00611710" w:rsidP="003B183B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eastAsia="Times New Roman" w:cs="Times New Roman"/>
          <w:color w:val="000000" w:themeColor="text1"/>
          <w:sz w:val="23"/>
          <w:szCs w:val="23"/>
        </w:rPr>
      </w:pPr>
      <w:r w:rsidRPr="00EE49A8">
        <w:rPr>
          <w:rFonts w:eastAsia="Times New Roman" w:cs="Times New Roman"/>
          <w:color w:val="000000" w:themeColor="text1"/>
          <w:sz w:val="23"/>
          <w:szCs w:val="23"/>
        </w:rPr>
        <w:t>Dzierżawcy nie przysługuje prawo do zwrotu nakładów poniesionych na Przedmiocie dzierżawy.</w:t>
      </w:r>
    </w:p>
    <w:p w14:paraId="64A9646A" w14:textId="77777777" w:rsidR="00964240" w:rsidRPr="00EE49A8" w:rsidRDefault="003B183B" w:rsidP="00964240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eastAsia="Times New Roman" w:cs="Times New Roman"/>
          <w:color w:val="000000" w:themeColor="text1"/>
          <w:sz w:val="23"/>
          <w:szCs w:val="23"/>
        </w:rPr>
      </w:pPr>
      <w:r w:rsidRPr="00EE49A8">
        <w:rPr>
          <w:rFonts w:eastAsia="Times New Roman" w:cs="Times New Roman"/>
          <w:color w:val="000000" w:themeColor="text1"/>
          <w:sz w:val="23"/>
          <w:szCs w:val="23"/>
        </w:rPr>
        <w:t>Dzierżawca ma prawo dokonać nakładów zwiększających wartość Przedmiotu dzierżawy jedynie za zgodą i w zakresie uzgodnionym każdorazowo w formie pisemnej z Wydzierżawiającym.</w:t>
      </w:r>
    </w:p>
    <w:p w14:paraId="517E2F97" w14:textId="77777777" w:rsidR="008B52A4" w:rsidRPr="00EE49A8" w:rsidRDefault="008B52A4" w:rsidP="008B52A4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eastAsia="Times New Roman" w:cs="Times New Roman"/>
          <w:color w:val="000000" w:themeColor="text1"/>
          <w:sz w:val="23"/>
          <w:szCs w:val="23"/>
        </w:rPr>
      </w:pPr>
      <w:r w:rsidRPr="00EE49A8">
        <w:rPr>
          <w:rFonts w:eastAsia="Times New Roman" w:cs="Times New Roman"/>
          <w:color w:val="000000" w:themeColor="text1"/>
          <w:sz w:val="23"/>
          <w:szCs w:val="23"/>
        </w:rPr>
        <w:t>Dzierżawca zobowiązuje się do dokonywania bieżących napraw i konserwacji Przedmiotu dzierżawy na swój koszt, celem zachowania Przedmiotu dzierżawy w stanie niepogorszonym.</w:t>
      </w:r>
    </w:p>
    <w:p w14:paraId="73FA9428" w14:textId="77777777" w:rsidR="008B52A4" w:rsidRPr="00EE49A8" w:rsidRDefault="008B52A4" w:rsidP="008B52A4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>Wydzierżawiający nie zapewnia dostawy mediów między innymi w postaci energii elektrycznej, wody oraz odprowadzania kanalizacji sanitarnej itp. do Przedmiotu dzierżawy.</w:t>
      </w:r>
    </w:p>
    <w:p w14:paraId="6F12BA0A" w14:textId="7B84DBD1" w:rsidR="008B52A4" w:rsidRPr="00EE49A8" w:rsidRDefault="008B52A4" w:rsidP="008B52A4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 xml:space="preserve">Prowadzenie ewentualnych </w:t>
      </w:r>
      <w:r w:rsidR="006A4208" w:rsidRPr="00EE49A8">
        <w:rPr>
          <w:rFonts w:cs="Times New Roman"/>
          <w:color w:val="000000" w:themeColor="text1"/>
          <w:sz w:val="23"/>
          <w:szCs w:val="23"/>
        </w:rPr>
        <w:t xml:space="preserve">przyłączy do 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sieci uzbrojenia terenu </w:t>
      </w:r>
      <w:r w:rsidR="00AF1410" w:rsidRPr="00EE49A8">
        <w:rPr>
          <w:rFonts w:cs="Times New Roman"/>
          <w:color w:val="000000" w:themeColor="text1"/>
          <w:sz w:val="23"/>
          <w:szCs w:val="23"/>
        </w:rPr>
        <w:t xml:space="preserve">lub </w:t>
      </w:r>
      <w:r w:rsidR="006A4208" w:rsidRPr="00EE49A8">
        <w:rPr>
          <w:rFonts w:cs="Times New Roman"/>
          <w:color w:val="000000" w:themeColor="text1"/>
          <w:sz w:val="23"/>
          <w:szCs w:val="23"/>
        </w:rPr>
        <w:t xml:space="preserve">sieci uzbrojenia terenu </w:t>
      </w:r>
      <w:r w:rsidR="00BA7318" w:rsidRPr="00EE49A8">
        <w:rPr>
          <w:rFonts w:cs="Times New Roman"/>
          <w:color w:val="000000" w:themeColor="text1"/>
          <w:sz w:val="23"/>
          <w:szCs w:val="23"/>
        </w:rPr>
        <w:br/>
      </w:r>
      <w:r w:rsidR="006A4208" w:rsidRPr="00EE49A8">
        <w:rPr>
          <w:rFonts w:cs="Times New Roman"/>
          <w:color w:val="000000" w:themeColor="text1"/>
          <w:sz w:val="23"/>
          <w:szCs w:val="23"/>
        </w:rPr>
        <w:t xml:space="preserve">do 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Przedmiotu dzierżawy możliwe jest najkrótszą drogą, najbliższym wejściem na plażę </w:t>
      </w:r>
      <w:r w:rsidR="00BA7318" w:rsidRPr="00EE49A8">
        <w:rPr>
          <w:rFonts w:cs="Times New Roman"/>
          <w:color w:val="000000" w:themeColor="text1"/>
          <w:sz w:val="23"/>
          <w:szCs w:val="23"/>
        </w:rPr>
        <w:br/>
      </w:r>
      <w:r w:rsidRPr="00EE49A8">
        <w:rPr>
          <w:rFonts w:cs="Times New Roman"/>
          <w:color w:val="000000" w:themeColor="text1"/>
          <w:sz w:val="23"/>
          <w:szCs w:val="23"/>
        </w:rPr>
        <w:t xml:space="preserve">do Przedmiotu dzierżawy. </w:t>
      </w:r>
      <w:r w:rsidR="004C0C19" w:rsidRPr="00EE49A8">
        <w:rPr>
          <w:rFonts w:cs="Times New Roman"/>
          <w:color w:val="000000" w:themeColor="text1"/>
          <w:sz w:val="23"/>
          <w:szCs w:val="23"/>
        </w:rPr>
        <w:t xml:space="preserve">Wymagane jest </w:t>
      </w:r>
      <w:r w:rsidR="00F56E1A" w:rsidRPr="00EE49A8">
        <w:rPr>
          <w:rFonts w:cs="Times New Roman"/>
          <w:color w:val="000000" w:themeColor="text1"/>
          <w:sz w:val="23"/>
          <w:szCs w:val="23"/>
        </w:rPr>
        <w:t>ustalenie trasy przebiegu przyłączy z Obwodem Ochrony Wybrzeża w Rozewiu oraz autoryzowanie projektu przyłączy przez osobę posiadającą stosowne uprawnienia.</w:t>
      </w:r>
      <w:r w:rsidR="00E53F5D" w:rsidRPr="00EE49A8">
        <w:rPr>
          <w:rFonts w:cs="Times New Roman"/>
          <w:color w:val="000000" w:themeColor="text1"/>
          <w:sz w:val="23"/>
          <w:szCs w:val="23"/>
        </w:rPr>
        <w:t xml:space="preserve"> Obowiązuje zakaz usytuowania zbiorników na ścieki w plaży.</w:t>
      </w:r>
    </w:p>
    <w:p w14:paraId="3C78070C" w14:textId="21FA23A9" w:rsidR="00964240" w:rsidRPr="00EE49A8" w:rsidRDefault="00964240" w:rsidP="00964240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eastAsia="Times New Roman"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 xml:space="preserve">Dzierżawca zobowiązany jest uzyskać niezbędne zgody i zezwolenia właściwych podmiotów wymagane do prowadzenia na Przedmiocie dzierżawy działalności zgodnej z przeznaczeniem wskazanym w </w:t>
      </w:r>
      <w:r w:rsidRPr="00EE49A8">
        <w:rPr>
          <w:rFonts w:cs="Times New Roman"/>
          <w:color w:val="000000" w:themeColor="text1"/>
          <w:sz w:val="23"/>
          <w:szCs w:val="23"/>
        </w:rPr>
        <w:fldChar w:fldCharType="begin"/>
      </w:r>
      <w:r w:rsidRPr="00EE49A8">
        <w:rPr>
          <w:rFonts w:cs="Times New Roman"/>
          <w:color w:val="000000" w:themeColor="text1"/>
          <w:sz w:val="23"/>
          <w:szCs w:val="23"/>
        </w:rPr>
        <w:instrText>\SYMBOL 167 \f "Times New Roman CE"</w:instrText>
      </w:r>
      <w:r w:rsidRPr="00EE49A8">
        <w:rPr>
          <w:rFonts w:cs="Times New Roman"/>
          <w:color w:val="000000" w:themeColor="text1"/>
          <w:sz w:val="23"/>
          <w:szCs w:val="23"/>
        </w:rPr>
        <w:fldChar w:fldCharType="end"/>
      </w:r>
      <w:r w:rsidRPr="00EE49A8">
        <w:rPr>
          <w:rFonts w:cs="Times New Roman"/>
          <w:color w:val="000000" w:themeColor="text1"/>
          <w:sz w:val="23"/>
          <w:szCs w:val="23"/>
        </w:rPr>
        <w:t xml:space="preserve">2 </w:t>
      </w:r>
      <w:r w:rsidR="004408A5" w:rsidRPr="00EE49A8">
        <w:rPr>
          <w:rFonts w:cs="Times New Roman"/>
          <w:color w:val="000000" w:themeColor="text1"/>
          <w:sz w:val="23"/>
          <w:szCs w:val="23"/>
        </w:rPr>
        <w:t>us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t. 1 umowy. Koszty uzyskania takich zgód i zezwoleń, a także koszty </w:t>
      </w:r>
      <w:r w:rsidRPr="00EE49A8">
        <w:rPr>
          <w:rFonts w:cs="Times New Roman"/>
          <w:color w:val="000000" w:themeColor="text1"/>
          <w:sz w:val="23"/>
          <w:szCs w:val="23"/>
        </w:rPr>
        <w:lastRenderedPageBreak/>
        <w:t xml:space="preserve">prowadzenia działalności przez Dzierżawcę na Przedmiocie dzierżawy </w:t>
      </w:r>
      <w:r w:rsidR="00C45BDF" w:rsidRPr="00EE49A8">
        <w:rPr>
          <w:rFonts w:cs="Times New Roman"/>
          <w:color w:val="000000" w:themeColor="text1"/>
          <w:sz w:val="23"/>
          <w:szCs w:val="23"/>
        </w:rPr>
        <w:t xml:space="preserve">obciążają </w:t>
      </w:r>
      <w:r w:rsidRPr="00EE49A8">
        <w:rPr>
          <w:rFonts w:cs="Times New Roman"/>
          <w:color w:val="000000" w:themeColor="text1"/>
          <w:sz w:val="23"/>
          <w:szCs w:val="23"/>
        </w:rPr>
        <w:t>Dzierżawc</w:t>
      </w:r>
      <w:r w:rsidR="00C45BDF" w:rsidRPr="00EE49A8">
        <w:rPr>
          <w:rFonts w:cs="Times New Roman"/>
          <w:color w:val="000000" w:themeColor="text1"/>
          <w:sz w:val="23"/>
          <w:szCs w:val="23"/>
        </w:rPr>
        <w:t>ę</w:t>
      </w:r>
      <w:r w:rsidRPr="00EE49A8">
        <w:rPr>
          <w:rFonts w:cs="Times New Roman"/>
          <w:color w:val="000000" w:themeColor="text1"/>
          <w:sz w:val="23"/>
          <w:szCs w:val="23"/>
        </w:rPr>
        <w:t>.</w:t>
      </w:r>
    </w:p>
    <w:p w14:paraId="7F45D7BE" w14:textId="57A4D71E" w:rsidR="00B5412E" w:rsidRPr="00EE49A8" w:rsidRDefault="00E24BDD" w:rsidP="00B5412E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eastAsia="Times New Roman"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 xml:space="preserve">Prowadzenie działalności oraz lokalizacja </w:t>
      </w:r>
      <w:r w:rsidR="00BA7318" w:rsidRPr="00EE49A8">
        <w:rPr>
          <w:rFonts w:cs="Times New Roman"/>
          <w:color w:val="000000" w:themeColor="text1"/>
          <w:sz w:val="23"/>
          <w:szCs w:val="23"/>
        </w:rPr>
        <w:t xml:space="preserve">obiektu budowlanego na Przedmiocie dzierżawy 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wymaga uzyskania przez Dzierżawcę decyzji Dyrektora Urzędu Morskiego w Gdyni </w:t>
      </w:r>
      <w:r w:rsidR="00BA7318" w:rsidRPr="00EE49A8">
        <w:rPr>
          <w:rFonts w:cs="Times New Roman"/>
          <w:color w:val="000000" w:themeColor="text1"/>
          <w:sz w:val="23"/>
          <w:szCs w:val="23"/>
        </w:rPr>
        <w:br/>
      </w:r>
      <w:r w:rsidRPr="00EE49A8">
        <w:rPr>
          <w:rFonts w:cs="Times New Roman"/>
          <w:color w:val="000000" w:themeColor="text1"/>
          <w:sz w:val="23"/>
          <w:szCs w:val="23"/>
        </w:rPr>
        <w:t>na wykorzystanie pasa technicznego do celów innych niż ochronne, o której mowa w art. 37 ust. 1 ustawy z dnia 21 marca 1991r. o obszarach morskich RP i administracji mor</w:t>
      </w:r>
      <w:r w:rsidR="00D31155" w:rsidRPr="00EE49A8">
        <w:rPr>
          <w:rFonts w:cs="Times New Roman"/>
          <w:color w:val="000000" w:themeColor="text1"/>
          <w:sz w:val="23"/>
          <w:szCs w:val="23"/>
        </w:rPr>
        <w:t xml:space="preserve">skiej (tekst jedn. Dz. U. z 2024 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r. poz. </w:t>
      </w:r>
      <w:r w:rsidR="00D31155" w:rsidRPr="00EE49A8">
        <w:rPr>
          <w:rFonts w:cs="Times New Roman"/>
          <w:color w:val="000000" w:themeColor="text1"/>
          <w:sz w:val="23"/>
          <w:szCs w:val="23"/>
        </w:rPr>
        <w:t>1125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). Dzierżawca zobowiązany jest do  uzyskania takiej decyzji (jeśli jest ona </w:t>
      </w:r>
      <w:r w:rsidR="008D51A9" w:rsidRPr="00EE49A8">
        <w:rPr>
          <w:rFonts w:cs="Times New Roman"/>
          <w:color w:val="000000" w:themeColor="text1"/>
          <w:sz w:val="23"/>
          <w:szCs w:val="23"/>
        </w:rPr>
        <w:t>wymagana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) we właściwym trybie i we własnym zakresie, zaś koszty jej uzyskania </w:t>
      </w:r>
      <w:r w:rsidR="008D51A9" w:rsidRPr="00EE49A8">
        <w:rPr>
          <w:rFonts w:cs="Times New Roman"/>
          <w:color w:val="000000" w:themeColor="text1"/>
          <w:sz w:val="23"/>
          <w:szCs w:val="23"/>
        </w:rPr>
        <w:t>obciążają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Dzierżawc</w:t>
      </w:r>
      <w:r w:rsidR="008D51A9" w:rsidRPr="00EE49A8">
        <w:rPr>
          <w:rFonts w:cs="Times New Roman"/>
          <w:color w:val="000000" w:themeColor="text1"/>
          <w:sz w:val="23"/>
          <w:szCs w:val="23"/>
        </w:rPr>
        <w:t>ę</w:t>
      </w:r>
      <w:r w:rsidRPr="00EE49A8">
        <w:rPr>
          <w:rFonts w:cs="Times New Roman"/>
          <w:color w:val="000000" w:themeColor="text1"/>
          <w:sz w:val="23"/>
          <w:szCs w:val="23"/>
        </w:rPr>
        <w:t>.</w:t>
      </w:r>
    </w:p>
    <w:p w14:paraId="05F33479" w14:textId="77777777" w:rsidR="00362D72" w:rsidRPr="00EE49A8" w:rsidRDefault="00E24BDD" w:rsidP="00362D72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eastAsia="Times New Roman" w:cs="Times New Roman"/>
          <w:color w:val="000000" w:themeColor="text1"/>
          <w:sz w:val="23"/>
          <w:szCs w:val="23"/>
        </w:rPr>
        <w:t xml:space="preserve">Lokalizacja </w:t>
      </w:r>
      <w:r w:rsidR="00BA7318" w:rsidRPr="00EE49A8">
        <w:rPr>
          <w:rFonts w:cs="Times New Roman"/>
          <w:color w:val="000000" w:themeColor="text1"/>
          <w:sz w:val="23"/>
          <w:szCs w:val="23"/>
        </w:rPr>
        <w:t>obiektu budowlanego</w:t>
      </w:r>
      <w:r w:rsidR="00A46E9F" w:rsidRPr="00EE49A8">
        <w:rPr>
          <w:rFonts w:cs="Times New Roman"/>
          <w:color w:val="000000" w:themeColor="text1"/>
          <w:sz w:val="23"/>
          <w:szCs w:val="23"/>
        </w:rPr>
        <w:t xml:space="preserve">  </w:t>
      </w:r>
      <w:r w:rsidRPr="00EE49A8">
        <w:rPr>
          <w:rFonts w:eastAsia="Times New Roman" w:cs="Times New Roman"/>
          <w:color w:val="000000" w:themeColor="text1"/>
          <w:sz w:val="23"/>
          <w:szCs w:val="23"/>
        </w:rPr>
        <w:t xml:space="preserve">na Przedmiocie dzierżawy wymaga uzyskania pozwolenia </w:t>
      </w:r>
      <w:r w:rsidR="00BA7318" w:rsidRPr="00EE49A8">
        <w:rPr>
          <w:rFonts w:eastAsia="Times New Roman" w:cs="Times New Roman"/>
          <w:color w:val="000000" w:themeColor="text1"/>
          <w:sz w:val="23"/>
          <w:szCs w:val="23"/>
        </w:rPr>
        <w:br/>
      </w:r>
      <w:r w:rsidRPr="00EE49A8">
        <w:rPr>
          <w:rFonts w:eastAsia="Times New Roman" w:cs="Times New Roman"/>
          <w:color w:val="000000" w:themeColor="text1"/>
          <w:sz w:val="23"/>
          <w:szCs w:val="23"/>
        </w:rPr>
        <w:t xml:space="preserve">na budowę lub dokonania zgłoszenia 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(jeśli jest to niezbędne w zakresie przewidzianego typu działalności oraz rodzaju </w:t>
      </w:r>
      <w:r w:rsidR="00A46E9F" w:rsidRPr="00EE49A8">
        <w:rPr>
          <w:rFonts w:cs="Times New Roman"/>
          <w:color w:val="000000" w:themeColor="text1"/>
          <w:sz w:val="23"/>
          <w:szCs w:val="23"/>
        </w:rPr>
        <w:t>pojazdu lub przyczepy gastronomicznej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) </w:t>
      </w:r>
      <w:r w:rsidRPr="00EE49A8">
        <w:rPr>
          <w:rFonts w:eastAsia="Times New Roman" w:cs="Times New Roman"/>
          <w:color w:val="000000" w:themeColor="text1"/>
          <w:sz w:val="23"/>
          <w:szCs w:val="23"/>
        </w:rPr>
        <w:t>zg</w:t>
      </w:r>
      <w:r w:rsidR="00FB3BE5" w:rsidRPr="00EE49A8">
        <w:rPr>
          <w:rFonts w:eastAsia="Times New Roman" w:cs="Times New Roman"/>
          <w:color w:val="000000" w:themeColor="text1"/>
          <w:sz w:val="23"/>
          <w:szCs w:val="23"/>
        </w:rPr>
        <w:t xml:space="preserve">odnie z wymogami ustawy </w:t>
      </w:r>
      <w:r w:rsidR="00BA7318" w:rsidRPr="00EE49A8">
        <w:rPr>
          <w:rFonts w:eastAsia="Times New Roman" w:cs="Times New Roman"/>
          <w:color w:val="000000" w:themeColor="text1"/>
          <w:sz w:val="23"/>
          <w:szCs w:val="23"/>
        </w:rPr>
        <w:br/>
      </w:r>
      <w:r w:rsidR="00FB3BE5" w:rsidRPr="00EE49A8">
        <w:rPr>
          <w:rFonts w:eastAsia="Times New Roman" w:cs="Times New Roman"/>
          <w:color w:val="000000" w:themeColor="text1"/>
          <w:sz w:val="23"/>
          <w:szCs w:val="23"/>
        </w:rPr>
        <w:t xml:space="preserve">z dnia </w:t>
      </w:r>
      <w:r w:rsidRPr="00EE49A8">
        <w:rPr>
          <w:rFonts w:eastAsia="Times New Roman" w:cs="Times New Roman"/>
          <w:color w:val="000000" w:themeColor="text1"/>
          <w:sz w:val="23"/>
          <w:szCs w:val="23"/>
        </w:rPr>
        <w:t>07 lipca 1994</w:t>
      </w:r>
      <w:r w:rsidR="00FB3BE5" w:rsidRPr="00EE49A8">
        <w:rPr>
          <w:rFonts w:eastAsia="Times New Roman" w:cs="Times New Roman"/>
          <w:color w:val="000000" w:themeColor="text1"/>
          <w:sz w:val="23"/>
          <w:szCs w:val="23"/>
        </w:rPr>
        <w:t xml:space="preserve"> </w:t>
      </w:r>
      <w:r w:rsidRPr="00EE49A8">
        <w:rPr>
          <w:rFonts w:eastAsia="Times New Roman" w:cs="Times New Roman"/>
          <w:color w:val="000000" w:themeColor="text1"/>
          <w:sz w:val="23"/>
          <w:szCs w:val="23"/>
        </w:rPr>
        <w:t>r. Prawo budo</w:t>
      </w:r>
      <w:r w:rsidR="00D31155" w:rsidRPr="00EE49A8">
        <w:rPr>
          <w:rFonts w:eastAsia="Times New Roman" w:cs="Times New Roman"/>
          <w:color w:val="000000" w:themeColor="text1"/>
          <w:sz w:val="23"/>
          <w:szCs w:val="23"/>
        </w:rPr>
        <w:t>wlane (tekst jedn. Dz. U. z 2025</w:t>
      </w:r>
      <w:r w:rsidRPr="00EE49A8">
        <w:rPr>
          <w:rFonts w:eastAsia="Times New Roman" w:cs="Times New Roman"/>
          <w:color w:val="000000" w:themeColor="text1"/>
          <w:sz w:val="23"/>
          <w:szCs w:val="23"/>
        </w:rPr>
        <w:t xml:space="preserve">r. poz. </w:t>
      </w:r>
      <w:r w:rsidR="00D31155" w:rsidRPr="00EE49A8">
        <w:rPr>
          <w:rFonts w:eastAsia="Times New Roman" w:cs="Times New Roman"/>
          <w:color w:val="000000" w:themeColor="text1"/>
          <w:sz w:val="23"/>
          <w:szCs w:val="23"/>
        </w:rPr>
        <w:t>418</w:t>
      </w:r>
      <w:r w:rsidRPr="00EE49A8">
        <w:rPr>
          <w:rFonts w:eastAsia="Times New Roman" w:cs="Times New Roman"/>
          <w:color w:val="000000" w:themeColor="text1"/>
          <w:sz w:val="23"/>
          <w:szCs w:val="23"/>
        </w:rPr>
        <w:t>).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Koszty uzyskania </w:t>
      </w:r>
      <w:r w:rsidR="00C45BDF" w:rsidRPr="00EE49A8">
        <w:rPr>
          <w:rFonts w:cs="Times New Roman"/>
          <w:color w:val="000000" w:themeColor="text1"/>
          <w:sz w:val="23"/>
          <w:szCs w:val="23"/>
        </w:rPr>
        <w:t xml:space="preserve">takich </w:t>
      </w:r>
      <w:r w:rsidRPr="00EE49A8">
        <w:rPr>
          <w:rFonts w:cs="Times New Roman"/>
          <w:color w:val="000000" w:themeColor="text1"/>
          <w:sz w:val="23"/>
          <w:szCs w:val="23"/>
        </w:rPr>
        <w:t>p</w:t>
      </w:r>
      <w:r w:rsidR="00B5412E" w:rsidRPr="00EE49A8">
        <w:rPr>
          <w:rFonts w:cs="Times New Roman"/>
          <w:color w:val="000000" w:themeColor="text1"/>
          <w:sz w:val="23"/>
          <w:szCs w:val="23"/>
        </w:rPr>
        <w:t xml:space="preserve">ozwoleń lub dokonania zgłoszeń </w:t>
      </w:r>
      <w:r w:rsidRPr="00EE49A8">
        <w:rPr>
          <w:rFonts w:cs="Times New Roman"/>
          <w:color w:val="000000" w:themeColor="text1"/>
          <w:sz w:val="23"/>
          <w:szCs w:val="23"/>
        </w:rPr>
        <w:t>o</w:t>
      </w:r>
      <w:r w:rsidR="008D51A9" w:rsidRPr="00EE49A8">
        <w:rPr>
          <w:rFonts w:cs="Times New Roman"/>
          <w:color w:val="000000" w:themeColor="text1"/>
          <w:sz w:val="23"/>
          <w:szCs w:val="23"/>
        </w:rPr>
        <w:t>bciążają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Dzierżawc</w:t>
      </w:r>
      <w:r w:rsidR="008D51A9" w:rsidRPr="00EE49A8">
        <w:rPr>
          <w:rFonts w:cs="Times New Roman"/>
          <w:color w:val="000000" w:themeColor="text1"/>
          <w:sz w:val="23"/>
          <w:szCs w:val="23"/>
        </w:rPr>
        <w:t>ę</w:t>
      </w:r>
      <w:r w:rsidRPr="00EE49A8">
        <w:rPr>
          <w:rFonts w:cs="Times New Roman"/>
          <w:color w:val="000000" w:themeColor="text1"/>
          <w:sz w:val="23"/>
          <w:szCs w:val="23"/>
        </w:rPr>
        <w:t>.</w:t>
      </w:r>
    </w:p>
    <w:p w14:paraId="23149EEB" w14:textId="77777777" w:rsidR="00BA7318" w:rsidRPr="00EE49A8" w:rsidRDefault="00BA7318" w:rsidP="00BA7318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sz w:val="23"/>
          <w:szCs w:val="23"/>
        </w:rPr>
        <w:t>Lokalizacja  i sposób oznakowania  akwenów oraz pasów ruchu łączących Przedmiot dzierżawy ze strefą pływania wymaga odrębnego uzgodnienia z Kapitanatem Portu we Władysławowie.</w:t>
      </w:r>
    </w:p>
    <w:p w14:paraId="317CD3BF" w14:textId="77777777" w:rsidR="00BA7318" w:rsidRPr="00EE49A8" w:rsidRDefault="00BA7318" w:rsidP="00BA7318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sz w:val="23"/>
          <w:szCs w:val="23"/>
        </w:rPr>
        <w:t>Dojazd do Przedmiotu dzierżawy i ewentualne wjazdy pojazdów samochodowych na plażę wymagają odrębnego uzgodnienia z Dyrektorem Urzędu Morskiego w Gdyni.</w:t>
      </w:r>
    </w:p>
    <w:p w14:paraId="735585D3" w14:textId="77777777" w:rsidR="00BA7318" w:rsidRPr="000A1AB5" w:rsidRDefault="00BA7318" w:rsidP="00BA7318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0A1AB5">
        <w:rPr>
          <w:rFonts w:eastAsia="TimesNewRomanPSMT" w:cs="Times New Roman"/>
          <w:sz w:val="23"/>
          <w:szCs w:val="23"/>
        </w:rPr>
        <w:t xml:space="preserve">Dzierżawca zobowiązany jest także do wypożyczania wyłącznie sprzętu pływającego do celów rekreacyjno-sportowych, wyposażonego w odpowiedni sprzęt ratunkowy i sygnalizacyjny (jeżeli przepisy prawa tego wymagają).  </w:t>
      </w:r>
    </w:p>
    <w:p w14:paraId="347CFEC0" w14:textId="77777777" w:rsidR="00BA7318" w:rsidRPr="000A1AB5" w:rsidRDefault="00BA7318" w:rsidP="00BA7318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0A1AB5">
        <w:rPr>
          <w:rFonts w:eastAsia="TimesNewRomanPSMT" w:cs="Times New Roman"/>
          <w:sz w:val="23"/>
          <w:szCs w:val="23"/>
        </w:rPr>
        <w:t xml:space="preserve">Wypożyczanie sprzętu pływającego do celów rekreacyjno-sportowych bez szkoleniowca możliwe jest jedynie osobom posiadającym odpowiednie uprawnienia do prowadzenia przedmiotowego sprzętu pływającego, które wynikają z odrębnych </w:t>
      </w:r>
      <w:r w:rsidRPr="000A1AB5">
        <w:rPr>
          <w:rFonts w:eastAsia="Times New Roman" w:cs="Times New Roman"/>
          <w:sz w:val="23"/>
          <w:szCs w:val="23"/>
        </w:rPr>
        <w:t xml:space="preserve">przepisów prawa. W przypadku prowadzenie sprzętu pływającego przez osobę nie posiadającą uprawnień do jego prowadzenia, odpowiedzialna jest osoba/podmiot prowadzący działalność na Przedmiocie dzierżawy.  </w:t>
      </w:r>
    </w:p>
    <w:p w14:paraId="18C44B0C" w14:textId="77777777" w:rsidR="00BA7318" w:rsidRPr="000A1AB5" w:rsidRDefault="00BA7318" w:rsidP="00BA7318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0A1AB5">
        <w:rPr>
          <w:rFonts w:eastAsia="Times New Roman" w:cs="Times New Roman"/>
          <w:sz w:val="23"/>
          <w:szCs w:val="23"/>
        </w:rPr>
        <w:t xml:space="preserve">Sprzęty pływające wypożyczane </w:t>
      </w:r>
      <w:r w:rsidRPr="000A1AB5">
        <w:rPr>
          <w:rFonts w:eastAsia="TimesNewRomanPSMT" w:cs="Times New Roman"/>
          <w:sz w:val="23"/>
          <w:szCs w:val="23"/>
        </w:rPr>
        <w:t>do celów rekreacyjno-sportowych</w:t>
      </w:r>
      <w:r w:rsidRPr="000A1AB5">
        <w:rPr>
          <w:rFonts w:eastAsia="Times New Roman" w:cs="Times New Roman"/>
          <w:sz w:val="23"/>
          <w:szCs w:val="23"/>
        </w:rPr>
        <w:t xml:space="preserve"> na Przedmiocie dzierżawy muszą posiadać ubezpieczenia OC i NNW, a także ważne przeglądy techniczne przeprowadzane przez odpowiednie organizacje uprawnione do przeprowadzania tego typu przeglądów. </w:t>
      </w:r>
    </w:p>
    <w:p w14:paraId="6117C094" w14:textId="3971B250" w:rsidR="00BA7318" w:rsidRPr="000A1AB5" w:rsidRDefault="00BA7318" w:rsidP="00BA7318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3"/>
          <w:szCs w:val="23"/>
        </w:rPr>
      </w:pPr>
      <w:r w:rsidRPr="000A1AB5">
        <w:rPr>
          <w:rFonts w:eastAsia="Times New Roman" w:cs="Times New Roman"/>
          <w:sz w:val="23"/>
          <w:szCs w:val="23"/>
        </w:rPr>
        <w:t xml:space="preserve">Skutery wodne wypożyczane </w:t>
      </w:r>
      <w:r w:rsidRPr="000A1AB5">
        <w:rPr>
          <w:rFonts w:eastAsia="TimesNewRomanPSMT" w:cs="Times New Roman"/>
          <w:sz w:val="23"/>
          <w:szCs w:val="23"/>
        </w:rPr>
        <w:t>do celów rekreacyjno-sportowych</w:t>
      </w:r>
      <w:r w:rsidRPr="000A1AB5">
        <w:rPr>
          <w:rFonts w:eastAsia="Times New Roman" w:cs="Times New Roman"/>
          <w:sz w:val="23"/>
          <w:szCs w:val="23"/>
        </w:rPr>
        <w:t xml:space="preserve"> na Przedmiocie dzierżawy nie mogą służyć do holowania jednostek pływających i powietrznych (w tym m.in. pontonów, narciarzy), a także nie mogą być wykorzystywane do przewożenia dzieci przed kierującym skuterem wodnym. </w:t>
      </w:r>
    </w:p>
    <w:p w14:paraId="4C1B237A" w14:textId="3C96A0E1" w:rsidR="00C45BDF" w:rsidRPr="00EE49A8" w:rsidRDefault="00C45BDF" w:rsidP="00853459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eastAsia="Times New Roman"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>Dzierżawca zobowiązany jest do</w:t>
      </w:r>
      <w:r w:rsidR="006166F0">
        <w:rPr>
          <w:rFonts w:cs="Times New Roman"/>
          <w:color w:val="000000" w:themeColor="text1"/>
          <w:sz w:val="23"/>
          <w:szCs w:val="23"/>
        </w:rPr>
        <w:t xml:space="preserve"> bezwzględnego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przestrzegania przepisów </w:t>
      </w:r>
      <w:r w:rsidR="008D51A9" w:rsidRPr="00EE49A8">
        <w:rPr>
          <w:rFonts w:cs="Times New Roman"/>
          <w:color w:val="000000" w:themeColor="text1"/>
          <w:sz w:val="23"/>
          <w:szCs w:val="23"/>
        </w:rPr>
        <w:t xml:space="preserve">prawa powszechnego, prawa partykularnego oraz prawa miejscowego w tym między innymi przepisów </w:t>
      </w:r>
      <w:r w:rsidRPr="00EE49A8">
        <w:rPr>
          <w:rFonts w:cs="Times New Roman"/>
          <w:color w:val="000000" w:themeColor="text1"/>
          <w:sz w:val="23"/>
          <w:szCs w:val="23"/>
        </w:rPr>
        <w:t>porządkowych ustanowionych przez Dyrektora Urzędu Morskiego w Gdyni (</w:t>
      </w:r>
      <w:r w:rsidR="008D51A9" w:rsidRPr="00EE49A8">
        <w:rPr>
          <w:rFonts w:cs="Times New Roman"/>
          <w:color w:val="000000" w:themeColor="text1"/>
          <w:sz w:val="23"/>
          <w:szCs w:val="23"/>
        </w:rPr>
        <w:t>np. z</w:t>
      </w:r>
      <w:r w:rsidRPr="00EE49A8">
        <w:rPr>
          <w:rFonts w:cs="Times New Roman"/>
          <w:color w:val="000000" w:themeColor="text1"/>
          <w:sz w:val="23"/>
          <w:szCs w:val="23"/>
        </w:rPr>
        <w:t>arządzeni</w:t>
      </w:r>
      <w:r w:rsidR="008D51A9" w:rsidRPr="00EE49A8">
        <w:rPr>
          <w:rFonts w:cs="Times New Roman"/>
          <w:color w:val="000000" w:themeColor="text1"/>
          <w:sz w:val="23"/>
          <w:szCs w:val="23"/>
        </w:rPr>
        <w:t>e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porządkowe nr 3 </w:t>
      </w:r>
      <w:r w:rsidR="001F7FBA" w:rsidRPr="00EE49A8">
        <w:rPr>
          <w:rFonts w:cs="Times New Roman"/>
          <w:color w:val="000000" w:themeColor="text1"/>
          <w:sz w:val="23"/>
          <w:szCs w:val="23"/>
        </w:rPr>
        <w:br/>
      </w:r>
      <w:r w:rsidRPr="00EE49A8">
        <w:rPr>
          <w:rFonts w:cs="Times New Roman"/>
          <w:color w:val="000000" w:themeColor="text1"/>
          <w:sz w:val="23"/>
          <w:szCs w:val="23"/>
        </w:rPr>
        <w:t xml:space="preserve">z dnia 5 maja 2011r. w sprawie określenia wymogów zabezpieczenia terenów pasa technicznego oraz </w:t>
      </w:r>
      <w:r w:rsidR="00BA7318" w:rsidRPr="00EE49A8">
        <w:rPr>
          <w:rFonts w:cs="Times New Roman"/>
          <w:color w:val="000000" w:themeColor="text1"/>
          <w:sz w:val="23"/>
          <w:szCs w:val="23"/>
        </w:rPr>
        <w:t xml:space="preserve">pozostałych przepisów wynikających z </w:t>
      </w:r>
      <w:r w:rsidRPr="00EE49A8">
        <w:rPr>
          <w:rFonts w:cs="Times New Roman"/>
          <w:color w:val="000000" w:themeColor="text1"/>
          <w:sz w:val="23"/>
          <w:szCs w:val="23"/>
        </w:rPr>
        <w:t>zarządzeni</w:t>
      </w:r>
      <w:r w:rsidR="001F7FBA" w:rsidRPr="00EE49A8">
        <w:rPr>
          <w:rFonts w:cs="Times New Roman"/>
          <w:color w:val="000000" w:themeColor="text1"/>
          <w:sz w:val="23"/>
          <w:szCs w:val="23"/>
        </w:rPr>
        <w:t>a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porządkowego nr 14 z dnia 17 lipca 2013r. w sprawie warunków uprawiania żeglugi na wodach morskich w celach rekreacyjno-sportowych przez jednostki)</w:t>
      </w:r>
      <w:r w:rsidR="008D51A9" w:rsidRPr="00EE49A8">
        <w:rPr>
          <w:rFonts w:cs="Times New Roman"/>
          <w:color w:val="000000" w:themeColor="text1"/>
          <w:sz w:val="23"/>
          <w:szCs w:val="23"/>
        </w:rPr>
        <w:t xml:space="preserve"> oraz przepisów </w:t>
      </w:r>
      <w:r w:rsidR="003D5D18" w:rsidRPr="00EE49A8">
        <w:rPr>
          <w:rFonts w:cs="Times New Roman"/>
          <w:color w:val="000000" w:themeColor="text1"/>
          <w:sz w:val="23"/>
          <w:szCs w:val="23"/>
        </w:rPr>
        <w:t>ustanowionych przez Sejmik Województwa Pomorskiego związanych z ochroną środowiska</w:t>
      </w:r>
      <w:r w:rsidR="008D51A9" w:rsidRPr="00EE49A8">
        <w:rPr>
          <w:rFonts w:cs="Times New Roman"/>
          <w:color w:val="000000" w:themeColor="text1"/>
          <w:sz w:val="23"/>
          <w:szCs w:val="23"/>
        </w:rPr>
        <w:t xml:space="preserve"> </w:t>
      </w:r>
      <w:r w:rsidR="003D5D18" w:rsidRPr="00EE49A8">
        <w:rPr>
          <w:rFonts w:cs="Times New Roman"/>
          <w:color w:val="000000" w:themeColor="text1"/>
          <w:sz w:val="23"/>
          <w:szCs w:val="23"/>
        </w:rPr>
        <w:t xml:space="preserve">(np. </w:t>
      </w:r>
      <w:r w:rsidRPr="00EE49A8">
        <w:rPr>
          <w:rFonts w:cs="Times New Roman"/>
          <w:color w:val="000000" w:themeColor="text1"/>
          <w:sz w:val="23"/>
          <w:szCs w:val="23"/>
        </w:rPr>
        <w:t>uchwa</w:t>
      </w:r>
      <w:r w:rsidR="003D5D18" w:rsidRPr="00EE49A8">
        <w:rPr>
          <w:rFonts w:cs="Times New Roman"/>
          <w:color w:val="000000" w:themeColor="text1"/>
          <w:sz w:val="23"/>
          <w:szCs w:val="23"/>
        </w:rPr>
        <w:t>ła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Nr 142/VII/11 z dnia 27 kwietnia 2011</w:t>
      </w:r>
      <w:r w:rsidR="00BA7318" w:rsidRPr="00EE49A8">
        <w:rPr>
          <w:rFonts w:cs="Times New Roman"/>
          <w:color w:val="000000" w:themeColor="text1"/>
          <w:sz w:val="23"/>
          <w:szCs w:val="23"/>
        </w:rPr>
        <w:t xml:space="preserve"> 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r. </w:t>
      </w:r>
      <w:r w:rsidR="003D5D18" w:rsidRPr="00EE49A8">
        <w:rPr>
          <w:rFonts w:cs="Times New Roman"/>
          <w:color w:val="000000" w:themeColor="text1"/>
          <w:sz w:val="23"/>
          <w:szCs w:val="23"/>
        </w:rPr>
        <w:t xml:space="preserve">- </w:t>
      </w:r>
      <w:r w:rsidRPr="00EE49A8">
        <w:rPr>
          <w:rFonts w:cs="Times New Roman"/>
          <w:color w:val="000000" w:themeColor="text1"/>
          <w:sz w:val="23"/>
          <w:szCs w:val="23"/>
        </w:rPr>
        <w:t>ze zmianami</w:t>
      </w:r>
      <w:r w:rsidR="003D5D18" w:rsidRPr="00EE49A8">
        <w:rPr>
          <w:rFonts w:cs="Times New Roman"/>
          <w:color w:val="000000" w:themeColor="text1"/>
          <w:sz w:val="23"/>
          <w:szCs w:val="23"/>
        </w:rPr>
        <w:t xml:space="preserve"> -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w sprawie Nadmorskiego Parku Krajobrazowego</w:t>
      </w:r>
      <w:r w:rsidR="003D5D18" w:rsidRPr="00EE49A8">
        <w:rPr>
          <w:rFonts w:cs="Times New Roman"/>
          <w:color w:val="000000" w:themeColor="text1"/>
          <w:sz w:val="23"/>
          <w:szCs w:val="23"/>
        </w:rPr>
        <w:t>)</w:t>
      </w:r>
      <w:r w:rsidRPr="00EE49A8">
        <w:rPr>
          <w:rFonts w:cs="Times New Roman"/>
          <w:color w:val="000000" w:themeColor="text1"/>
          <w:sz w:val="23"/>
          <w:szCs w:val="23"/>
        </w:rPr>
        <w:t>.</w:t>
      </w:r>
    </w:p>
    <w:p w14:paraId="7AF2D2CE" w14:textId="021C6A38" w:rsidR="008B52A4" w:rsidRPr="00EE49A8" w:rsidRDefault="00C45BDF" w:rsidP="008B52A4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>L</w:t>
      </w:r>
      <w:r w:rsidR="008B52A4" w:rsidRPr="00EE49A8">
        <w:rPr>
          <w:rFonts w:cs="Times New Roman"/>
          <w:color w:val="000000" w:themeColor="text1"/>
          <w:sz w:val="23"/>
          <w:szCs w:val="23"/>
        </w:rPr>
        <w:t xml:space="preserve">okalizacja </w:t>
      </w:r>
      <w:r w:rsidR="00BA7318" w:rsidRPr="00EE49A8">
        <w:rPr>
          <w:rFonts w:cs="Times New Roman"/>
          <w:color w:val="000000" w:themeColor="text1"/>
          <w:sz w:val="23"/>
          <w:szCs w:val="23"/>
        </w:rPr>
        <w:t xml:space="preserve">obiektu budowlanego </w:t>
      </w:r>
      <w:r w:rsidR="008B52A4" w:rsidRPr="00EE49A8">
        <w:rPr>
          <w:rFonts w:cs="Times New Roman"/>
          <w:color w:val="000000" w:themeColor="text1"/>
          <w:sz w:val="23"/>
          <w:szCs w:val="23"/>
        </w:rPr>
        <w:t xml:space="preserve">na Przedmiocie dzierżawy, a także rozpoczęcie i zakończenie działalności na Przedmiocie dzierżawy 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wymaga </w:t>
      </w:r>
      <w:r w:rsidR="008B52A4" w:rsidRPr="00EE49A8">
        <w:rPr>
          <w:rFonts w:cs="Times New Roman"/>
          <w:color w:val="000000" w:themeColor="text1"/>
          <w:sz w:val="23"/>
          <w:szCs w:val="23"/>
        </w:rPr>
        <w:t>zgłosz</w:t>
      </w:r>
      <w:r w:rsidRPr="00EE49A8">
        <w:rPr>
          <w:rFonts w:cs="Times New Roman"/>
          <w:color w:val="000000" w:themeColor="text1"/>
          <w:sz w:val="23"/>
          <w:szCs w:val="23"/>
        </w:rPr>
        <w:t>e</w:t>
      </w:r>
      <w:r w:rsidR="008B52A4" w:rsidRPr="00EE49A8">
        <w:rPr>
          <w:rFonts w:cs="Times New Roman"/>
          <w:color w:val="000000" w:themeColor="text1"/>
          <w:sz w:val="23"/>
          <w:szCs w:val="23"/>
        </w:rPr>
        <w:t>n</w:t>
      </w:r>
      <w:r w:rsidRPr="00EE49A8">
        <w:rPr>
          <w:rFonts w:cs="Times New Roman"/>
          <w:color w:val="000000" w:themeColor="text1"/>
          <w:sz w:val="23"/>
          <w:szCs w:val="23"/>
        </w:rPr>
        <w:t>ia</w:t>
      </w:r>
      <w:r w:rsidR="008B52A4" w:rsidRPr="00EE49A8">
        <w:rPr>
          <w:rFonts w:cs="Times New Roman"/>
          <w:color w:val="000000" w:themeColor="text1"/>
          <w:sz w:val="23"/>
          <w:szCs w:val="23"/>
        </w:rPr>
        <w:t xml:space="preserve"> w Obwodzie Ochrony Wybrzeża </w:t>
      </w:r>
      <w:r w:rsidR="00BA7318" w:rsidRPr="00EE49A8">
        <w:rPr>
          <w:rFonts w:cs="Times New Roman"/>
          <w:color w:val="000000" w:themeColor="text1"/>
          <w:sz w:val="23"/>
          <w:szCs w:val="23"/>
        </w:rPr>
        <w:br/>
      </w:r>
      <w:r w:rsidR="008B52A4" w:rsidRPr="00EE49A8">
        <w:rPr>
          <w:rFonts w:cs="Times New Roman"/>
          <w:color w:val="000000" w:themeColor="text1"/>
          <w:sz w:val="23"/>
          <w:szCs w:val="23"/>
        </w:rPr>
        <w:t>w Rozewiu oraz Wydzierżawiającemu.</w:t>
      </w:r>
    </w:p>
    <w:p w14:paraId="78CEF61E" w14:textId="54221C02" w:rsidR="00347153" w:rsidRPr="00EE49A8" w:rsidRDefault="00347153" w:rsidP="00C427D6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>W przypadku</w:t>
      </w:r>
      <w:r w:rsidR="005436F2" w:rsidRPr="00EE49A8">
        <w:rPr>
          <w:rFonts w:cs="Times New Roman"/>
          <w:color w:val="000000" w:themeColor="text1"/>
          <w:sz w:val="23"/>
          <w:szCs w:val="23"/>
        </w:rPr>
        <w:t xml:space="preserve">, gdy </w:t>
      </w:r>
      <w:r w:rsidR="001F7FBA" w:rsidRPr="00EE49A8">
        <w:rPr>
          <w:rFonts w:cs="Times New Roman"/>
          <w:color w:val="000000" w:themeColor="text1"/>
          <w:sz w:val="23"/>
          <w:szCs w:val="23"/>
        </w:rPr>
        <w:t xml:space="preserve">posadowienie </w:t>
      </w:r>
      <w:r w:rsidR="005436F2" w:rsidRPr="00EE49A8">
        <w:rPr>
          <w:rFonts w:cs="Times New Roman"/>
          <w:color w:val="000000" w:themeColor="text1"/>
          <w:sz w:val="23"/>
          <w:szCs w:val="23"/>
        </w:rPr>
        <w:t>el</w:t>
      </w:r>
      <w:r w:rsidR="00772D8C" w:rsidRPr="00EE49A8">
        <w:rPr>
          <w:rFonts w:cs="Times New Roman"/>
          <w:color w:val="000000" w:themeColor="text1"/>
          <w:sz w:val="23"/>
          <w:szCs w:val="23"/>
        </w:rPr>
        <w:t xml:space="preserve">ementów zagospodarowania </w:t>
      </w:r>
      <w:r w:rsidR="00B367DC" w:rsidRPr="00EE49A8">
        <w:rPr>
          <w:rFonts w:cs="Times New Roman"/>
          <w:color w:val="000000" w:themeColor="text1"/>
          <w:sz w:val="23"/>
          <w:szCs w:val="23"/>
        </w:rPr>
        <w:t xml:space="preserve">lub rodzaj prowadzonej przez Dzierżawcę </w:t>
      </w:r>
      <w:r w:rsidR="0049379A" w:rsidRPr="00EE49A8">
        <w:rPr>
          <w:rFonts w:cs="Times New Roman"/>
          <w:color w:val="000000" w:themeColor="text1"/>
          <w:sz w:val="23"/>
          <w:szCs w:val="23"/>
        </w:rPr>
        <w:t xml:space="preserve">działalności związana jest z </w:t>
      </w:r>
      <w:r w:rsidRPr="00EE49A8">
        <w:rPr>
          <w:rFonts w:cs="Times New Roman"/>
          <w:color w:val="000000" w:themeColor="text1"/>
          <w:sz w:val="23"/>
          <w:szCs w:val="23"/>
        </w:rPr>
        <w:t>konieczności</w:t>
      </w:r>
      <w:r w:rsidR="0049379A" w:rsidRPr="00EE49A8">
        <w:rPr>
          <w:rFonts w:cs="Times New Roman"/>
          <w:color w:val="000000" w:themeColor="text1"/>
          <w:sz w:val="23"/>
          <w:szCs w:val="23"/>
        </w:rPr>
        <w:t>ą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zmiany profilu plaż i jej poziomu</w:t>
      </w:r>
      <w:r w:rsidR="00B5412E" w:rsidRPr="00EE49A8">
        <w:rPr>
          <w:rFonts w:cs="Times New Roman"/>
          <w:color w:val="000000" w:themeColor="text1"/>
          <w:sz w:val="23"/>
          <w:szCs w:val="23"/>
        </w:rPr>
        <w:t>,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wymagane jest uzgodnienie w tym zakresie z kierownikiem O</w:t>
      </w:r>
      <w:r w:rsidR="003E171C" w:rsidRPr="00EE49A8">
        <w:rPr>
          <w:rFonts w:cs="Times New Roman"/>
          <w:color w:val="000000" w:themeColor="text1"/>
          <w:sz w:val="23"/>
          <w:szCs w:val="23"/>
        </w:rPr>
        <w:t>bw</w:t>
      </w:r>
      <w:r w:rsidR="000D46A4" w:rsidRPr="00EE49A8">
        <w:rPr>
          <w:rFonts w:cs="Times New Roman"/>
          <w:color w:val="000000" w:themeColor="text1"/>
          <w:sz w:val="23"/>
          <w:szCs w:val="23"/>
        </w:rPr>
        <w:t xml:space="preserve">odu </w:t>
      </w:r>
      <w:r w:rsidRPr="00EE49A8">
        <w:rPr>
          <w:rFonts w:cs="Times New Roman"/>
          <w:color w:val="000000" w:themeColor="text1"/>
          <w:sz w:val="23"/>
          <w:szCs w:val="23"/>
        </w:rPr>
        <w:t>O</w:t>
      </w:r>
      <w:r w:rsidR="000D46A4" w:rsidRPr="00EE49A8">
        <w:rPr>
          <w:rFonts w:cs="Times New Roman"/>
          <w:color w:val="000000" w:themeColor="text1"/>
          <w:sz w:val="23"/>
          <w:szCs w:val="23"/>
        </w:rPr>
        <w:t xml:space="preserve">chrony </w:t>
      </w:r>
      <w:r w:rsidRPr="00EE49A8">
        <w:rPr>
          <w:rFonts w:cs="Times New Roman"/>
          <w:color w:val="000000" w:themeColor="text1"/>
          <w:sz w:val="23"/>
          <w:szCs w:val="23"/>
        </w:rPr>
        <w:t>W</w:t>
      </w:r>
      <w:r w:rsidR="000D46A4" w:rsidRPr="00EE49A8">
        <w:rPr>
          <w:rFonts w:cs="Times New Roman"/>
          <w:color w:val="000000" w:themeColor="text1"/>
          <w:sz w:val="23"/>
          <w:szCs w:val="23"/>
        </w:rPr>
        <w:t>ybrzeża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</w:t>
      </w:r>
      <w:r w:rsidR="00457C7C" w:rsidRPr="00EE49A8">
        <w:rPr>
          <w:rFonts w:cs="Times New Roman"/>
          <w:color w:val="000000" w:themeColor="text1"/>
          <w:sz w:val="23"/>
          <w:szCs w:val="23"/>
        </w:rPr>
        <w:br/>
      </w:r>
      <w:r w:rsidR="000D46A4" w:rsidRPr="00EE49A8">
        <w:rPr>
          <w:rFonts w:cs="Times New Roman"/>
          <w:color w:val="000000" w:themeColor="text1"/>
          <w:sz w:val="23"/>
          <w:szCs w:val="23"/>
        </w:rPr>
        <w:t xml:space="preserve">w </w:t>
      </w:r>
      <w:r w:rsidRPr="00EE49A8">
        <w:rPr>
          <w:rFonts w:cs="Times New Roman"/>
          <w:color w:val="000000" w:themeColor="text1"/>
          <w:sz w:val="23"/>
          <w:szCs w:val="23"/>
        </w:rPr>
        <w:t>Rozewi</w:t>
      </w:r>
      <w:r w:rsidR="000D46A4" w:rsidRPr="00EE49A8">
        <w:rPr>
          <w:rFonts w:cs="Times New Roman"/>
          <w:color w:val="000000" w:themeColor="text1"/>
          <w:sz w:val="23"/>
          <w:szCs w:val="23"/>
        </w:rPr>
        <w:t>u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, zaś po zakończeniu </w:t>
      </w:r>
      <w:r w:rsidR="00C14CE2" w:rsidRPr="00EE49A8">
        <w:rPr>
          <w:rFonts w:cs="Times New Roman"/>
          <w:color w:val="000000" w:themeColor="text1"/>
          <w:sz w:val="23"/>
          <w:szCs w:val="23"/>
        </w:rPr>
        <w:t xml:space="preserve">działalności wymagane jest </w:t>
      </w:r>
      <w:r w:rsidRPr="00EE49A8">
        <w:rPr>
          <w:rFonts w:cs="Times New Roman"/>
          <w:color w:val="000000" w:themeColor="text1"/>
          <w:sz w:val="23"/>
          <w:szCs w:val="23"/>
        </w:rPr>
        <w:t>przywróc</w:t>
      </w:r>
      <w:r w:rsidR="00C14CE2" w:rsidRPr="00EE49A8">
        <w:rPr>
          <w:rFonts w:cs="Times New Roman"/>
          <w:color w:val="000000" w:themeColor="text1"/>
          <w:sz w:val="23"/>
          <w:szCs w:val="23"/>
        </w:rPr>
        <w:t>enie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plaż</w:t>
      </w:r>
      <w:r w:rsidR="00C14CE2" w:rsidRPr="00EE49A8">
        <w:rPr>
          <w:rFonts w:cs="Times New Roman"/>
          <w:color w:val="000000" w:themeColor="text1"/>
          <w:sz w:val="23"/>
          <w:szCs w:val="23"/>
        </w:rPr>
        <w:t>y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do stanu pierwotnego.</w:t>
      </w:r>
    </w:p>
    <w:p w14:paraId="36C4DB61" w14:textId="77777777" w:rsidR="000201F8" w:rsidRPr="00EE49A8" w:rsidRDefault="000201F8" w:rsidP="000201F8">
      <w:pPr>
        <w:pStyle w:val="Bezodstpw"/>
        <w:ind w:left="360"/>
        <w:jc w:val="both"/>
        <w:rPr>
          <w:rFonts w:cs="Times New Roman"/>
          <w:color w:val="000000" w:themeColor="text1"/>
          <w:sz w:val="23"/>
          <w:szCs w:val="23"/>
        </w:rPr>
      </w:pPr>
    </w:p>
    <w:p w14:paraId="3920E318" w14:textId="77777777" w:rsidR="00406CB4" w:rsidRPr="00EE49A8" w:rsidRDefault="00406CB4" w:rsidP="00406CB4">
      <w:pPr>
        <w:pStyle w:val="Bezodstpw"/>
        <w:jc w:val="center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fldChar w:fldCharType="begin"/>
      </w:r>
      <w:r w:rsidRPr="00EE49A8">
        <w:rPr>
          <w:rFonts w:cs="Times New Roman"/>
          <w:color w:val="000000" w:themeColor="text1"/>
          <w:sz w:val="23"/>
          <w:szCs w:val="23"/>
        </w:rPr>
        <w:instrText>\SYMBOL 167 \f "Times New Roman CE"</w:instrText>
      </w:r>
      <w:r w:rsidRPr="00EE49A8">
        <w:rPr>
          <w:rFonts w:cs="Times New Roman"/>
          <w:color w:val="000000" w:themeColor="text1"/>
          <w:sz w:val="23"/>
          <w:szCs w:val="23"/>
        </w:rPr>
        <w:fldChar w:fldCharType="end"/>
      </w:r>
      <w:r w:rsidRPr="00EE49A8">
        <w:rPr>
          <w:rFonts w:cs="Times New Roman"/>
          <w:color w:val="000000" w:themeColor="text1"/>
          <w:sz w:val="23"/>
          <w:szCs w:val="23"/>
        </w:rPr>
        <w:t xml:space="preserve"> 4</w:t>
      </w:r>
    </w:p>
    <w:p w14:paraId="3DB4D4CE" w14:textId="3B9957E3" w:rsidR="00406CB4" w:rsidRPr="00EE49A8" w:rsidRDefault="00406CB4" w:rsidP="00406CB4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b/>
          <w:color w:val="000000" w:themeColor="text1"/>
          <w:sz w:val="23"/>
          <w:szCs w:val="23"/>
        </w:rPr>
        <w:t>Wysokość czynszu dzierżawnego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Przedmiotu dzierżawy </w:t>
      </w:r>
      <w:r w:rsidR="0078151D" w:rsidRPr="00EE49A8">
        <w:rPr>
          <w:rFonts w:cs="Times New Roman"/>
          <w:color w:val="000000" w:themeColor="text1"/>
          <w:sz w:val="23"/>
          <w:szCs w:val="23"/>
        </w:rPr>
        <w:t xml:space="preserve">za cały okres trwania </w:t>
      </w:r>
      <w:r w:rsidR="00B5412E" w:rsidRPr="00EE49A8">
        <w:rPr>
          <w:rFonts w:cs="Times New Roman"/>
          <w:color w:val="000000" w:themeColor="text1"/>
          <w:sz w:val="23"/>
          <w:szCs w:val="23"/>
        </w:rPr>
        <w:t>pod</w:t>
      </w:r>
      <w:r w:rsidR="0078151D" w:rsidRPr="00EE49A8">
        <w:rPr>
          <w:rFonts w:cs="Times New Roman"/>
          <w:color w:val="000000" w:themeColor="text1"/>
          <w:sz w:val="23"/>
          <w:szCs w:val="23"/>
        </w:rPr>
        <w:t xml:space="preserve">dzierżawy 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wynosi </w:t>
      </w:r>
      <w:sdt>
        <w:sdtPr>
          <w:rPr>
            <w:rFonts w:cs="Times New Roman"/>
            <w:b/>
            <w:bCs/>
            <w:color w:val="000000" w:themeColor="text1"/>
            <w:sz w:val="23"/>
            <w:szCs w:val="23"/>
          </w:rPr>
          <w:id w:val="-688069013"/>
          <w:placeholder>
            <w:docPart w:val="80A8CE861B8F4672BDA9EA0DF2349498"/>
          </w:placeholder>
        </w:sdtPr>
        <w:sdtEndPr>
          <w:rPr>
            <w:b w:val="0"/>
            <w:bCs w:val="0"/>
          </w:rPr>
        </w:sdtEndPr>
        <w:sdtContent>
          <w:r w:rsidR="00402E4D" w:rsidRPr="00EE49A8">
            <w:rPr>
              <w:rFonts w:cs="Times New Roman"/>
              <w:b/>
              <w:bCs/>
              <w:color w:val="000000" w:themeColor="text1"/>
              <w:sz w:val="23"/>
              <w:szCs w:val="23"/>
            </w:rPr>
            <w:t>___</w:t>
          </w:r>
        </w:sdtContent>
      </w:sdt>
      <w:r w:rsidRPr="00EE49A8">
        <w:rPr>
          <w:rFonts w:cs="Times New Roman"/>
          <w:color w:val="000000" w:themeColor="text1"/>
          <w:sz w:val="23"/>
          <w:szCs w:val="23"/>
        </w:rPr>
        <w:t xml:space="preserve">zł netto (słownie: </w:t>
      </w:r>
      <w:sdt>
        <w:sdtPr>
          <w:rPr>
            <w:rFonts w:cs="Times New Roman"/>
            <w:color w:val="000000" w:themeColor="text1"/>
            <w:sz w:val="23"/>
            <w:szCs w:val="23"/>
          </w:rPr>
          <w:id w:val="-879542160"/>
          <w:placeholder>
            <w:docPart w:val="80A8CE861B8F4672BDA9EA0DF2349498"/>
          </w:placeholder>
        </w:sdtPr>
        <w:sdtEndPr/>
        <w:sdtContent>
          <w:r w:rsidR="00402E4D" w:rsidRPr="00EE49A8">
            <w:rPr>
              <w:rFonts w:cs="Times New Roman"/>
              <w:color w:val="000000" w:themeColor="text1"/>
              <w:sz w:val="23"/>
              <w:szCs w:val="23"/>
            </w:rPr>
            <w:t>___</w:t>
          </w:r>
        </w:sdtContent>
      </w:sdt>
      <w:r w:rsidRPr="00EE49A8">
        <w:rPr>
          <w:rFonts w:cs="Times New Roman"/>
          <w:color w:val="000000" w:themeColor="text1"/>
          <w:sz w:val="23"/>
          <w:szCs w:val="23"/>
        </w:rPr>
        <w:t xml:space="preserve">złotych </w:t>
      </w:r>
      <w:r w:rsidR="00402E4D" w:rsidRPr="00EE49A8">
        <w:rPr>
          <w:rFonts w:cs="Times New Roman"/>
          <w:color w:val="000000" w:themeColor="text1"/>
          <w:sz w:val="23"/>
          <w:szCs w:val="23"/>
        </w:rPr>
        <w:t>___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/100), zaś powiększony o wielkość podatku VAT w wysokości 23% </w:t>
      </w:r>
      <w:r w:rsidRPr="00EE49A8">
        <w:rPr>
          <w:rFonts w:cs="Times New Roman"/>
          <w:b/>
          <w:color w:val="000000" w:themeColor="text1"/>
          <w:sz w:val="23"/>
          <w:szCs w:val="23"/>
        </w:rPr>
        <w:t>wynosi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</w:t>
      </w:r>
      <w:sdt>
        <w:sdtPr>
          <w:rPr>
            <w:rFonts w:cs="Times New Roman"/>
            <w:color w:val="000000" w:themeColor="text1"/>
            <w:sz w:val="23"/>
            <w:szCs w:val="23"/>
          </w:rPr>
          <w:id w:val="1063988910"/>
          <w:placeholder>
            <w:docPart w:val="80A8CE861B8F4672BDA9EA0DF2349498"/>
          </w:placeholder>
        </w:sdtPr>
        <w:sdtEndPr/>
        <w:sdtContent>
          <w:r w:rsidR="00402E4D" w:rsidRPr="00EE49A8">
            <w:rPr>
              <w:rFonts w:cs="Times New Roman"/>
              <w:color w:val="000000" w:themeColor="text1"/>
              <w:sz w:val="23"/>
              <w:szCs w:val="23"/>
            </w:rPr>
            <w:t>___</w:t>
          </w:r>
        </w:sdtContent>
      </w:sdt>
      <w:r w:rsidRPr="00EE49A8">
        <w:rPr>
          <w:rFonts w:cs="Times New Roman"/>
          <w:b/>
          <w:color w:val="000000" w:themeColor="text1"/>
          <w:sz w:val="23"/>
          <w:szCs w:val="23"/>
          <w:u w:val="single"/>
        </w:rPr>
        <w:t xml:space="preserve"> zł brutto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(słownie: </w:t>
      </w:r>
      <w:sdt>
        <w:sdtPr>
          <w:rPr>
            <w:rFonts w:cs="Times New Roman"/>
            <w:color w:val="000000" w:themeColor="text1"/>
            <w:sz w:val="23"/>
            <w:szCs w:val="23"/>
          </w:rPr>
          <w:id w:val="-829294172"/>
          <w:placeholder>
            <w:docPart w:val="80A8CE861B8F4672BDA9EA0DF2349498"/>
          </w:placeholder>
        </w:sdtPr>
        <w:sdtEndPr/>
        <w:sdtContent>
          <w:r w:rsidR="00402E4D" w:rsidRPr="00EE49A8">
            <w:rPr>
              <w:rFonts w:cs="Times New Roman"/>
              <w:color w:val="000000" w:themeColor="text1"/>
              <w:sz w:val="23"/>
              <w:szCs w:val="23"/>
            </w:rPr>
            <w:t>___</w:t>
          </w:r>
        </w:sdtContent>
      </w:sdt>
      <w:r w:rsidRPr="00EE49A8">
        <w:rPr>
          <w:rFonts w:cs="Times New Roman"/>
          <w:color w:val="000000" w:themeColor="text1"/>
          <w:sz w:val="23"/>
          <w:szCs w:val="23"/>
        </w:rPr>
        <w:t xml:space="preserve">złotych </w:t>
      </w:r>
      <w:sdt>
        <w:sdtPr>
          <w:rPr>
            <w:rFonts w:cs="Times New Roman"/>
            <w:color w:val="000000" w:themeColor="text1"/>
            <w:sz w:val="23"/>
            <w:szCs w:val="23"/>
          </w:rPr>
          <w:id w:val="715167694"/>
          <w:placeholder>
            <w:docPart w:val="80A8CE861B8F4672BDA9EA0DF2349498"/>
          </w:placeholder>
        </w:sdtPr>
        <w:sdtEndPr/>
        <w:sdtContent>
          <w:r w:rsidR="00402E4D" w:rsidRPr="00EE49A8">
            <w:rPr>
              <w:rFonts w:cs="Times New Roman"/>
              <w:color w:val="000000" w:themeColor="text1"/>
              <w:sz w:val="23"/>
              <w:szCs w:val="23"/>
            </w:rPr>
            <w:t>___</w:t>
          </w:r>
        </w:sdtContent>
      </w:sdt>
      <w:r w:rsidRPr="00EE49A8">
        <w:rPr>
          <w:rFonts w:cs="Times New Roman"/>
          <w:color w:val="000000" w:themeColor="text1"/>
          <w:sz w:val="23"/>
          <w:szCs w:val="23"/>
        </w:rPr>
        <w:t>/100 brutto).</w:t>
      </w:r>
    </w:p>
    <w:p w14:paraId="32AFF3FC" w14:textId="1F0217C4" w:rsidR="004408A5" w:rsidRPr="00EE49A8" w:rsidRDefault="00406CB4" w:rsidP="00EA21A4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b/>
          <w:color w:val="000000" w:themeColor="text1"/>
          <w:sz w:val="23"/>
          <w:szCs w:val="23"/>
        </w:rPr>
        <w:t>Czynsz dzierżawny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, o którym mowa w </w:t>
      </w:r>
      <w:r w:rsidR="004408A5" w:rsidRPr="00EE49A8">
        <w:rPr>
          <w:rFonts w:cs="Times New Roman"/>
          <w:color w:val="000000" w:themeColor="text1"/>
          <w:sz w:val="23"/>
          <w:szCs w:val="23"/>
        </w:rPr>
        <w:t>us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t. 1, </w:t>
      </w:r>
      <w:r w:rsidRPr="00EE49A8">
        <w:rPr>
          <w:rFonts w:cs="Times New Roman"/>
          <w:b/>
          <w:color w:val="000000" w:themeColor="text1"/>
          <w:sz w:val="23"/>
          <w:szCs w:val="23"/>
        </w:rPr>
        <w:t>płatny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jest </w:t>
      </w:r>
      <w:r w:rsidR="00F86D78" w:rsidRPr="00EE49A8">
        <w:rPr>
          <w:rFonts w:cs="Times New Roman"/>
          <w:b/>
          <w:bCs/>
          <w:color w:val="000000" w:themeColor="text1"/>
          <w:sz w:val="23"/>
          <w:szCs w:val="23"/>
        </w:rPr>
        <w:t>z góry</w:t>
      </w:r>
      <w:r w:rsidR="004408A5" w:rsidRPr="00EE49A8">
        <w:rPr>
          <w:rFonts w:cs="Times New Roman"/>
          <w:b/>
          <w:bCs/>
          <w:color w:val="000000" w:themeColor="text1"/>
          <w:sz w:val="23"/>
          <w:szCs w:val="23"/>
        </w:rPr>
        <w:t xml:space="preserve"> </w:t>
      </w:r>
      <w:r w:rsidR="00B5412E" w:rsidRPr="00EE49A8">
        <w:rPr>
          <w:rFonts w:cs="Times New Roman"/>
          <w:b/>
          <w:bCs/>
          <w:color w:val="000000" w:themeColor="text1"/>
          <w:sz w:val="23"/>
          <w:szCs w:val="23"/>
        </w:rPr>
        <w:t xml:space="preserve">nie później niż w dniu </w:t>
      </w:r>
      <w:r w:rsidR="00C47E5F" w:rsidRPr="00EE49A8">
        <w:rPr>
          <w:rFonts w:cs="Times New Roman"/>
          <w:b/>
          <w:bCs/>
          <w:color w:val="000000" w:themeColor="text1"/>
          <w:sz w:val="23"/>
          <w:szCs w:val="23"/>
        </w:rPr>
        <w:t xml:space="preserve"> </w:t>
      </w:r>
      <w:r w:rsidR="0078151D" w:rsidRPr="00EE49A8">
        <w:rPr>
          <w:rFonts w:cs="Times New Roman"/>
          <w:b/>
          <w:bCs/>
          <w:color w:val="000000" w:themeColor="text1"/>
          <w:sz w:val="23"/>
          <w:szCs w:val="23"/>
        </w:rPr>
        <w:t xml:space="preserve">podpisania umowy </w:t>
      </w:r>
      <w:r w:rsidR="00B5412E" w:rsidRPr="00EE49A8">
        <w:rPr>
          <w:rFonts w:cs="Times New Roman"/>
          <w:b/>
          <w:bCs/>
          <w:color w:val="000000" w:themeColor="text1"/>
          <w:sz w:val="23"/>
          <w:szCs w:val="23"/>
        </w:rPr>
        <w:t>pod</w:t>
      </w:r>
      <w:r w:rsidR="0078151D" w:rsidRPr="00EE49A8">
        <w:rPr>
          <w:rFonts w:cs="Times New Roman"/>
          <w:b/>
          <w:bCs/>
          <w:color w:val="000000" w:themeColor="text1"/>
          <w:sz w:val="23"/>
          <w:szCs w:val="23"/>
        </w:rPr>
        <w:t>dzierżawy</w:t>
      </w:r>
      <w:r w:rsidR="004408A5" w:rsidRPr="00EE49A8">
        <w:rPr>
          <w:rFonts w:cs="Times New Roman"/>
          <w:color w:val="000000" w:themeColor="text1"/>
          <w:sz w:val="23"/>
          <w:szCs w:val="23"/>
        </w:rPr>
        <w:t xml:space="preserve"> na konto Gminy Władysławowo prowadzone w Banku Spółdzielczym w Pucku Oddział Władysławowo nr 73 8348 0003 0000 0000 3737 0003.</w:t>
      </w:r>
      <w:r w:rsidR="004408A5" w:rsidRPr="00EE49A8">
        <w:rPr>
          <w:rFonts w:cs="Times New Roman"/>
          <w:b/>
          <w:bCs/>
          <w:color w:val="000000" w:themeColor="text1"/>
          <w:sz w:val="23"/>
          <w:szCs w:val="23"/>
        </w:rPr>
        <w:t xml:space="preserve"> </w:t>
      </w:r>
    </w:p>
    <w:p w14:paraId="0477BB3B" w14:textId="662FE3D8" w:rsidR="00406CB4" w:rsidRPr="00EE49A8" w:rsidRDefault="00921E9D" w:rsidP="00EA21A4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>Na poczet czynszu dzierżawnego zostanie zaliczone w</w:t>
      </w:r>
      <w:r w:rsidR="00406CB4" w:rsidRPr="00EE49A8">
        <w:rPr>
          <w:rFonts w:cs="Times New Roman"/>
          <w:color w:val="000000" w:themeColor="text1"/>
          <w:sz w:val="23"/>
          <w:szCs w:val="23"/>
        </w:rPr>
        <w:t xml:space="preserve">płacone przez Dzierżawcę wadium </w:t>
      </w:r>
      <w:r w:rsidR="0065264B" w:rsidRPr="00EE49A8">
        <w:rPr>
          <w:rFonts w:cs="Times New Roman"/>
          <w:color w:val="000000" w:themeColor="text1"/>
          <w:sz w:val="23"/>
          <w:szCs w:val="23"/>
        </w:rPr>
        <w:br/>
      </w:r>
      <w:r w:rsidR="00406CB4" w:rsidRPr="00EE49A8">
        <w:rPr>
          <w:rFonts w:cs="Times New Roman"/>
          <w:color w:val="000000" w:themeColor="text1"/>
          <w:sz w:val="23"/>
          <w:szCs w:val="23"/>
        </w:rPr>
        <w:t xml:space="preserve">w wysokości </w:t>
      </w:r>
      <w:sdt>
        <w:sdtPr>
          <w:rPr>
            <w:rFonts w:cs="Times New Roman"/>
            <w:color w:val="000000" w:themeColor="text1"/>
            <w:sz w:val="23"/>
            <w:szCs w:val="23"/>
          </w:rPr>
          <w:id w:val="1224494007"/>
          <w:placeholder>
            <w:docPart w:val="80A8CE861B8F4672BDA9EA0DF2349498"/>
          </w:placeholder>
        </w:sdtPr>
        <w:sdtEndPr/>
        <w:sdtContent>
          <w:r w:rsidR="00212477" w:rsidRPr="00EE49A8">
            <w:rPr>
              <w:rFonts w:cs="Times New Roman"/>
              <w:color w:val="000000" w:themeColor="text1"/>
              <w:sz w:val="23"/>
              <w:szCs w:val="23"/>
            </w:rPr>
            <w:t>___</w:t>
          </w:r>
        </w:sdtContent>
      </w:sdt>
      <w:r w:rsidR="00406CB4" w:rsidRPr="00EE49A8">
        <w:rPr>
          <w:rFonts w:cs="Times New Roman"/>
          <w:color w:val="000000" w:themeColor="text1"/>
          <w:sz w:val="23"/>
          <w:szCs w:val="23"/>
        </w:rPr>
        <w:t xml:space="preserve">zł (słownie: </w:t>
      </w:r>
      <w:sdt>
        <w:sdtPr>
          <w:rPr>
            <w:rFonts w:cs="Times New Roman"/>
            <w:color w:val="000000" w:themeColor="text1"/>
            <w:sz w:val="23"/>
            <w:szCs w:val="23"/>
          </w:rPr>
          <w:id w:val="-248657670"/>
          <w:placeholder>
            <w:docPart w:val="80A8CE861B8F4672BDA9EA0DF2349498"/>
          </w:placeholder>
        </w:sdtPr>
        <w:sdtEndPr/>
        <w:sdtContent>
          <w:r w:rsidR="00212477" w:rsidRPr="00EE49A8">
            <w:rPr>
              <w:rFonts w:cs="Times New Roman"/>
              <w:color w:val="000000" w:themeColor="text1"/>
              <w:sz w:val="23"/>
              <w:szCs w:val="23"/>
            </w:rPr>
            <w:t>___</w:t>
          </w:r>
        </w:sdtContent>
      </w:sdt>
      <w:r w:rsidR="007436D2" w:rsidRPr="00EE49A8">
        <w:rPr>
          <w:rFonts w:cs="Times New Roman"/>
          <w:color w:val="000000" w:themeColor="text1"/>
          <w:sz w:val="23"/>
          <w:szCs w:val="23"/>
        </w:rPr>
        <w:t xml:space="preserve"> </w:t>
      </w:r>
      <w:r w:rsidR="00406CB4" w:rsidRPr="00EE49A8">
        <w:rPr>
          <w:rFonts w:cs="Times New Roman"/>
          <w:color w:val="000000" w:themeColor="text1"/>
          <w:sz w:val="23"/>
          <w:szCs w:val="23"/>
        </w:rPr>
        <w:t xml:space="preserve">złotych </w:t>
      </w:r>
      <w:sdt>
        <w:sdtPr>
          <w:rPr>
            <w:rFonts w:cs="Times New Roman"/>
            <w:color w:val="000000" w:themeColor="text1"/>
            <w:sz w:val="23"/>
            <w:szCs w:val="23"/>
          </w:rPr>
          <w:id w:val="124358333"/>
          <w:placeholder>
            <w:docPart w:val="80A8CE861B8F4672BDA9EA0DF2349498"/>
          </w:placeholder>
        </w:sdtPr>
        <w:sdtEndPr/>
        <w:sdtContent>
          <w:r w:rsidR="00212477" w:rsidRPr="00EE49A8">
            <w:rPr>
              <w:rFonts w:cs="Times New Roman"/>
              <w:color w:val="000000" w:themeColor="text1"/>
              <w:sz w:val="23"/>
              <w:szCs w:val="23"/>
            </w:rPr>
            <w:t>___</w:t>
          </w:r>
        </w:sdtContent>
      </w:sdt>
      <w:r w:rsidR="00DA70F0" w:rsidRPr="00EE49A8">
        <w:rPr>
          <w:rFonts w:cs="Times New Roman"/>
          <w:color w:val="000000" w:themeColor="text1"/>
          <w:sz w:val="23"/>
          <w:szCs w:val="23"/>
        </w:rPr>
        <w:t>/</w:t>
      </w:r>
      <w:r w:rsidR="00406CB4" w:rsidRPr="00EE49A8">
        <w:rPr>
          <w:rFonts w:cs="Times New Roman"/>
          <w:color w:val="000000" w:themeColor="text1"/>
          <w:sz w:val="23"/>
          <w:szCs w:val="23"/>
        </w:rPr>
        <w:t>100)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, zaś jego </w:t>
      </w:r>
      <w:r w:rsidR="00406CB4" w:rsidRPr="00EE49A8">
        <w:rPr>
          <w:rFonts w:cs="Times New Roman"/>
          <w:color w:val="000000" w:themeColor="text1"/>
          <w:sz w:val="23"/>
          <w:szCs w:val="23"/>
        </w:rPr>
        <w:t>zalicz</w:t>
      </w:r>
      <w:r w:rsidR="00787796" w:rsidRPr="00EE49A8">
        <w:rPr>
          <w:rFonts w:cs="Times New Roman"/>
          <w:color w:val="000000" w:themeColor="text1"/>
          <w:sz w:val="23"/>
          <w:szCs w:val="23"/>
        </w:rPr>
        <w:t>e</w:t>
      </w:r>
      <w:r w:rsidR="00406CB4" w:rsidRPr="00EE49A8">
        <w:rPr>
          <w:rFonts w:cs="Times New Roman"/>
          <w:color w:val="000000" w:themeColor="text1"/>
          <w:sz w:val="23"/>
          <w:szCs w:val="23"/>
        </w:rPr>
        <w:t>n</w:t>
      </w:r>
      <w:r w:rsidR="00787796" w:rsidRPr="00EE49A8">
        <w:rPr>
          <w:rFonts w:cs="Times New Roman"/>
          <w:color w:val="000000" w:themeColor="text1"/>
          <w:sz w:val="23"/>
          <w:szCs w:val="23"/>
        </w:rPr>
        <w:t>i</w:t>
      </w:r>
      <w:r w:rsidR="00406CB4" w:rsidRPr="00EE49A8">
        <w:rPr>
          <w:rFonts w:cs="Times New Roman"/>
          <w:color w:val="000000" w:themeColor="text1"/>
          <w:sz w:val="23"/>
          <w:szCs w:val="23"/>
        </w:rPr>
        <w:t xml:space="preserve">e </w:t>
      </w:r>
      <w:r w:rsidR="00787796" w:rsidRPr="00EE49A8">
        <w:rPr>
          <w:rFonts w:cs="Times New Roman"/>
          <w:color w:val="000000" w:themeColor="text1"/>
          <w:sz w:val="23"/>
          <w:szCs w:val="23"/>
        </w:rPr>
        <w:t>nastąpi</w:t>
      </w:r>
      <w:r w:rsidR="00406CB4" w:rsidRPr="00EE49A8">
        <w:rPr>
          <w:rFonts w:cs="Times New Roman"/>
          <w:color w:val="000000" w:themeColor="text1"/>
          <w:sz w:val="23"/>
          <w:szCs w:val="23"/>
        </w:rPr>
        <w:t xml:space="preserve"> w dniu podpisania </w:t>
      </w:r>
      <w:r w:rsidR="00406CB4" w:rsidRPr="00EE49A8">
        <w:rPr>
          <w:rFonts w:cs="Times New Roman"/>
          <w:color w:val="000000" w:themeColor="text1"/>
          <w:sz w:val="23"/>
          <w:szCs w:val="23"/>
        </w:rPr>
        <w:lastRenderedPageBreak/>
        <w:t>umowy</w:t>
      </w:r>
      <w:r w:rsidR="00B67625" w:rsidRPr="00EE49A8">
        <w:rPr>
          <w:rFonts w:cs="Times New Roman"/>
          <w:color w:val="000000" w:themeColor="text1"/>
          <w:sz w:val="23"/>
          <w:szCs w:val="23"/>
        </w:rPr>
        <w:t xml:space="preserve"> poddzierżawy</w:t>
      </w:r>
      <w:r w:rsidR="00406CB4" w:rsidRPr="00EE49A8">
        <w:rPr>
          <w:rFonts w:cs="Times New Roman"/>
          <w:color w:val="000000" w:themeColor="text1"/>
          <w:sz w:val="23"/>
          <w:szCs w:val="23"/>
        </w:rPr>
        <w:t>.</w:t>
      </w:r>
    </w:p>
    <w:p w14:paraId="00567C3C" w14:textId="05407C82" w:rsidR="00007D86" w:rsidRPr="00EE49A8" w:rsidRDefault="00406CB4" w:rsidP="00007D86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 xml:space="preserve">Strony umowy wyłączają w niniejszym stosunku prawnym stosowanie art. 700 ustawy z dnia </w:t>
      </w:r>
      <w:r w:rsidR="00A17615" w:rsidRPr="00EE49A8">
        <w:rPr>
          <w:rFonts w:cs="Times New Roman"/>
          <w:color w:val="000000" w:themeColor="text1"/>
          <w:sz w:val="23"/>
          <w:szCs w:val="23"/>
        </w:rPr>
        <w:br/>
      </w:r>
      <w:r w:rsidRPr="00EE49A8">
        <w:rPr>
          <w:rFonts w:cs="Times New Roman"/>
          <w:color w:val="000000" w:themeColor="text1"/>
          <w:sz w:val="23"/>
          <w:szCs w:val="23"/>
        </w:rPr>
        <w:t>23 kwietnia 1964r. Kodeks cywilny (tekst jedn. Dz. U.</w:t>
      </w:r>
      <w:r w:rsidR="00A17615" w:rsidRPr="00EE49A8">
        <w:rPr>
          <w:rFonts w:cs="Times New Roman"/>
          <w:color w:val="000000" w:themeColor="text1"/>
          <w:sz w:val="23"/>
          <w:szCs w:val="23"/>
        </w:rPr>
        <w:t xml:space="preserve"> </w:t>
      </w:r>
      <w:r w:rsidRPr="00EE49A8">
        <w:rPr>
          <w:rFonts w:cs="Times New Roman"/>
          <w:color w:val="000000" w:themeColor="text1"/>
          <w:sz w:val="23"/>
          <w:szCs w:val="23"/>
        </w:rPr>
        <w:t>z 202</w:t>
      </w:r>
      <w:r w:rsidR="00D31155" w:rsidRPr="00EE49A8">
        <w:rPr>
          <w:rFonts w:cs="Times New Roman"/>
          <w:color w:val="000000" w:themeColor="text1"/>
          <w:sz w:val="23"/>
          <w:szCs w:val="23"/>
        </w:rPr>
        <w:t xml:space="preserve">4 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r. poz. </w:t>
      </w:r>
      <w:r w:rsidR="00DC3D98" w:rsidRPr="00EE49A8">
        <w:rPr>
          <w:rFonts w:cs="Times New Roman"/>
          <w:color w:val="000000" w:themeColor="text1"/>
          <w:sz w:val="23"/>
          <w:szCs w:val="23"/>
        </w:rPr>
        <w:t>1</w:t>
      </w:r>
      <w:r w:rsidR="00D31155" w:rsidRPr="00EE49A8">
        <w:rPr>
          <w:rFonts w:cs="Times New Roman"/>
          <w:color w:val="000000" w:themeColor="text1"/>
          <w:sz w:val="23"/>
          <w:szCs w:val="23"/>
        </w:rPr>
        <w:t>06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ze zmianami).</w:t>
      </w:r>
    </w:p>
    <w:p w14:paraId="346469CE" w14:textId="77777777" w:rsidR="0080478A" w:rsidRPr="00EE49A8" w:rsidRDefault="00406CB4" w:rsidP="0080478A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 xml:space="preserve">Dzierżawca zobowiązany jest </w:t>
      </w:r>
      <w:r w:rsidRPr="00EE49A8">
        <w:rPr>
          <w:rFonts w:eastAsia="TimesNewRomanPSMT" w:cs="Times New Roman"/>
          <w:color w:val="000000" w:themeColor="text1"/>
          <w:sz w:val="23"/>
          <w:szCs w:val="23"/>
        </w:rPr>
        <w:t xml:space="preserve">do zawarcia umowy na wywóz odpadów komunalnych </w:t>
      </w:r>
      <w:r w:rsidR="00844BF7" w:rsidRPr="00EE49A8">
        <w:rPr>
          <w:rFonts w:eastAsia="TimesNewRomanPSMT" w:cs="Times New Roman"/>
          <w:color w:val="000000" w:themeColor="text1"/>
          <w:sz w:val="23"/>
          <w:szCs w:val="23"/>
        </w:rPr>
        <w:br/>
      </w:r>
      <w:r w:rsidRPr="00EE49A8">
        <w:rPr>
          <w:rFonts w:eastAsia="TimesNewRomanPSMT" w:cs="Times New Roman"/>
          <w:color w:val="000000" w:themeColor="text1"/>
          <w:sz w:val="23"/>
          <w:szCs w:val="23"/>
        </w:rPr>
        <w:t>z przedsiębiorcą wpisanym do Rejestru Działalności Regulowanej i przedłożenia</w:t>
      </w:r>
      <w:r w:rsidR="003D5D18" w:rsidRPr="00EE49A8">
        <w:rPr>
          <w:rFonts w:eastAsia="TimesNewRomanPSMT" w:cs="Times New Roman"/>
          <w:color w:val="000000" w:themeColor="text1"/>
          <w:sz w:val="23"/>
          <w:szCs w:val="23"/>
        </w:rPr>
        <w:t xml:space="preserve"> W</w:t>
      </w:r>
      <w:r w:rsidRPr="00EE49A8">
        <w:rPr>
          <w:rFonts w:eastAsia="TimesNewRomanPSMT" w:cs="Times New Roman"/>
          <w:color w:val="000000" w:themeColor="text1"/>
          <w:sz w:val="23"/>
          <w:szCs w:val="23"/>
        </w:rPr>
        <w:t xml:space="preserve">ydzierżawiającemu </w:t>
      </w:r>
      <w:r w:rsidR="003D5D18" w:rsidRPr="00EE49A8">
        <w:rPr>
          <w:rFonts w:eastAsia="TimesNewRomanPSMT" w:cs="Times New Roman"/>
          <w:color w:val="000000" w:themeColor="text1"/>
          <w:sz w:val="23"/>
          <w:szCs w:val="23"/>
        </w:rPr>
        <w:t>takie</w:t>
      </w:r>
      <w:r w:rsidRPr="00EE49A8">
        <w:rPr>
          <w:rFonts w:eastAsia="TimesNewRomanPSMT" w:cs="Times New Roman"/>
          <w:color w:val="000000" w:themeColor="text1"/>
          <w:sz w:val="23"/>
          <w:szCs w:val="23"/>
        </w:rPr>
        <w:t>j umowy.</w:t>
      </w:r>
    </w:p>
    <w:p w14:paraId="0B3BD895" w14:textId="77777777" w:rsidR="00406CB4" w:rsidRPr="00EE49A8" w:rsidRDefault="00406CB4" w:rsidP="00406CB4">
      <w:pPr>
        <w:pStyle w:val="Bezodstpw"/>
        <w:jc w:val="center"/>
        <w:rPr>
          <w:rFonts w:cs="Times New Roman"/>
          <w:color w:val="000000" w:themeColor="text1"/>
          <w:sz w:val="23"/>
          <w:szCs w:val="23"/>
        </w:rPr>
      </w:pPr>
    </w:p>
    <w:p w14:paraId="11F09051" w14:textId="77777777" w:rsidR="00406CB4" w:rsidRPr="00EE49A8" w:rsidRDefault="00406CB4" w:rsidP="00406CB4">
      <w:pPr>
        <w:pStyle w:val="Bezodstpw"/>
        <w:jc w:val="center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fldChar w:fldCharType="begin"/>
      </w:r>
      <w:r w:rsidRPr="00EE49A8">
        <w:rPr>
          <w:rFonts w:cs="Times New Roman"/>
          <w:color w:val="000000" w:themeColor="text1"/>
          <w:sz w:val="23"/>
          <w:szCs w:val="23"/>
        </w:rPr>
        <w:instrText>\SYMBOL 167 \f "Times New Roman CE"</w:instrText>
      </w:r>
      <w:r w:rsidRPr="00EE49A8">
        <w:rPr>
          <w:rFonts w:cs="Times New Roman"/>
          <w:color w:val="000000" w:themeColor="text1"/>
          <w:sz w:val="23"/>
          <w:szCs w:val="23"/>
        </w:rPr>
        <w:fldChar w:fldCharType="end"/>
      </w:r>
      <w:r w:rsidRPr="00EE49A8">
        <w:rPr>
          <w:rFonts w:cs="Times New Roman"/>
          <w:color w:val="000000" w:themeColor="text1"/>
          <w:sz w:val="23"/>
          <w:szCs w:val="23"/>
        </w:rPr>
        <w:t xml:space="preserve"> 5</w:t>
      </w:r>
    </w:p>
    <w:p w14:paraId="54DD3224" w14:textId="77777777" w:rsidR="00406CB4" w:rsidRPr="00EE49A8" w:rsidRDefault="00406CB4" w:rsidP="00406CB4">
      <w:pPr>
        <w:pStyle w:val="Bezodstpw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>Dzierżawca zobowiązany jest do wykonywania swojego prawa na Przedmiocie dzierżawy zgodnie z wymogami prawidłowej gospodarki oraz zasadami współżycia społecznego i nie może zmieniać przeznaczenia Przedmiotu dzierżawy bez uprzedniej pisemnej zgody Wydzierżawiającego.</w:t>
      </w:r>
    </w:p>
    <w:p w14:paraId="44D96A31" w14:textId="77777777" w:rsidR="003D661F" w:rsidRPr="00EE49A8" w:rsidRDefault="00406CB4" w:rsidP="003D661F">
      <w:pPr>
        <w:pStyle w:val="Bezodstpw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>Dzierżawca bez uprzedniego uzyskania pisemnej zgody Wydzierżawiającego nie może przenieść praw i obowiązków wynikających z niniejszej umowy na rzecz osób trzecich. W szczególności dotyczy to oddawania osobom trzecim Przedmiotu dzierżawy bądź jego części w poddzierżawę albo do używania.</w:t>
      </w:r>
    </w:p>
    <w:p w14:paraId="63CBAED8" w14:textId="3A2ED653" w:rsidR="008B52A4" w:rsidRPr="00EE49A8" w:rsidRDefault="003D661F" w:rsidP="008B52A4">
      <w:pPr>
        <w:pStyle w:val="Bezodstpw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 xml:space="preserve">Po zakończeniu umowy Dzierżawca obowiązany jest </w:t>
      </w:r>
      <w:r w:rsidR="008B52A4" w:rsidRPr="00EE49A8">
        <w:rPr>
          <w:rFonts w:cs="Times New Roman"/>
          <w:color w:val="000000" w:themeColor="text1"/>
          <w:sz w:val="23"/>
          <w:szCs w:val="23"/>
        </w:rPr>
        <w:t>na swój koszt usunąć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</w:t>
      </w:r>
      <w:r w:rsidR="008B52A4" w:rsidRPr="00EE49A8">
        <w:rPr>
          <w:rFonts w:cs="Times New Roman"/>
          <w:color w:val="000000" w:themeColor="text1"/>
          <w:sz w:val="23"/>
          <w:szCs w:val="23"/>
        </w:rPr>
        <w:t xml:space="preserve">bez wezwania wzniesione przez niego </w:t>
      </w:r>
      <w:r w:rsidR="00CD6D99" w:rsidRPr="00EE49A8">
        <w:rPr>
          <w:rFonts w:cs="Times New Roman"/>
          <w:color w:val="000000" w:themeColor="text1"/>
          <w:sz w:val="23"/>
          <w:szCs w:val="23"/>
        </w:rPr>
        <w:t>elementy</w:t>
      </w:r>
      <w:r w:rsidR="003D5D18" w:rsidRPr="00EE49A8">
        <w:rPr>
          <w:rFonts w:cs="Times New Roman"/>
          <w:color w:val="000000" w:themeColor="text1"/>
          <w:sz w:val="23"/>
          <w:szCs w:val="23"/>
        </w:rPr>
        <w:t xml:space="preserve"> </w:t>
      </w:r>
      <w:r w:rsidR="008B52A4" w:rsidRPr="00EE49A8">
        <w:rPr>
          <w:rFonts w:cs="Times New Roman"/>
          <w:color w:val="000000" w:themeColor="text1"/>
          <w:sz w:val="23"/>
          <w:szCs w:val="23"/>
        </w:rPr>
        <w:t>na Przedmiocie dzierżawy i zwrócić P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rzedmiot dzierżawy </w:t>
      </w:r>
      <w:r w:rsidR="00CD6D99" w:rsidRPr="00EE49A8">
        <w:rPr>
          <w:rFonts w:cs="Times New Roman"/>
          <w:color w:val="000000" w:themeColor="text1"/>
          <w:sz w:val="23"/>
          <w:szCs w:val="23"/>
        </w:rPr>
        <w:br/>
      </w:r>
      <w:r w:rsidRPr="00EE49A8">
        <w:rPr>
          <w:rFonts w:cs="Times New Roman"/>
          <w:color w:val="000000" w:themeColor="text1"/>
          <w:sz w:val="23"/>
          <w:szCs w:val="23"/>
        </w:rPr>
        <w:t xml:space="preserve">w stanie uporządkowanym i niepogorszonym, w terminie do </w:t>
      </w:r>
      <w:r w:rsidR="004408A5" w:rsidRPr="00EE49A8">
        <w:rPr>
          <w:rFonts w:cs="Times New Roman"/>
          <w:color w:val="000000" w:themeColor="text1"/>
          <w:sz w:val="23"/>
          <w:szCs w:val="23"/>
        </w:rPr>
        <w:t>3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dni od daty wygaśnięcia lub rozwiązania umowy, stosownie do przepisów o wykonywaniu dzierżawy</w:t>
      </w:r>
      <w:r w:rsidR="008B52A4" w:rsidRPr="00EE49A8">
        <w:rPr>
          <w:rFonts w:cs="Times New Roman"/>
          <w:color w:val="000000" w:themeColor="text1"/>
          <w:sz w:val="23"/>
          <w:szCs w:val="23"/>
        </w:rPr>
        <w:t>, chyba że strony w formie pisemnej wyrażonej pod rygorem nieważności  postanowią inaczej.</w:t>
      </w:r>
    </w:p>
    <w:p w14:paraId="17FF7488" w14:textId="2240D75D" w:rsidR="00964240" w:rsidRPr="00EE49A8" w:rsidRDefault="00964240" w:rsidP="008B52A4">
      <w:pPr>
        <w:pStyle w:val="Bezodstpw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 xml:space="preserve">Strony wspólnie ustalają, iż w przypadku niewydania przez Dzierżawcę Przedmiotu dzierżawy </w:t>
      </w:r>
      <w:r w:rsidR="004408A5" w:rsidRPr="00EE49A8">
        <w:rPr>
          <w:rFonts w:cs="Times New Roman"/>
          <w:color w:val="000000" w:themeColor="text1"/>
          <w:sz w:val="23"/>
          <w:szCs w:val="23"/>
        </w:rPr>
        <w:br/>
      </w:r>
      <w:r w:rsidRPr="00EE49A8">
        <w:rPr>
          <w:rFonts w:cs="Times New Roman"/>
          <w:color w:val="000000" w:themeColor="text1"/>
          <w:sz w:val="23"/>
          <w:szCs w:val="23"/>
        </w:rPr>
        <w:t xml:space="preserve">po zakończeniu trwania okresu </w:t>
      </w:r>
      <w:r w:rsidR="004408A5" w:rsidRPr="00EE49A8">
        <w:rPr>
          <w:rFonts w:cs="Times New Roman"/>
          <w:color w:val="000000" w:themeColor="text1"/>
          <w:sz w:val="23"/>
          <w:szCs w:val="23"/>
        </w:rPr>
        <w:t>pod</w:t>
      </w:r>
      <w:r w:rsidRPr="00EE49A8">
        <w:rPr>
          <w:rFonts w:cs="Times New Roman"/>
          <w:color w:val="000000" w:themeColor="text1"/>
          <w:sz w:val="23"/>
          <w:szCs w:val="23"/>
        </w:rPr>
        <w:t>dzierżawy w terminie przewidziany w §5 ust. 3 Wydzierżawiający ma prawo do natychmiastowego usunięcia nakładów poczynionych przez Dzierżawcę na Przedmiocie dzierżawy oraz przejęcia Przedmiotu dzierżawy w posiadanie nawet bez zgody Dzierżawcy. Dodatkowo Dzierżawca będzie zobligowany do zapłaty</w:t>
      </w:r>
      <w:r w:rsidR="004408A5" w:rsidRPr="00EE49A8">
        <w:rPr>
          <w:rFonts w:cs="Times New Roman"/>
          <w:color w:val="000000" w:themeColor="text1"/>
          <w:sz w:val="23"/>
          <w:szCs w:val="23"/>
        </w:rPr>
        <w:t xml:space="preserve"> kary za bezumowne korzystanie 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z Przedmiotu dzierżawy w przypadku jego niewydania w wysokości </w:t>
      </w:r>
      <w:r w:rsidR="004408A5" w:rsidRPr="00EE49A8">
        <w:rPr>
          <w:rFonts w:cs="Times New Roman"/>
          <w:color w:val="000000" w:themeColor="text1"/>
          <w:sz w:val="23"/>
          <w:szCs w:val="23"/>
        </w:rPr>
        <w:br/>
      </w:r>
      <w:r w:rsidR="004408A5" w:rsidRPr="00EE49A8">
        <w:rPr>
          <w:rFonts w:cs="Times New Roman"/>
          <w:b/>
          <w:color w:val="000000" w:themeColor="text1"/>
          <w:sz w:val="23"/>
          <w:szCs w:val="23"/>
        </w:rPr>
        <w:t>2-</w:t>
      </w:r>
      <w:r w:rsidRPr="00EE49A8">
        <w:rPr>
          <w:rFonts w:cs="Times New Roman"/>
          <w:b/>
          <w:color w:val="000000" w:themeColor="text1"/>
          <w:sz w:val="23"/>
          <w:szCs w:val="23"/>
        </w:rPr>
        <w:t>krotności stawki dziennej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określonej proporcjonalnie do kwoty czynszu dzierżawnego </w:t>
      </w:r>
      <w:r w:rsidR="004408A5" w:rsidRPr="00EE49A8">
        <w:rPr>
          <w:rFonts w:cs="Times New Roman"/>
          <w:color w:val="000000" w:themeColor="text1"/>
          <w:sz w:val="23"/>
          <w:szCs w:val="23"/>
        </w:rPr>
        <w:br/>
      </w:r>
      <w:r w:rsidRPr="00EE49A8">
        <w:rPr>
          <w:rFonts w:cs="Times New Roman"/>
          <w:color w:val="000000" w:themeColor="text1"/>
          <w:sz w:val="23"/>
          <w:szCs w:val="23"/>
        </w:rPr>
        <w:t xml:space="preserve">i liczonej za okres od upływu terminu </w:t>
      </w:r>
      <w:r w:rsidR="004408A5" w:rsidRPr="00EE49A8">
        <w:rPr>
          <w:rFonts w:cs="Times New Roman"/>
          <w:color w:val="000000" w:themeColor="text1"/>
          <w:sz w:val="23"/>
          <w:szCs w:val="23"/>
        </w:rPr>
        <w:t>pod</w:t>
      </w:r>
      <w:r w:rsidRPr="00EE49A8">
        <w:rPr>
          <w:rFonts w:cs="Times New Roman"/>
          <w:color w:val="000000" w:themeColor="text1"/>
          <w:sz w:val="23"/>
          <w:szCs w:val="23"/>
        </w:rPr>
        <w:t>dzierżawy do dnia wydania przez Dzierżawcę Przedmiotu dzierżawy lub do dnia przejęcia Przedmiotu dzierżawy przez Wydzierżawiającego.</w:t>
      </w:r>
    </w:p>
    <w:p w14:paraId="3E2633A3" w14:textId="77777777" w:rsidR="00406CB4" w:rsidRPr="00EE49A8" w:rsidRDefault="00406CB4" w:rsidP="00406CB4">
      <w:pPr>
        <w:pStyle w:val="Bezodstpw"/>
        <w:jc w:val="both"/>
        <w:rPr>
          <w:rFonts w:cs="Times New Roman"/>
          <w:color w:val="000000" w:themeColor="text1"/>
          <w:sz w:val="23"/>
          <w:szCs w:val="23"/>
        </w:rPr>
      </w:pPr>
    </w:p>
    <w:p w14:paraId="5A97D0D3" w14:textId="77777777" w:rsidR="00406CB4" w:rsidRPr="00EE49A8" w:rsidRDefault="00406CB4" w:rsidP="00406CB4">
      <w:pPr>
        <w:pStyle w:val="Bezodstpw"/>
        <w:jc w:val="center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fldChar w:fldCharType="begin"/>
      </w:r>
      <w:r w:rsidRPr="00EE49A8">
        <w:rPr>
          <w:rFonts w:cs="Times New Roman"/>
          <w:color w:val="000000" w:themeColor="text1"/>
          <w:sz w:val="23"/>
          <w:szCs w:val="23"/>
        </w:rPr>
        <w:instrText>\SYMBOL 167 \f "Times New Roman CE"</w:instrText>
      </w:r>
      <w:r w:rsidRPr="00EE49A8">
        <w:rPr>
          <w:rFonts w:cs="Times New Roman"/>
          <w:color w:val="000000" w:themeColor="text1"/>
          <w:sz w:val="23"/>
          <w:szCs w:val="23"/>
        </w:rPr>
        <w:fldChar w:fldCharType="end"/>
      </w:r>
      <w:r w:rsidRPr="00EE49A8">
        <w:rPr>
          <w:rFonts w:cs="Times New Roman"/>
          <w:color w:val="000000" w:themeColor="text1"/>
          <w:sz w:val="23"/>
          <w:szCs w:val="23"/>
        </w:rPr>
        <w:t xml:space="preserve">  6</w:t>
      </w:r>
    </w:p>
    <w:p w14:paraId="0D331BFA" w14:textId="77777777" w:rsidR="001E382A" w:rsidRPr="00EE49A8" w:rsidRDefault="00406CB4" w:rsidP="001E382A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>Wydzierżawiającemu służy prawo przeprowadzenia w każdym czasie wszechstronnej kontroli  Przedmiotu dzierżawy bez konieczności uzyskiwania w tym zakresie zgody Dzierżawcy, a także bez konieczności wcześniejszego informowania Dzierżawcy o terminie takiej kontroli.</w:t>
      </w:r>
    </w:p>
    <w:p w14:paraId="7CC4F9D1" w14:textId="4A9F384F" w:rsidR="001E382A" w:rsidRPr="00EE49A8" w:rsidRDefault="001E382A" w:rsidP="001E382A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 xml:space="preserve">Prawo przeprowadzenia wszechstronnej kontroli na zasadach opisanych w </w:t>
      </w:r>
      <w:r w:rsidR="004408A5" w:rsidRPr="00EE49A8">
        <w:rPr>
          <w:rFonts w:cs="Times New Roman"/>
          <w:color w:val="000000" w:themeColor="text1"/>
          <w:sz w:val="23"/>
          <w:szCs w:val="23"/>
        </w:rPr>
        <w:t>us</w:t>
      </w:r>
      <w:r w:rsidRPr="00EE49A8">
        <w:rPr>
          <w:rFonts w:cs="Times New Roman"/>
          <w:color w:val="000000" w:themeColor="text1"/>
          <w:sz w:val="23"/>
          <w:szCs w:val="23"/>
        </w:rPr>
        <w:t>t. 1 przysługuje również Urzędowi Morskiemu w Gdyni w tym służbom ochrony wybrzeża. W przypadku stwierdzenia przez te służby naruszeń niniejszej umowy, służby te mogą stosować sankcje karne wraz z możliwością wnioskowania do Wydzierżawiającego o wcześniejsze rozwiązanie niniejszej umowy.</w:t>
      </w:r>
    </w:p>
    <w:p w14:paraId="2BB0C961" w14:textId="77777777" w:rsidR="00406CB4" w:rsidRPr="00EE49A8" w:rsidRDefault="00406CB4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>Dzierżawca odpowiada za wszelkie szkody wyrządzone Wydzierżawiającemu z przyczyn leżących po stronie Dzierżawcy, bądź osób działających w jego imieniu lub na jego rzecz, a także pełną odpowiedzialność cywilną w zakresie dotyczącym Przedmiotu dzierżawy</w:t>
      </w:r>
      <w:r w:rsidR="00A64C53" w:rsidRPr="00EE49A8">
        <w:rPr>
          <w:rFonts w:cs="Times New Roman"/>
          <w:color w:val="000000" w:themeColor="text1"/>
          <w:sz w:val="23"/>
          <w:szCs w:val="23"/>
        </w:rPr>
        <w:t xml:space="preserve"> i prowadzonej przez Dzierżawcę działalności</w:t>
      </w:r>
      <w:r w:rsidRPr="00EE49A8">
        <w:rPr>
          <w:rFonts w:cs="Times New Roman"/>
          <w:color w:val="000000" w:themeColor="text1"/>
          <w:sz w:val="23"/>
          <w:szCs w:val="23"/>
        </w:rPr>
        <w:t>.</w:t>
      </w:r>
    </w:p>
    <w:p w14:paraId="382A4ADB" w14:textId="77777777" w:rsidR="00B34C0E" w:rsidRPr="00EE49A8" w:rsidRDefault="001472EB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>Dzierżawca zobowiązany jest do pokrywania wszelkich podatków obciążających Przedmiot dzierżawy w związku z prowadzoną przez niego działalnością oraz wszelkich należności z tytułu dysponowania Przedmiotem dzierżawy w tym podatku od nieruchomości.</w:t>
      </w:r>
    </w:p>
    <w:p w14:paraId="49868B60" w14:textId="62309D14" w:rsidR="00310771" w:rsidRPr="00EE49A8" w:rsidRDefault="00406CB4" w:rsidP="00310771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 xml:space="preserve">Dzierżawca nie może używać na Przedmiocie dzierżawy lub w jego otoczeniu urządzeń nagłaśniających i innych urządzeń powodujących lub mogących powodować zakłócenia ciszy </w:t>
      </w:r>
      <w:r w:rsidR="0033214D" w:rsidRPr="00EE49A8">
        <w:rPr>
          <w:rFonts w:cs="Times New Roman"/>
          <w:color w:val="000000" w:themeColor="text1"/>
          <w:sz w:val="23"/>
          <w:szCs w:val="23"/>
        </w:rPr>
        <w:br/>
      </w:r>
      <w:r w:rsidRPr="00EE49A8">
        <w:rPr>
          <w:rFonts w:cs="Times New Roman"/>
          <w:color w:val="000000" w:themeColor="text1"/>
          <w:sz w:val="23"/>
          <w:szCs w:val="23"/>
        </w:rPr>
        <w:t>w godzinach od 22:00 do 6:00.</w:t>
      </w:r>
    </w:p>
    <w:p w14:paraId="499DB738" w14:textId="7C58A29F" w:rsidR="00310771" w:rsidRPr="00EE49A8" w:rsidRDefault="00766FA2" w:rsidP="00310771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>D</w:t>
      </w:r>
      <w:r w:rsidR="00310771" w:rsidRPr="00EE49A8">
        <w:rPr>
          <w:rFonts w:cs="Times New Roman"/>
          <w:color w:val="000000" w:themeColor="text1"/>
          <w:sz w:val="23"/>
          <w:szCs w:val="23"/>
        </w:rPr>
        <w:t>zierżaw</w:t>
      </w:r>
      <w:r w:rsidR="00E94D5D" w:rsidRPr="00EE49A8">
        <w:rPr>
          <w:rFonts w:cs="Times New Roman"/>
          <w:color w:val="000000" w:themeColor="text1"/>
          <w:sz w:val="23"/>
          <w:szCs w:val="23"/>
        </w:rPr>
        <w:t>c</w:t>
      </w:r>
      <w:r w:rsidR="00310771" w:rsidRPr="00EE49A8">
        <w:rPr>
          <w:rFonts w:cs="Times New Roman"/>
          <w:color w:val="000000" w:themeColor="text1"/>
          <w:sz w:val="23"/>
          <w:szCs w:val="23"/>
        </w:rPr>
        <w:t xml:space="preserve">a nie może wykorzystywać Przedmiotu dzierżawy do prowadzenia na nim </w:t>
      </w:r>
      <w:r w:rsidR="00426A94" w:rsidRPr="00EE49A8">
        <w:rPr>
          <w:rFonts w:cs="Times New Roman"/>
          <w:color w:val="000000" w:themeColor="text1"/>
          <w:sz w:val="23"/>
          <w:szCs w:val="23"/>
        </w:rPr>
        <w:br/>
      </w:r>
      <w:r w:rsidR="00310771" w:rsidRPr="00EE49A8">
        <w:rPr>
          <w:rFonts w:cs="Times New Roman"/>
          <w:color w:val="000000" w:themeColor="text1"/>
          <w:sz w:val="23"/>
          <w:szCs w:val="23"/>
        </w:rPr>
        <w:t>w jakiejkolwiek formie działalności reklamowej</w:t>
      </w:r>
      <w:r w:rsidR="004408A5" w:rsidRPr="00EE49A8">
        <w:rPr>
          <w:rFonts w:cs="Times New Roman"/>
          <w:color w:val="000000" w:themeColor="text1"/>
          <w:sz w:val="23"/>
          <w:szCs w:val="23"/>
        </w:rPr>
        <w:t>, a prowadzona przez niego działalność nie może być uciążliwa dla korzystających z Przedmiotu dzierżawy oraz najbliższego otoczenia</w:t>
      </w:r>
      <w:r w:rsidR="00310771" w:rsidRPr="00EE49A8">
        <w:rPr>
          <w:rFonts w:cs="Times New Roman"/>
          <w:color w:val="000000" w:themeColor="text1"/>
          <w:sz w:val="23"/>
          <w:szCs w:val="23"/>
        </w:rPr>
        <w:t>.</w:t>
      </w:r>
    </w:p>
    <w:p w14:paraId="428AB4E9" w14:textId="77777777" w:rsidR="00964240" w:rsidRPr="00EE49A8" w:rsidRDefault="00964240" w:rsidP="00406CB4">
      <w:pPr>
        <w:pStyle w:val="Bezodstpw"/>
        <w:jc w:val="center"/>
        <w:rPr>
          <w:rFonts w:cs="Times New Roman"/>
          <w:color w:val="000000" w:themeColor="text1"/>
          <w:sz w:val="23"/>
          <w:szCs w:val="23"/>
        </w:rPr>
      </w:pPr>
    </w:p>
    <w:p w14:paraId="5E4B391E" w14:textId="77777777" w:rsidR="00406CB4" w:rsidRPr="00EE49A8" w:rsidRDefault="00406CB4" w:rsidP="00406CB4">
      <w:pPr>
        <w:pStyle w:val="Bezodstpw"/>
        <w:jc w:val="center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fldChar w:fldCharType="begin"/>
      </w:r>
      <w:r w:rsidRPr="00EE49A8">
        <w:rPr>
          <w:rFonts w:cs="Times New Roman"/>
          <w:color w:val="000000" w:themeColor="text1"/>
          <w:sz w:val="23"/>
          <w:szCs w:val="23"/>
        </w:rPr>
        <w:instrText>\SYMBOL 167 \f "Times New Roman CE"</w:instrText>
      </w:r>
      <w:r w:rsidRPr="00EE49A8">
        <w:rPr>
          <w:rFonts w:cs="Times New Roman"/>
          <w:color w:val="000000" w:themeColor="text1"/>
          <w:sz w:val="23"/>
          <w:szCs w:val="23"/>
        </w:rPr>
        <w:fldChar w:fldCharType="end"/>
      </w:r>
      <w:r w:rsidRPr="00EE49A8">
        <w:rPr>
          <w:rFonts w:cs="Times New Roman"/>
          <w:color w:val="000000" w:themeColor="text1"/>
          <w:sz w:val="23"/>
          <w:szCs w:val="23"/>
        </w:rPr>
        <w:t xml:space="preserve"> 7</w:t>
      </w:r>
    </w:p>
    <w:p w14:paraId="2F600858" w14:textId="464C5D31" w:rsidR="00D31155" w:rsidRPr="00EE49A8" w:rsidRDefault="00D31155" w:rsidP="00406CB4">
      <w:pPr>
        <w:pStyle w:val="Bezodstpw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>Umowa ulega rozwiązaniu z upływem czasu na jaki została zawarta lub za porozumieniem stron.</w:t>
      </w:r>
    </w:p>
    <w:p w14:paraId="06DB1203" w14:textId="77777777" w:rsidR="00406CB4" w:rsidRPr="00EE49A8" w:rsidRDefault="00406CB4" w:rsidP="00406CB4">
      <w:pPr>
        <w:pStyle w:val="Bezodstpw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>Wydzierżawiający może rozwiązać niniejszą umowę ze skutkiem natychmiastowym jeżeli Dzierżawca:</w:t>
      </w:r>
    </w:p>
    <w:p w14:paraId="1D4EB5F6" w14:textId="724BAF60" w:rsidR="00406CB4" w:rsidRPr="00EE49A8" w:rsidRDefault="00406CB4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 xml:space="preserve">używa Przedmiot dzierżawy w sposób niezgodny z postanowieniami niniejszej umowy, </w:t>
      </w:r>
      <w:r w:rsidR="00A47901" w:rsidRPr="00EE49A8">
        <w:rPr>
          <w:rFonts w:cs="Times New Roman"/>
          <w:color w:val="000000" w:themeColor="text1"/>
          <w:sz w:val="23"/>
          <w:szCs w:val="23"/>
        </w:rPr>
        <w:br/>
      </w:r>
      <w:r w:rsidRPr="00EE49A8">
        <w:rPr>
          <w:rFonts w:cs="Times New Roman"/>
          <w:color w:val="000000" w:themeColor="text1"/>
          <w:sz w:val="23"/>
          <w:szCs w:val="23"/>
        </w:rPr>
        <w:t xml:space="preserve">w szczególności niezgodnie z przeznaczeniem, o którym mowa w §2 </w:t>
      </w:r>
      <w:r w:rsidR="004408A5" w:rsidRPr="00EE49A8">
        <w:rPr>
          <w:rFonts w:cs="Times New Roman"/>
          <w:color w:val="000000" w:themeColor="text1"/>
          <w:sz w:val="23"/>
          <w:szCs w:val="23"/>
        </w:rPr>
        <w:t>us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t. 1 niniejszej umowy, </w:t>
      </w:r>
    </w:p>
    <w:p w14:paraId="6FA77309" w14:textId="77777777" w:rsidR="00406CB4" w:rsidRPr="00EE49A8" w:rsidRDefault="00406CB4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lastRenderedPageBreak/>
        <w:t>oddaje w części lub w całości Przedmiot dzierżawy do używania lub w poddzierżawę osobom trzecim bez pisemnej zgody Wydzierżawiającego,</w:t>
      </w:r>
    </w:p>
    <w:p w14:paraId="05F503DA" w14:textId="77777777" w:rsidR="00406CB4" w:rsidRPr="00EE49A8" w:rsidRDefault="00406CB4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 xml:space="preserve">samowolnie zajmuje większy teren niż Przedmiot dzierżawy, a będący </w:t>
      </w:r>
      <w:r w:rsidR="000A1E0B" w:rsidRPr="00EE49A8">
        <w:rPr>
          <w:rFonts w:cs="Times New Roman"/>
          <w:color w:val="000000" w:themeColor="text1"/>
          <w:sz w:val="23"/>
          <w:szCs w:val="23"/>
        </w:rPr>
        <w:t xml:space="preserve">w dyspozycji </w:t>
      </w:r>
      <w:r w:rsidR="00481436" w:rsidRPr="00EE49A8">
        <w:rPr>
          <w:rFonts w:cs="Times New Roman"/>
          <w:color w:val="000000" w:themeColor="text1"/>
          <w:sz w:val="23"/>
          <w:szCs w:val="23"/>
        </w:rPr>
        <w:t xml:space="preserve">lub będący własnością </w:t>
      </w:r>
      <w:r w:rsidRPr="00EE49A8">
        <w:rPr>
          <w:rFonts w:cs="Times New Roman"/>
          <w:color w:val="000000" w:themeColor="text1"/>
          <w:sz w:val="23"/>
          <w:szCs w:val="23"/>
        </w:rPr>
        <w:t>Wydzierżawiającego,</w:t>
      </w:r>
    </w:p>
    <w:p w14:paraId="23A1851C" w14:textId="77777777" w:rsidR="00EC3757" w:rsidRPr="00EE49A8" w:rsidRDefault="00EC3757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 xml:space="preserve">pomimo pisemnego upomnienia zakłóca korzystanie z nieruchomości sąsiednich ponad przeciętną miarę, wynikającą ze społeczno-gospodarczego przeznaczenia nieruchomości </w:t>
      </w:r>
      <w:r w:rsidRPr="00EE49A8">
        <w:rPr>
          <w:rFonts w:cs="Times New Roman"/>
          <w:color w:val="000000" w:themeColor="text1"/>
          <w:sz w:val="23"/>
          <w:szCs w:val="23"/>
        </w:rPr>
        <w:br/>
        <w:t>i stosunków miejscowych,</w:t>
      </w:r>
    </w:p>
    <w:p w14:paraId="067C3E85" w14:textId="3FA3EE12" w:rsidR="00A64C53" w:rsidRPr="00EE49A8" w:rsidRDefault="00A64C53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 xml:space="preserve">nie dotrzymuje warunków i postanowień wskazanych w §3 </w:t>
      </w:r>
      <w:r w:rsidR="004408A5" w:rsidRPr="00EE49A8">
        <w:rPr>
          <w:rFonts w:cs="Times New Roman"/>
          <w:color w:val="000000" w:themeColor="text1"/>
          <w:sz w:val="23"/>
          <w:szCs w:val="23"/>
        </w:rPr>
        <w:t>us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t. </w:t>
      </w:r>
      <w:r w:rsidR="00FB3BE5" w:rsidRPr="00EE49A8">
        <w:rPr>
          <w:rFonts w:cs="Times New Roman"/>
          <w:color w:val="000000" w:themeColor="text1"/>
          <w:sz w:val="23"/>
          <w:szCs w:val="23"/>
        </w:rPr>
        <w:t>1</w:t>
      </w:r>
      <w:r w:rsidR="00DF66D2" w:rsidRPr="00EE49A8">
        <w:rPr>
          <w:rFonts w:cs="Times New Roman"/>
          <w:color w:val="000000" w:themeColor="text1"/>
          <w:sz w:val="23"/>
          <w:szCs w:val="23"/>
        </w:rPr>
        <w:t>÷</w:t>
      </w:r>
      <w:r w:rsidR="00FB3BE5" w:rsidRPr="00EE49A8">
        <w:rPr>
          <w:rFonts w:cs="Times New Roman"/>
          <w:color w:val="000000" w:themeColor="text1"/>
          <w:sz w:val="23"/>
          <w:szCs w:val="23"/>
        </w:rPr>
        <w:t xml:space="preserve"> </w:t>
      </w:r>
      <w:r w:rsidR="0092472B">
        <w:rPr>
          <w:rFonts w:cs="Times New Roman"/>
          <w:color w:val="000000" w:themeColor="text1"/>
          <w:sz w:val="23"/>
          <w:szCs w:val="23"/>
        </w:rPr>
        <w:t>4</w:t>
      </w:r>
      <w:r w:rsidR="00FB3BE5" w:rsidRPr="00EE49A8">
        <w:rPr>
          <w:rFonts w:cs="Times New Roman"/>
          <w:color w:val="000000" w:themeColor="text1"/>
          <w:sz w:val="23"/>
          <w:szCs w:val="23"/>
        </w:rPr>
        <w:t>,</w:t>
      </w:r>
      <w:r w:rsidR="00DF66D2" w:rsidRPr="00EE49A8">
        <w:rPr>
          <w:rFonts w:cs="Times New Roman"/>
          <w:color w:val="000000" w:themeColor="text1"/>
          <w:sz w:val="23"/>
          <w:szCs w:val="23"/>
        </w:rPr>
        <w:t xml:space="preserve"> ust. </w:t>
      </w:r>
      <w:r w:rsidR="0092472B">
        <w:rPr>
          <w:rFonts w:cs="Times New Roman"/>
          <w:color w:val="000000" w:themeColor="text1"/>
          <w:sz w:val="23"/>
          <w:szCs w:val="23"/>
        </w:rPr>
        <w:t xml:space="preserve">8, 10, </w:t>
      </w:r>
      <w:r w:rsidR="006E05C5">
        <w:rPr>
          <w:rFonts w:cs="Times New Roman"/>
          <w:color w:val="000000" w:themeColor="text1"/>
          <w:sz w:val="23"/>
          <w:szCs w:val="23"/>
        </w:rPr>
        <w:t>11</w:t>
      </w:r>
      <w:r w:rsidR="006E05C5" w:rsidRPr="00EE49A8">
        <w:rPr>
          <w:rFonts w:cs="Times New Roman"/>
          <w:color w:val="000000" w:themeColor="text1"/>
          <w:sz w:val="23"/>
          <w:szCs w:val="23"/>
        </w:rPr>
        <w:t>÷</w:t>
      </w:r>
      <w:r w:rsidR="006E05C5">
        <w:rPr>
          <w:rFonts w:cs="Times New Roman"/>
          <w:color w:val="000000" w:themeColor="text1"/>
          <w:sz w:val="23"/>
          <w:szCs w:val="23"/>
        </w:rPr>
        <w:t xml:space="preserve"> </w:t>
      </w:r>
      <w:r w:rsidR="0092472B">
        <w:rPr>
          <w:rFonts w:cs="Times New Roman"/>
          <w:color w:val="000000" w:themeColor="text1"/>
          <w:sz w:val="23"/>
          <w:szCs w:val="23"/>
        </w:rPr>
        <w:t>22,</w:t>
      </w:r>
    </w:p>
    <w:p w14:paraId="67772265" w14:textId="0B7D1CC3" w:rsidR="00095282" w:rsidRPr="00EE49A8" w:rsidRDefault="00406CB4" w:rsidP="00095282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 xml:space="preserve">nie dotrzymuje innych warunków i postanowień niniejszej umowy </w:t>
      </w:r>
      <w:r w:rsidR="00DF66D2" w:rsidRPr="00EE49A8">
        <w:rPr>
          <w:rFonts w:cs="Times New Roman"/>
          <w:color w:val="000000" w:themeColor="text1"/>
          <w:sz w:val="23"/>
          <w:szCs w:val="23"/>
        </w:rPr>
        <w:t>pod</w:t>
      </w:r>
      <w:r w:rsidRPr="00EE49A8">
        <w:rPr>
          <w:rFonts w:cs="Times New Roman"/>
          <w:color w:val="000000" w:themeColor="text1"/>
          <w:sz w:val="23"/>
          <w:szCs w:val="23"/>
        </w:rPr>
        <w:t>dzierżawy.</w:t>
      </w:r>
    </w:p>
    <w:p w14:paraId="606F71BA" w14:textId="6CA9FA30" w:rsidR="00095282" w:rsidRPr="00EE49A8" w:rsidRDefault="00095282" w:rsidP="000D3FC9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color w:val="000000" w:themeColor="text1"/>
          <w:sz w:val="23"/>
          <w:szCs w:val="23"/>
        </w:rPr>
      </w:pPr>
      <w:r w:rsidRPr="00EE49A8">
        <w:rPr>
          <w:color w:val="000000" w:themeColor="text1"/>
          <w:sz w:val="23"/>
          <w:szCs w:val="23"/>
        </w:rPr>
        <w:t>W związku z ewentualną koniecznością natychmiastowego rozpoczęcia prowadzenia działań statutowych należących do Urzędu Morskiego w Gdyni, a związanych z ochroną brzegów morskich, Wydzierżawiający zastrzega sobie prawo możliwości wcześniejszego rozwiązania niniejszej umowy przed upływem termin</w:t>
      </w:r>
      <w:r w:rsidR="0065264B" w:rsidRPr="00EE49A8">
        <w:rPr>
          <w:color w:val="000000" w:themeColor="text1"/>
          <w:sz w:val="23"/>
          <w:szCs w:val="23"/>
        </w:rPr>
        <w:t>u</w:t>
      </w:r>
      <w:r w:rsidRPr="00EE49A8">
        <w:rPr>
          <w:color w:val="000000" w:themeColor="text1"/>
          <w:sz w:val="23"/>
          <w:szCs w:val="23"/>
        </w:rPr>
        <w:t xml:space="preserve"> na jakie została zawarta.</w:t>
      </w:r>
    </w:p>
    <w:p w14:paraId="2E6AE222" w14:textId="7A37021A" w:rsidR="00406CB4" w:rsidRPr="00EE49A8" w:rsidRDefault="00406CB4" w:rsidP="00406CB4">
      <w:pPr>
        <w:pStyle w:val="Bezodstpw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 xml:space="preserve">W przypadku rozwiązania niniejszej umowy </w:t>
      </w:r>
      <w:r w:rsidR="00DF66D2" w:rsidRPr="00EE49A8">
        <w:rPr>
          <w:rFonts w:cs="Times New Roman"/>
          <w:color w:val="000000" w:themeColor="text1"/>
          <w:sz w:val="23"/>
          <w:szCs w:val="23"/>
        </w:rPr>
        <w:t>pod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dzierżawy z przyczyn wskazanych w </w:t>
      </w:r>
      <w:r w:rsidR="004408A5" w:rsidRPr="00EE49A8">
        <w:rPr>
          <w:rFonts w:cs="Times New Roman"/>
          <w:color w:val="000000" w:themeColor="text1"/>
          <w:sz w:val="23"/>
          <w:szCs w:val="23"/>
        </w:rPr>
        <w:t>us</w:t>
      </w:r>
      <w:r w:rsidR="002B5A9F" w:rsidRPr="00EE49A8">
        <w:rPr>
          <w:rFonts w:cs="Times New Roman"/>
          <w:color w:val="000000" w:themeColor="text1"/>
          <w:sz w:val="23"/>
          <w:szCs w:val="23"/>
        </w:rPr>
        <w:t>t. 2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Dzierżawcy nie przysługują żadne roszczenia względem Wydzierżawiającego z tytułu utraconych korzyści bądź pożytków mogących powstać z tytułu zawartej umowy </w:t>
      </w:r>
      <w:r w:rsidR="00DF66D2" w:rsidRPr="00EE49A8">
        <w:rPr>
          <w:rFonts w:cs="Times New Roman"/>
          <w:color w:val="000000" w:themeColor="text1"/>
          <w:sz w:val="23"/>
          <w:szCs w:val="23"/>
        </w:rPr>
        <w:t>pod</w:t>
      </w:r>
      <w:r w:rsidRPr="00EE49A8">
        <w:rPr>
          <w:rFonts w:cs="Times New Roman"/>
          <w:color w:val="000000" w:themeColor="text1"/>
          <w:sz w:val="23"/>
          <w:szCs w:val="23"/>
        </w:rPr>
        <w:t>dzierżawy.</w:t>
      </w:r>
    </w:p>
    <w:p w14:paraId="55720BF7" w14:textId="77777777" w:rsidR="00406CB4" w:rsidRPr="00EE49A8" w:rsidRDefault="00406CB4" w:rsidP="00406CB4">
      <w:pPr>
        <w:pStyle w:val="Bezodstpw"/>
        <w:jc w:val="center"/>
        <w:rPr>
          <w:rFonts w:cs="Times New Roman"/>
          <w:color w:val="000000" w:themeColor="text1"/>
          <w:sz w:val="23"/>
          <w:szCs w:val="23"/>
        </w:rPr>
      </w:pPr>
    </w:p>
    <w:p w14:paraId="1341E5DD" w14:textId="77777777" w:rsidR="00406CB4" w:rsidRPr="00EE49A8" w:rsidRDefault="00406CB4" w:rsidP="00406CB4">
      <w:pPr>
        <w:pStyle w:val="Bezodstpw"/>
        <w:jc w:val="center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fldChar w:fldCharType="begin"/>
      </w:r>
      <w:r w:rsidRPr="00EE49A8">
        <w:rPr>
          <w:rFonts w:cs="Times New Roman"/>
          <w:color w:val="000000" w:themeColor="text1"/>
          <w:sz w:val="23"/>
          <w:szCs w:val="23"/>
        </w:rPr>
        <w:instrText>\SYMBOL 167 \f "Times New Roman CE"</w:instrText>
      </w:r>
      <w:r w:rsidRPr="00EE49A8">
        <w:rPr>
          <w:rFonts w:cs="Times New Roman"/>
          <w:color w:val="000000" w:themeColor="text1"/>
          <w:sz w:val="23"/>
          <w:szCs w:val="23"/>
        </w:rPr>
        <w:fldChar w:fldCharType="end"/>
      </w:r>
      <w:r w:rsidRPr="00EE49A8">
        <w:rPr>
          <w:rFonts w:cs="Times New Roman"/>
          <w:color w:val="000000" w:themeColor="text1"/>
          <w:sz w:val="23"/>
          <w:szCs w:val="23"/>
        </w:rPr>
        <w:t xml:space="preserve">  8</w:t>
      </w:r>
    </w:p>
    <w:p w14:paraId="621C0EAC" w14:textId="5FE9EEF7" w:rsidR="00406CB4" w:rsidRDefault="0092472B" w:rsidP="0092472B">
      <w:pPr>
        <w:pStyle w:val="Bezodstpw"/>
        <w:jc w:val="both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>1.</w:t>
      </w:r>
      <w:r w:rsidR="00406CB4" w:rsidRPr="00EE49A8">
        <w:rPr>
          <w:rFonts w:cs="Times New Roman"/>
          <w:color w:val="000000" w:themeColor="text1"/>
          <w:sz w:val="23"/>
          <w:szCs w:val="23"/>
        </w:rPr>
        <w:t xml:space="preserve">W okresie trwania dzierżawy Strony umowy są obowiązane informować się wzajemnie na piśmie </w:t>
      </w:r>
      <w:r w:rsidR="001B6835" w:rsidRPr="00EE49A8">
        <w:rPr>
          <w:rFonts w:cs="Times New Roman"/>
          <w:color w:val="000000" w:themeColor="text1"/>
          <w:sz w:val="23"/>
          <w:szCs w:val="23"/>
        </w:rPr>
        <w:br/>
      </w:r>
      <w:r w:rsidR="00406CB4" w:rsidRPr="00EE49A8">
        <w:rPr>
          <w:rFonts w:cs="Times New Roman"/>
          <w:color w:val="000000" w:themeColor="text1"/>
          <w:sz w:val="23"/>
          <w:szCs w:val="23"/>
        </w:rPr>
        <w:t xml:space="preserve">o każdej zmianie adresu swojego zamieszkania lub siedziby. W razie zaniedbania tego obowiązku korespondencję wysłaną na ostatni znany adres zamieszkania lub siedziby listem poleconym </w:t>
      </w:r>
      <w:r w:rsidR="00406CB4" w:rsidRPr="00EE49A8">
        <w:rPr>
          <w:rFonts w:cs="Times New Roman"/>
          <w:color w:val="000000" w:themeColor="text1"/>
          <w:sz w:val="23"/>
          <w:szCs w:val="23"/>
        </w:rPr>
        <w:br/>
        <w:t>za potwierdzeniem odbioru uważa się za dostarczoną.</w:t>
      </w:r>
    </w:p>
    <w:p w14:paraId="2C815F69" w14:textId="771B952F" w:rsidR="0092472B" w:rsidRDefault="0092472B" w:rsidP="0092472B">
      <w:pPr>
        <w:pStyle w:val="Bezodstpw"/>
        <w:jc w:val="both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>2. W celu usprawnienia bieżącej komunikacji pomiędzy Wydzierżawiającym, a Dzierżawcą ustala się dane kontaktowe:</w:t>
      </w:r>
    </w:p>
    <w:p w14:paraId="3327FC1A" w14:textId="65F2F7D9" w:rsidR="0092472B" w:rsidRDefault="0092472B" w:rsidP="0092472B">
      <w:pPr>
        <w:pStyle w:val="Bezodstpw"/>
        <w:numPr>
          <w:ilvl w:val="0"/>
          <w:numId w:val="14"/>
        </w:numPr>
        <w:jc w:val="both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 xml:space="preserve">Wydzierżawiający: tel. 586745449, e-mail: </w:t>
      </w:r>
      <w:hyperlink r:id="rId5" w:history="1">
        <w:r w:rsidRPr="00923E78">
          <w:rPr>
            <w:rStyle w:val="Hipercze"/>
            <w:rFonts w:cs="Times New Roman"/>
            <w:sz w:val="23"/>
            <w:szCs w:val="23"/>
          </w:rPr>
          <w:t>k.klimas@wladyslawowo.pl</w:t>
        </w:r>
      </w:hyperlink>
    </w:p>
    <w:p w14:paraId="2100754C" w14:textId="4F337A30" w:rsidR="0092472B" w:rsidRPr="00EE49A8" w:rsidRDefault="0092472B" w:rsidP="0092472B">
      <w:pPr>
        <w:pStyle w:val="Bezodstpw"/>
        <w:numPr>
          <w:ilvl w:val="0"/>
          <w:numId w:val="14"/>
        </w:numPr>
        <w:jc w:val="both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>Dzierżawca: tel. ……………………, e-mail: …………………………….</w:t>
      </w:r>
    </w:p>
    <w:p w14:paraId="696BCFF2" w14:textId="77777777" w:rsidR="00406CB4" w:rsidRPr="00EE49A8" w:rsidRDefault="00406CB4" w:rsidP="00406CB4">
      <w:pPr>
        <w:pStyle w:val="Bezodstpw"/>
        <w:jc w:val="both"/>
        <w:rPr>
          <w:rFonts w:cs="Times New Roman"/>
          <w:color w:val="000000" w:themeColor="text1"/>
          <w:sz w:val="23"/>
          <w:szCs w:val="23"/>
        </w:rPr>
      </w:pPr>
    </w:p>
    <w:p w14:paraId="68157398" w14:textId="77777777" w:rsidR="00406CB4" w:rsidRPr="00EE49A8" w:rsidRDefault="00406CB4" w:rsidP="00406CB4">
      <w:pPr>
        <w:pStyle w:val="Bezodstpw"/>
        <w:jc w:val="center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fldChar w:fldCharType="begin"/>
      </w:r>
      <w:r w:rsidRPr="00EE49A8">
        <w:rPr>
          <w:rFonts w:cs="Times New Roman"/>
          <w:color w:val="000000" w:themeColor="text1"/>
          <w:sz w:val="23"/>
          <w:szCs w:val="23"/>
        </w:rPr>
        <w:instrText>\SYMBOL 167 \f "Times New Roman CE"</w:instrText>
      </w:r>
      <w:r w:rsidRPr="00EE49A8">
        <w:rPr>
          <w:rFonts w:cs="Times New Roman"/>
          <w:color w:val="000000" w:themeColor="text1"/>
          <w:sz w:val="23"/>
          <w:szCs w:val="23"/>
        </w:rPr>
        <w:fldChar w:fldCharType="end"/>
      </w:r>
      <w:r w:rsidRPr="00EE49A8">
        <w:rPr>
          <w:rFonts w:cs="Times New Roman"/>
          <w:color w:val="000000" w:themeColor="text1"/>
          <w:sz w:val="23"/>
          <w:szCs w:val="23"/>
        </w:rPr>
        <w:t xml:space="preserve"> 9</w:t>
      </w:r>
    </w:p>
    <w:p w14:paraId="1A0071A7" w14:textId="77777777" w:rsidR="00406CB4" w:rsidRPr="00EE49A8" w:rsidRDefault="00406CB4" w:rsidP="00406CB4">
      <w:pPr>
        <w:pStyle w:val="Bezodstpw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>Rozstrzyganie ewentualnych sporów powstałych przy wykonywaniu niniejszej umowy należy do sądu właściwego miejscowo według położenia Przedmiotu dzierżawy.</w:t>
      </w:r>
    </w:p>
    <w:p w14:paraId="1E14C892" w14:textId="77777777" w:rsidR="005053D2" w:rsidRPr="00EE49A8" w:rsidRDefault="005053D2" w:rsidP="00406CB4">
      <w:pPr>
        <w:pStyle w:val="Bezodstpw"/>
        <w:jc w:val="both"/>
        <w:rPr>
          <w:rFonts w:cs="Times New Roman"/>
          <w:color w:val="000000" w:themeColor="text1"/>
          <w:sz w:val="23"/>
          <w:szCs w:val="23"/>
        </w:rPr>
      </w:pPr>
    </w:p>
    <w:p w14:paraId="1E5F45A9" w14:textId="77777777" w:rsidR="00406CB4" w:rsidRPr="00EE49A8" w:rsidRDefault="00406CB4" w:rsidP="00406CB4">
      <w:pPr>
        <w:pStyle w:val="Bezodstpw"/>
        <w:jc w:val="center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fldChar w:fldCharType="begin"/>
      </w:r>
      <w:r w:rsidRPr="00EE49A8">
        <w:rPr>
          <w:rFonts w:cs="Times New Roman"/>
          <w:color w:val="000000" w:themeColor="text1"/>
          <w:sz w:val="23"/>
          <w:szCs w:val="23"/>
        </w:rPr>
        <w:instrText>\SYMBOL 167 \f "Times New Roman CE"</w:instrText>
      </w:r>
      <w:r w:rsidRPr="00EE49A8">
        <w:rPr>
          <w:rFonts w:cs="Times New Roman"/>
          <w:color w:val="000000" w:themeColor="text1"/>
          <w:sz w:val="23"/>
          <w:szCs w:val="23"/>
        </w:rPr>
        <w:fldChar w:fldCharType="end"/>
      </w:r>
      <w:r w:rsidRPr="00EE49A8">
        <w:rPr>
          <w:rFonts w:cs="Times New Roman"/>
          <w:color w:val="000000" w:themeColor="text1"/>
          <w:sz w:val="23"/>
          <w:szCs w:val="23"/>
        </w:rPr>
        <w:t xml:space="preserve">  10</w:t>
      </w:r>
    </w:p>
    <w:p w14:paraId="480015D9" w14:textId="77777777" w:rsidR="00406CB4" w:rsidRPr="00EE49A8" w:rsidRDefault="00406CB4" w:rsidP="00406CB4">
      <w:pPr>
        <w:pStyle w:val="Bezodstpw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>W sprawach nieuregulowanych w niniejszej umowie mają zastosowanie przepisy Kodeksu cywilnego.</w:t>
      </w:r>
    </w:p>
    <w:p w14:paraId="4652FB2D" w14:textId="77777777" w:rsidR="00406CB4" w:rsidRPr="00EE49A8" w:rsidRDefault="00406CB4" w:rsidP="00406CB4">
      <w:pPr>
        <w:pStyle w:val="Bezodstpw"/>
        <w:jc w:val="center"/>
        <w:rPr>
          <w:rFonts w:cs="Times New Roman"/>
          <w:color w:val="000000" w:themeColor="text1"/>
          <w:sz w:val="23"/>
          <w:szCs w:val="23"/>
        </w:rPr>
      </w:pPr>
    </w:p>
    <w:p w14:paraId="787AC2EA" w14:textId="77777777" w:rsidR="00406CB4" w:rsidRPr="00EE49A8" w:rsidRDefault="00406CB4" w:rsidP="00406CB4">
      <w:pPr>
        <w:pStyle w:val="Bezodstpw"/>
        <w:jc w:val="center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fldChar w:fldCharType="begin"/>
      </w:r>
      <w:r w:rsidRPr="00EE49A8">
        <w:rPr>
          <w:rFonts w:cs="Times New Roman"/>
          <w:color w:val="000000" w:themeColor="text1"/>
          <w:sz w:val="23"/>
          <w:szCs w:val="23"/>
        </w:rPr>
        <w:instrText>\SYMBOL 167 \f "Times New Roman CE"</w:instrText>
      </w:r>
      <w:r w:rsidRPr="00EE49A8">
        <w:rPr>
          <w:rFonts w:cs="Times New Roman"/>
          <w:color w:val="000000" w:themeColor="text1"/>
          <w:sz w:val="23"/>
          <w:szCs w:val="23"/>
        </w:rPr>
        <w:fldChar w:fldCharType="end"/>
      </w:r>
      <w:r w:rsidRPr="00EE49A8">
        <w:rPr>
          <w:rFonts w:cs="Times New Roman"/>
          <w:color w:val="000000" w:themeColor="text1"/>
          <w:sz w:val="23"/>
          <w:szCs w:val="23"/>
        </w:rPr>
        <w:t xml:space="preserve">  11</w:t>
      </w:r>
    </w:p>
    <w:p w14:paraId="1894757C" w14:textId="77777777" w:rsidR="00406CB4" w:rsidRPr="00EE49A8" w:rsidRDefault="00406CB4" w:rsidP="00406CB4">
      <w:pPr>
        <w:pStyle w:val="Bezodstpw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>Wszelkie zmiany treści niniejszej umowy wymagają formy pisemnej pod bezwzględnym rygorem ich nieważności.</w:t>
      </w:r>
    </w:p>
    <w:p w14:paraId="126BCDDF" w14:textId="77777777" w:rsidR="00406CB4" w:rsidRPr="00EE49A8" w:rsidRDefault="00406CB4" w:rsidP="00406CB4">
      <w:pPr>
        <w:pStyle w:val="Bezodstpw"/>
        <w:jc w:val="center"/>
        <w:rPr>
          <w:rFonts w:cs="Times New Roman"/>
          <w:color w:val="000000" w:themeColor="text1"/>
          <w:sz w:val="23"/>
          <w:szCs w:val="23"/>
        </w:rPr>
      </w:pPr>
    </w:p>
    <w:p w14:paraId="4CC5A3DA" w14:textId="77777777" w:rsidR="00406CB4" w:rsidRPr="00EE49A8" w:rsidRDefault="00406CB4" w:rsidP="00406CB4">
      <w:pPr>
        <w:pStyle w:val="Bezodstpw"/>
        <w:jc w:val="center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fldChar w:fldCharType="begin"/>
      </w:r>
      <w:r w:rsidRPr="00EE49A8">
        <w:rPr>
          <w:rFonts w:cs="Times New Roman"/>
          <w:color w:val="000000" w:themeColor="text1"/>
          <w:sz w:val="23"/>
          <w:szCs w:val="23"/>
        </w:rPr>
        <w:instrText>\SYMBOL 167 \f "Times New Roman CE"</w:instrText>
      </w:r>
      <w:r w:rsidRPr="00EE49A8">
        <w:rPr>
          <w:rFonts w:cs="Times New Roman"/>
          <w:color w:val="000000" w:themeColor="text1"/>
          <w:sz w:val="23"/>
          <w:szCs w:val="23"/>
        </w:rPr>
        <w:fldChar w:fldCharType="end"/>
      </w:r>
      <w:r w:rsidRPr="00EE49A8">
        <w:rPr>
          <w:rFonts w:cs="Times New Roman"/>
          <w:color w:val="000000" w:themeColor="text1"/>
          <w:sz w:val="23"/>
          <w:szCs w:val="23"/>
        </w:rPr>
        <w:t xml:space="preserve">  12</w:t>
      </w:r>
    </w:p>
    <w:p w14:paraId="552BB2BE" w14:textId="77777777" w:rsidR="00406CB4" w:rsidRPr="00EE49A8" w:rsidRDefault="00406CB4" w:rsidP="00406CB4">
      <w:pPr>
        <w:pStyle w:val="Bezodstpw"/>
        <w:jc w:val="both"/>
        <w:rPr>
          <w:rFonts w:cs="Times New Roman"/>
          <w:color w:val="000000" w:themeColor="text1"/>
          <w:sz w:val="23"/>
          <w:szCs w:val="23"/>
        </w:rPr>
      </w:pPr>
      <w:r w:rsidRPr="00EE49A8">
        <w:rPr>
          <w:rFonts w:cs="Times New Roman"/>
          <w:color w:val="000000" w:themeColor="text1"/>
          <w:sz w:val="23"/>
          <w:szCs w:val="23"/>
        </w:rPr>
        <w:t xml:space="preserve">Umowę niniejszą sporządzono w </w:t>
      </w:r>
      <w:r w:rsidR="005160F0" w:rsidRPr="00EE49A8">
        <w:rPr>
          <w:rFonts w:cs="Times New Roman"/>
          <w:color w:val="000000" w:themeColor="text1"/>
          <w:sz w:val="23"/>
          <w:szCs w:val="23"/>
        </w:rPr>
        <w:t>czterech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jednobrzmiących egzemplarzach, z których jeden egzemplarz otrzymuje Dzierżawca, a </w:t>
      </w:r>
      <w:r w:rsidR="005160F0" w:rsidRPr="00EE49A8">
        <w:rPr>
          <w:rFonts w:cs="Times New Roman"/>
          <w:color w:val="000000" w:themeColor="text1"/>
          <w:sz w:val="23"/>
          <w:szCs w:val="23"/>
        </w:rPr>
        <w:t>trzy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egzemplarz</w:t>
      </w:r>
      <w:r w:rsidR="005160F0" w:rsidRPr="00EE49A8">
        <w:rPr>
          <w:rFonts w:cs="Times New Roman"/>
          <w:color w:val="000000" w:themeColor="text1"/>
          <w:sz w:val="23"/>
          <w:szCs w:val="23"/>
        </w:rPr>
        <w:t>e</w:t>
      </w:r>
      <w:r w:rsidRPr="00EE49A8">
        <w:rPr>
          <w:rFonts w:cs="Times New Roman"/>
          <w:color w:val="000000" w:themeColor="text1"/>
          <w:sz w:val="23"/>
          <w:szCs w:val="23"/>
        </w:rPr>
        <w:t xml:space="preserve"> otrzymuje Wydzierżawiający. </w:t>
      </w:r>
    </w:p>
    <w:p w14:paraId="087506FB" w14:textId="77777777" w:rsidR="00406CB4" w:rsidRPr="00EE49A8" w:rsidRDefault="00406CB4" w:rsidP="00406CB4">
      <w:pPr>
        <w:pStyle w:val="Bezodstpw"/>
        <w:jc w:val="both"/>
        <w:rPr>
          <w:rFonts w:cs="Times New Roman"/>
          <w:color w:val="000000" w:themeColor="text1"/>
          <w:sz w:val="23"/>
          <w:szCs w:val="23"/>
        </w:rPr>
      </w:pPr>
    </w:p>
    <w:p w14:paraId="0C998A80" w14:textId="77777777" w:rsidR="00F4772C" w:rsidRPr="00EE49A8" w:rsidRDefault="00F4772C" w:rsidP="00406CB4">
      <w:pPr>
        <w:pStyle w:val="Bezodstpw"/>
        <w:jc w:val="center"/>
        <w:rPr>
          <w:rFonts w:cs="Times New Roman"/>
          <w:color w:val="000000" w:themeColor="text1"/>
          <w:sz w:val="23"/>
          <w:szCs w:val="23"/>
        </w:rPr>
      </w:pPr>
    </w:p>
    <w:p w14:paraId="796316A1" w14:textId="77777777" w:rsidR="0075191D" w:rsidRPr="00EE49A8" w:rsidRDefault="0075191D" w:rsidP="0075191D">
      <w:pPr>
        <w:jc w:val="both"/>
        <w:rPr>
          <w:color w:val="000000" w:themeColor="text1"/>
          <w:sz w:val="23"/>
          <w:szCs w:val="23"/>
        </w:rPr>
      </w:pPr>
    </w:p>
    <w:p w14:paraId="69681F4A" w14:textId="77777777" w:rsidR="0075191D" w:rsidRPr="00EE49A8" w:rsidRDefault="0075191D" w:rsidP="0075191D">
      <w:pPr>
        <w:jc w:val="both"/>
        <w:rPr>
          <w:color w:val="000000" w:themeColor="text1"/>
          <w:sz w:val="23"/>
          <w:szCs w:val="23"/>
        </w:rPr>
      </w:pPr>
      <w:r w:rsidRPr="00EE49A8">
        <w:rPr>
          <w:color w:val="000000" w:themeColor="text1"/>
          <w:sz w:val="23"/>
          <w:szCs w:val="23"/>
        </w:rPr>
        <w:t xml:space="preserve">  ...................................................</w:t>
      </w:r>
      <w:r w:rsidRPr="00EE49A8">
        <w:rPr>
          <w:color w:val="000000" w:themeColor="text1"/>
          <w:sz w:val="23"/>
          <w:szCs w:val="23"/>
        </w:rPr>
        <w:tab/>
      </w:r>
      <w:r w:rsidRPr="00EE49A8">
        <w:rPr>
          <w:color w:val="000000" w:themeColor="text1"/>
          <w:sz w:val="23"/>
          <w:szCs w:val="23"/>
        </w:rPr>
        <w:tab/>
        <w:t xml:space="preserve">    </w:t>
      </w:r>
      <w:r w:rsidRPr="00EE49A8">
        <w:rPr>
          <w:color w:val="000000" w:themeColor="text1"/>
          <w:sz w:val="23"/>
          <w:szCs w:val="23"/>
        </w:rPr>
        <w:tab/>
        <w:t xml:space="preserve">        ..............................................................</w:t>
      </w:r>
    </w:p>
    <w:p w14:paraId="5A853D03" w14:textId="453C7077" w:rsidR="00807AAD" w:rsidRPr="00EE49A8" w:rsidRDefault="0075191D" w:rsidP="0075191D">
      <w:pPr>
        <w:jc w:val="both"/>
        <w:rPr>
          <w:color w:val="000000" w:themeColor="text1"/>
          <w:sz w:val="23"/>
          <w:szCs w:val="23"/>
        </w:rPr>
      </w:pPr>
      <w:r w:rsidRPr="00EE49A8">
        <w:rPr>
          <w:color w:val="000000" w:themeColor="text1"/>
          <w:sz w:val="23"/>
          <w:szCs w:val="23"/>
        </w:rPr>
        <w:tab/>
        <w:t>/Dzierżawca/</w:t>
      </w:r>
      <w:r w:rsidRPr="00EE49A8">
        <w:rPr>
          <w:color w:val="000000" w:themeColor="text1"/>
          <w:sz w:val="23"/>
          <w:szCs w:val="23"/>
        </w:rPr>
        <w:tab/>
      </w:r>
      <w:r w:rsidRPr="00EE49A8">
        <w:rPr>
          <w:color w:val="000000" w:themeColor="text1"/>
          <w:sz w:val="23"/>
          <w:szCs w:val="23"/>
        </w:rPr>
        <w:tab/>
      </w:r>
      <w:r w:rsidRPr="00EE49A8">
        <w:rPr>
          <w:color w:val="000000" w:themeColor="text1"/>
          <w:sz w:val="23"/>
          <w:szCs w:val="23"/>
        </w:rPr>
        <w:tab/>
      </w:r>
      <w:r w:rsidRPr="00EE49A8">
        <w:rPr>
          <w:color w:val="000000" w:themeColor="text1"/>
          <w:sz w:val="23"/>
          <w:szCs w:val="23"/>
        </w:rPr>
        <w:tab/>
        <w:t xml:space="preserve"> </w:t>
      </w:r>
      <w:r w:rsidRPr="00EE49A8">
        <w:rPr>
          <w:color w:val="000000" w:themeColor="text1"/>
          <w:sz w:val="23"/>
          <w:szCs w:val="23"/>
        </w:rPr>
        <w:tab/>
        <w:t xml:space="preserve">   </w:t>
      </w:r>
      <w:r w:rsidRPr="00EE49A8">
        <w:rPr>
          <w:color w:val="000000" w:themeColor="text1"/>
          <w:sz w:val="23"/>
          <w:szCs w:val="23"/>
        </w:rPr>
        <w:tab/>
        <w:t xml:space="preserve">          /Wydzierżawiający/</w:t>
      </w:r>
    </w:p>
    <w:p w14:paraId="3AB3679D" w14:textId="77777777" w:rsidR="00807AAD" w:rsidRPr="00EE49A8" w:rsidRDefault="00807AAD">
      <w:pPr>
        <w:spacing w:after="160" w:line="259" w:lineRule="auto"/>
        <w:rPr>
          <w:color w:val="000000" w:themeColor="text1"/>
          <w:sz w:val="23"/>
          <w:szCs w:val="23"/>
        </w:rPr>
      </w:pPr>
      <w:r w:rsidRPr="00EE49A8">
        <w:rPr>
          <w:color w:val="000000" w:themeColor="text1"/>
          <w:sz w:val="23"/>
          <w:szCs w:val="23"/>
        </w:rPr>
        <w:br w:type="page"/>
      </w:r>
    </w:p>
    <w:p w14:paraId="5CF8891D" w14:textId="77777777" w:rsidR="00807AAD" w:rsidRPr="00A83522" w:rsidRDefault="00807AAD" w:rsidP="00807AAD">
      <w:pPr>
        <w:jc w:val="right"/>
        <w:rPr>
          <w:b/>
          <w:color w:val="000000" w:themeColor="text1"/>
          <w:sz w:val="23"/>
          <w:szCs w:val="23"/>
        </w:rPr>
      </w:pPr>
      <w:r w:rsidRPr="00A83522">
        <w:rPr>
          <w:b/>
          <w:color w:val="000000" w:themeColor="text1"/>
          <w:sz w:val="23"/>
          <w:szCs w:val="23"/>
        </w:rPr>
        <w:lastRenderedPageBreak/>
        <w:t xml:space="preserve">Załącznik nr 1 </w:t>
      </w:r>
    </w:p>
    <w:p w14:paraId="58BC274C" w14:textId="59E18948" w:rsidR="00807AAD" w:rsidRPr="00A83522" w:rsidRDefault="00807AAD" w:rsidP="00807AAD">
      <w:pPr>
        <w:jc w:val="right"/>
        <w:rPr>
          <w:color w:val="000000" w:themeColor="text1"/>
          <w:sz w:val="23"/>
          <w:szCs w:val="23"/>
        </w:rPr>
      </w:pPr>
      <w:r w:rsidRPr="00A83522">
        <w:rPr>
          <w:color w:val="000000" w:themeColor="text1"/>
          <w:sz w:val="23"/>
          <w:szCs w:val="23"/>
        </w:rPr>
        <w:t xml:space="preserve">do umowy poddzierżawy nr …………….. z dnia………………. </w:t>
      </w:r>
    </w:p>
    <w:p w14:paraId="3C5C75E2" w14:textId="77777777" w:rsidR="00807AAD" w:rsidRPr="00A83522" w:rsidRDefault="00807AAD">
      <w:pPr>
        <w:spacing w:after="160" w:line="259" w:lineRule="auto"/>
        <w:rPr>
          <w:color w:val="000000" w:themeColor="text1"/>
          <w:sz w:val="23"/>
          <w:szCs w:val="23"/>
        </w:rPr>
      </w:pPr>
      <w:r w:rsidRPr="00A83522">
        <w:rPr>
          <w:color w:val="000000" w:themeColor="text1"/>
          <w:sz w:val="23"/>
          <w:szCs w:val="23"/>
        </w:rPr>
        <w:br w:type="page"/>
      </w:r>
    </w:p>
    <w:p w14:paraId="5D0B610F" w14:textId="201DAA3A" w:rsidR="00807AAD" w:rsidRPr="00A83522" w:rsidRDefault="00807AAD" w:rsidP="00807AAD">
      <w:pPr>
        <w:jc w:val="right"/>
        <w:rPr>
          <w:b/>
          <w:color w:val="000000" w:themeColor="text1"/>
          <w:sz w:val="23"/>
          <w:szCs w:val="23"/>
        </w:rPr>
      </w:pPr>
      <w:r w:rsidRPr="00A83522">
        <w:rPr>
          <w:b/>
          <w:color w:val="000000" w:themeColor="text1"/>
          <w:sz w:val="23"/>
          <w:szCs w:val="23"/>
        </w:rPr>
        <w:lastRenderedPageBreak/>
        <w:t xml:space="preserve">Załącznik nr 2 </w:t>
      </w:r>
    </w:p>
    <w:p w14:paraId="18977397" w14:textId="77777777" w:rsidR="00807AAD" w:rsidRPr="00A83522" w:rsidRDefault="00807AAD" w:rsidP="00807AAD">
      <w:pPr>
        <w:jc w:val="right"/>
        <w:rPr>
          <w:color w:val="000000" w:themeColor="text1"/>
          <w:sz w:val="23"/>
          <w:szCs w:val="23"/>
        </w:rPr>
      </w:pPr>
      <w:r w:rsidRPr="00A83522">
        <w:rPr>
          <w:color w:val="000000" w:themeColor="text1"/>
          <w:sz w:val="23"/>
          <w:szCs w:val="23"/>
        </w:rPr>
        <w:t xml:space="preserve">do umowy poddzierżawy nr …………….. z dnia………………. </w:t>
      </w:r>
    </w:p>
    <w:p w14:paraId="448281D8" w14:textId="77777777" w:rsidR="00406CB4" w:rsidRPr="00A83522" w:rsidRDefault="00406CB4" w:rsidP="001932E5">
      <w:pPr>
        <w:pStyle w:val="Bezodstpw"/>
        <w:rPr>
          <w:rFonts w:cs="Times New Roman"/>
          <w:color w:val="000000" w:themeColor="text1"/>
          <w:sz w:val="23"/>
          <w:szCs w:val="23"/>
        </w:rPr>
      </w:pPr>
    </w:p>
    <w:p w14:paraId="5DBC0892" w14:textId="77777777" w:rsidR="002E3654" w:rsidRPr="00A83522" w:rsidRDefault="002E3654" w:rsidP="001932E5">
      <w:pPr>
        <w:pStyle w:val="Bezodstpw"/>
        <w:rPr>
          <w:rFonts w:cs="Times New Roman"/>
          <w:color w:val="000000" w:themeColor="text1"/>
          <w:sz w:val="23"/>
          <w:szCs w:val="23"/>
        </w:rPr>
      </w:pPr>
    </w:p>
    <w:p w14:paraId="11A19F5C" w14:textId="77777777" w:rsidR="002E3654" w:rsidRPr="00A83522" w:rsidRDefault="002E3654" w:rsidP="001932E5">
      <w:pPr>
        <w:pStyle w:val="Bezodstpw"/>
        <w:rPr>
          <w:rFonts w:cs="Times New Roman"/>
          <w:color w:val="000000" w:themeColor="text1"/>
          <w:sz w:val="23"/>
          <w:szCs w:val="23"/>
        </w:rPr>
      </w:pPr>
    </w:p>
    <w:p w14:paraId="006B497E" w14:textId="77777777" w:rsidR="001932E5" w:rsidRPr="00A83522" w:rsidRDefault="001932E5" w:rsidP="001932E5">
      <w:pPr>
        <w:pStyle w:val="Bezodstpw"/>
        <w:rPr>
          <w:rFonts w:cs="Times New Roman"/>
          <w:color w:val="000000" w:themeColor="text1"/>
          <w:sz w:val="23"/>
          <w:szCs w:val="23"/>
        </w:rPr>
      </w:pPr>
    </w:p>
    <w:p w14:paraId="26057878" w14:textId="77777777" w:rsidR="001932E5" w:rsidRPr="00A83522" w:rsidRDefault="001932E5" w:rsidP="001932E5">
      <w:pPr>
        <w:pStyle w:val="Bezodstpw"/>
        <w:rPr>
          <w:rFonts w:cs="Times New Roman"/>
          <w:color w:val="000000" w:themeColor="text1"/>
          <w:sz w:val="23"/>
          <w:szCs w:val="23"/>
        </w:rPr>
      </w:pPr>
    </w:p>
    <w:p w14:paraId="3AEB508C" w14:textId="77777777" w:rsidR="003F4FFD" w:rsidRPr="00A83522" w:rsidRDefault="003F4FFD">
      <w:pPr>
        <w:rPr>
          <w:color w:val="000000" w:themeColor="text1"/>
          <w:sz w:val="23"/>
          <w:szCs w:val="23"/>
        </w:rPr>
      </w:pPr>
    </w:p>
    <w:sectPr w:rsidR="003F4FFD" w:rsidRPr="00A83522" w:rsidSect="000A1AB5">
      <w:pgSz w:w="11905" w:h="16837"/>
      <w:pgMar w:top="709" w:right="1135" w:bottom="426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charset w:val="00"/>
    <w:family w:val="auto"/>
    <w:pitch w:val="default"/>
  </w:font>
  <w:font w:name="TimesNewRomanPSMT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1FF4"/>
    <w:multiLevelType w:val="hybridMultilevel"/>
    <w:tmpl w:val="018E1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66CD"/>
    <w:multiLevelType w:val="hybridMultilevel"/>
    <w:tmpl w:val="21FE68CA"/>
    <w:lvl w:ilvl="0" w:tplc="A83A4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501D4"/>
    <w:multiLevelType w:val="hybridMultilevel"/>
    <w:tmpl w:val="68D2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5136"/>
    <w:multiLevelType w:val="hybridMultilevel"/>
    <w:tmpl w:val="F2FC3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7C02B2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1F1A80"/>
    <w:multiLevelType w:val="hybridMultilevel"/>
    <w:tmpl w:val="9E465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964BE"/>
    <w:multiLevelType w:val="multilevel"/>
    <w:tmpl w:val="3BCA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87382"/>
    <w:multiLevelType w:val="hybridMultilevel"/>
    <w:tmpl w:val="F0C428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5171B4"/>
    <w:multiLevelType w:val="hybridMultilevel"/>
    <w:tmpl w:val="C818EE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BE7F0E"/>
    <w:multiLevelType w:val="hybridMultilevel"/>
    <w:tmpl w:val="472CC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4694A"/>
    <w:multiLevelType w:val="hybridMultilevel"/>
    <w:tmpl w:val="0EC27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70453"/>
    <w:multiLevelType w:val="hybridMultilevel"/>
    <w:tmpl w:val="3866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BC354E"/>
    <w:multiLevelType w:val="hybridMultilevel"/>
    <w:tmpl w:val="D936A5D4"/>
    <w:lvl w:ilvl="0" w:tplc="D7661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NewRomanPS-BoldMT" w:cs="TimesNewRomanPS-BoldMT" w:hint="default"/>
      </w:rPr>
    </w:lvl>
    <w:lvl w:ilvl="1" w:tplc="3A3438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NewRomanPSMT" w:cs="TimesNewRomanPSMT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38425D"/>
    <w:multiLevelType w:val="multilevel"/>
    <w:tmpl w:val="01B8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E740060"/>
    <w:multiLevelType w:val="hybridMultilevel"/>
    <w:tmpl w:val="C1B4B8E4"/>
    <w:lvl w:ilvl="0" w:tplc="89B2FCFC">
      <w:start w:val="1"/>
      <w:numFmt w:val="decimal"/>
      <w:lvlText w:val="%1."/>
      <w:lvlJc w:val="left"/>
      <w:pPr>
        <w:tabs>
          <w:tab w:val="num" w:pos="647"/>
        </w:tabs>
        <w:ind w:left="6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1"/>
  </w:num>
  <w:num w:numId="11">
    <w:abstractNumId w:val="13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28"/>
    <w:rsid w:val="00007D86"/>
    <w:rsid w:val="000201F8"/>
    <w:rsid w:val="00020BFD"/>
    <w:rsid w:val="000220A5"/>
    <w:rsid w:val="00030BC8"/>
    <w:rsid w:val="00036D17"/>
    <w:rsid w:val="000433AE"/>
    <w:rsid w:val="00092C05"/>
    <w:rsid w:val="00094131"/>
    <w:rsid w:val="00095282"/>
    <w:rsid w:val="000A1AB5"/>
    <w:rsid w:val="000A1E0B"/>
    <w:rsid w:val="000B45B5"/>
    <w:rsid w:val="000D3FC9"/>
    <w:rsid w:val="000D46A4"/>
    <w:rsid w:val="000D5B91"/>
    <w:rsid w:val="000E1DC0"/>
    <w:rsid w:val="000F0223"/>
    <w:rsid w:val="000F0328"/>
    <w:rsid w:val="000F1CB2"/>
    <w:rsid w:val="00100E4F"/>
    <w:rsid w:val="00120E26"/>
    <w:rsid w:val="00126A18"/>
    <w:rsid w:val="00136D55"/>
    <w:rsid w:val="001472EB"/>
    <w:rsid w:val="001535D1"/>
    <w:rsid w:val="00167145"/>
    <w:rsid w:val="001710C4"/>
    <w:rsid w:val="00173A61"/>
    <w:rsid w:val="00181C1E"/>
    <w:rsid w:val="001932E5"/>
    <w:rsid w:val="001A42F8"/>
    <w:rsid w:val="001B6835"/>
    <w:rsid w:val="001C3CC3"/>
    <w:rsid w:val="001D3102"/>
    <w:rsid w:val="001E0C09"/>
    <w:rsid w:val="001E382A"/>
    <w:rsid w:val="001F154C"/>
    <w:rsid w:val="001F7FBA"/>
    <w:rsid w:val="0020009C"/>
    <w:rsid w:val="00202360"/>
    <w:rsid w:val="00212477"/>
    <w:rsid w:val="00221353"/>
    <w:rsid w:val="00251D1E"/>
    <w:rsid w:val="00261860"/>
    <w:rsid w:val="00273D84"/>
    <w:rsid w:val="00275F7B"/>
    <w:rsid w:val="002810A1"/>
    <w:rsid w:val="00286740"/>
    <w:rsid w:val="00291F95"/>
    <w:rsid w:val="002A1897"/>
    <w:rsid w:val="002A798E"/>
    <w:rsid w:val="002B5A9F"/>
    <w:rsid w:val="002C2E5E"/>
    <w:rsid w:val="002D2B69"/>
    <w:rsid w:val="002E3654"/>
    <w:rsid w:val="002F3D31"/>
    <w:rsid w:val="002F561D"/>
    <w:rsid w:val="0030232A"/>
    <w:rsid w:val="003066AA"/>
    <w:rsid w:val="00310771"/>
    <w:rsid w:val="0031262C"/>
    <w:rsid w:val="00315E70"/>
    <w:rsid w:val="0033214D"/>
    <w:rsid w:val="00347153"/>
    <w:rsid w:val="00350A06"/>
    <w:rsid w:val="00362D72"/>
    <w:rsid w:val="003704D6"/>
    <w:rsid w:val="0038760E"/>
    <w:rsid w:val="00393145"/>
    <w:rsid w:val="003A53EF"/>
    <w:rsid w:val="003A7726"/>
    <w:rsid w:val="003B183B"/>
    <w:rsid w:val="003C14AF"/>
    <w:rsid w:val="003D1750"/>
    <w:rsid w:val="003D5D18"/>
    <w:rsid w:val="003D661F"/>
    <w:rsid w:val="003E171C"/>
    <w:rsid w:val="003E235F"/>
    <w:rsid w:val="003F1EAE"/>
    <w:rsid w:val="003F4FFD"/>
    <w:rsid w:val="003F52CD"/>
    <w:rsid w:val="00402E4D"/>
    <w:rsid w:val="00406CB4"/>
    <w:rsid w:val="0041062A"/>
    <w:rsid w:val="004138B2"/>
    <w:rsid w:val="004170F0"/>
    <w:rsid w:val="004212EB"/>
    <w:rsid w:val="00426A94"/>
    <w:rsid w:val="0043765C"/>
    <w:rsid w:val="004408A5"/>
    <w:rsid w:val="0044485D"/>
    <w:rsid w:val="0045166D"/>
    <w:rsid w:val="00457C7C"/>
    <w:rsid w:val="004754B0"/>
    <w:rsid w:val="00481436"/>
    <w:rsid w:val="0049379A"/>
    <w:rsid w:val="00495C4F"/>
    <w:rsid w:val="004B3FD3"/>
    <w:rsid w:val="004C0C19"/>
    <w:rsid w:val="004C5144"/>
    <w:rsid w:val="004E0A5F"/>
    <w:rsid w:val="004E6978"/>
    <w:rsid w:val="00500090"/>
    <w:rsid w:val="005053D2"/>
    <w:rsid w:val="00505FE1"/>
    <w:rsid w:val="005160F0"/>
    <w:rsid w:val="00523D49"/>
    <w:rsid w:val="005436F2"/>
    <w:rsid w:val="005452A4"/>
    <w:rsid w:val="0054543B"/>
    <w:rsid w:val="00572D88"/>
    <w:rsid w:val="00576DA2"/>
    <w:rsid w:val="00590ADE"/>
    <w:rsid w:val="005D4178"/>
    <w:rsid w:val="005E4948"/>
    <w:rsid w:val="005F1C3B"/>
    <w:rsid w:val="00611710"/>
    <w:rsid w:val="006166F0"/>
    <w:rsid w:val="0062380E"/>
    <w:rsid w:val="00623AA6"/>
    <w:rsid w:val="006319CC"/>
    <w:rsid w:val="0065264B"/>
    <w:rsid w:val="006568B7"/>
    <w:rsid w:val="00665190"/>
    <w:rsid w:val="006750A2"/>
    <w:rsid w:val="0067794B"/>
    <w:rsid w:val="006830AF"/>
    <w:rsid w:val="006946E0"/>
    <w:rsid w:val="006A3FE8"/>
    <w:rsid w:val="006A4208"/>
    <w:rsid w:val="006A4E10"/>
    <w:rsid w:val="006B30C8"/>
    <w:rsid w:val="006C47CE"/>
    <w:rsid w:val="006E05C5"/>
    <w:rsid w:val="006F2000"/>
    <w:rsid w:val="006F7F0E"/>
    <w:rsid w:val="007002A0"/>
    <w:rsid w:val="007436D2"/>
    <w:rsid w:val="007449D9"/>
    <w:rsid w:val="0075191D"/>
    <w:rsid w:val="007661DF"/>
    <w:rsid w:val="00766FA2"/>
    <w:rsid w:val="007673CF"/>
    <w:rsid w:val="00772D8C"/>
    <w:rsid w:val="0077391F"/>
    <w:rsid w:val="0078151D"/>
    <w:rsid w:val="00786EF9"/>
    <w:rsid w:val="00787796"/>
    <w:rsid w:val="00794483"/>
    <w:rsid w:val="007B24A9"/>
    <w:rsid w:val="007B2546"/>
    <w:rsid w:val="007B51B1"/>
    <w:rsid w:val="007C3227"/>
    <w:rsid w:val="007C3D68"/>
    <w:rsid w:val="007E3CE5"/>
    <w:rsid w:val="007F7C06"/>
    <w:rsid w:val="00802F1E"/>
    <w:rsid w:val="0080478A"/>
    <w:rsid w:val="0080506C"/>
    <w:rsid w:val="00805333"/>
    <w:rsid w:val="00805744"/>
    <w:rsid w:val="00807AAD"/>
    <w:rsid w:val="00811597"/>
    <w:rsid w:val="0081358C"/>
    <w:rsid w:val="00835390"/>
    <w:rsid w:val="0084405F"/>
    <w:rsid w:val="00844BF7"/>
    <w:rsid w:val="00856AA6"/>
    <w:rsid w:val="00881B6A"/>
    <w:rsid w:val="00884EAF"/>
    <w:rsid w:val="00887E6E"/>
    <w:rsid w:val="008B52A4"/>
    <w:rsid w:val="008B5571"/>
    <w:rsid w:val="008C0594"/>
    <w:rsid w:val="008C58F7"/>
    <w:rsid w:val="008D51A9"/>
    <w:rsid w:val="009172DD"/>
    <w:rsid w:val="00921E9D"/>
    <w:rsid w:val="0092472B"/>
    <w:rsid w:val="009309FC"/>
    <w:rsid w:val="00935520"/>
    <w:rsid w:val="009602EE"/>
    <w:rsid w:val="00962D0C"/>
    <w:rsid w:val="00964240"/>
    <w:rsid w:val="00977AC8"/>
    <w:rsid w:val="0098358D"/>
    <w:rsid w:val="00987B7E"/>
    <w:rsid w:val="009D5859"/>
    <w:rsid w:val="009E6E69"/>
    <w:rsid w:val="00A017A5"/>
    <w:rsid w:val="00A16174"/>
    <w:rsid w:val="00A17615"/>
    <w:rsid w:val="00A242E5"/>
    <w:rsid w:val="00A24FD0"/>
    <w:rsid w:val="00A30331"/>
    <w:rsid w:val="00A318C0"/>
    <w:rsid w:val="00A31BA6"/>
    <w:rsid w:val="00A37888"/>
    <w:rsid w:val="00A46E9F"/>
    <w:rsid w:val="00A47901"/>
    <w:rsid w:val="00A53C8B"/>
    <w:rsid w:val="00A64C53"/>
    <w:rsid w:val="00A83522"/>
    <w:rsid w:val="00A901BF"/>
    <w:rsid w:val="00A92964"/>
    <w:rsid w:val="00A92D53"/>
    <w:rsid w:val="00AB15EF"/>
    <w:rsid w:val="00AD0496"/>
    <w:rsid w:val="00AE1061"/>
    <w:rsid w:val="00AF1410"/>
    <w:rsid w:val="00AF4B91"/>
    <w:rsid w:val="00B268DC"/>
    <w:rsid w:val="00B30D53"/>
    <w:rsid w:val="00B34C0E"/>
    <w:rsid w:val="00B367DC"/>
    <w:rsid w:val="00B504DC"/>
    <w:rsid w:val="00B5412E"/>
    <w:rsid w:val="00B614AC"/>
    <w:rsid w:val="00B67625"/>
    <w:rsid w:val="00B67B0B"/>
    <w:rsid w:val="00B727BA"/>
    <w:rsid w:val="00B7369E"/>
    <w:rsid w:val="00B83B9C"/>
    <w:rsid w:val="00B925E6"/>
    <w:rsid w:val="00BA6C0E"/>
    <w:rsid w:val="00BA7318"/>
    <w:rsid w:val="00BB16A7"/>
    <w:rsid w:val="00BB1F88"/>
    <w:rsid w:val="00BE5D87"/>
    <w:rsid w:val="00C03911"/>
    <w:rsid w:val="00C14CE2"/>
    <w:rsid w:val="00C45BDF"/>
    <w:rsid w:val="00C47E5F"/>
    <w:rsid w:val="00C5393B"/>
    <w:rsid w:val="00C639C1"/>
    <w:rsid w:val="00C75EE1"/>
    <w:rsid w:val="00C77116"/>
    <w:rsid w:val="00C83496"/>
    <w:rsid w:val="00C94460"/>
    <w:rsid w:val="00CA1723"/>
    <w:rsid w:val="00CA35D9"/>
    <w:rsid w:val="00CD4CF8"/>
    <w:rsid w:val="00CD6D99"/>
    <w:rsid w:val="00CD760D"/>
    <w:rsid w:val="00D115F1"/>
    <w:rsid w:val="00D171B8"/>
    <w:rsid w:val="00D31155"/>
    <w:rsid w:val="00D34F8D"/>
    <w:rsid w:val="00D74FB5"/>
    <w:rsid w:val="00DA70F0"/>
    <w:rsid w:val="00DC3D98"/>
    <w:rsid w:val="00DD71CE"/>
    <w:rsid w:val="00DF66D2"/>
    <w:rsid w:val="00E006F6"/>
    <w:rsid w:val="00E07306"/>
    <w:rsid w:val="00E11560"/>
    <w:rsid w:val="00E11ED6"/>
    <w:rsid w:val="00E229C9"/>
    <w:rsid w:val="00E24BDD"/>
    <w:rsid w:val="00E32B6A"/>
    <w:rsid w:val="00E40BF9"/>
    <w:rsid w:val="00E42E73"/>
    <w:rsid w:val="00E53F5D"/>
    <w:rsid w:val="00E77FD9"/>
    <w:rsid w:val="00E85845"/>
    <w:rsid w:val="00E85D69"/>
    <w:rsid w:val="00E94D5D"/>
    <w:rsid w:val="00EB3109"/>
    <w:rsid w:val="00EC3757"/>
    <w:rsid w:val="00EC491F"/>
    <w:rsid w:val="00EC63EC"/>
    <w:rsid w:val="00ED2D79"/>
    <w:rsid w:val="00ED529D"/>
    <w:rsid w:val="00ED5530"/>
    <w:rsid w:val="00EE0750"/>
    <w:rsid w:val="00EE49A8"/>
    <w:rsid w:val="00EE5617"/>
    <w:rsid w:val="00EF5928"/>
    <w:rsid w:val="00F152FF"/>
    <w:rsid w:val="00F4772C"/>
    <w:rsid w:val="00F56E1A"/>
    <w:rsid w:val="00F740EE"/>
    <w:rsid w:val="00F77E04"/>
    <w:rsid w:val="00F81519"/>
    <w:rsid w:val="00F85907"/>
    <w:rsid w:val="00F86D78"/>
    <w:rsid w:val="00F87143"/>
    <w:rsid w:val="00F92945"/>
    <w:rsid w:val="00FB3BE5"/>
    <w:rsid w:val="00FD1F5A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C08A"/>
  <w15:chartTrackingRefBased/>
  <w15:docId w15:val="{FD67A052-4C8C-49B6-A862-FE321DC3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C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Bezodstpw">
    <w:name w:val="No Spacing"/>
    <w:uiPriority w:val="99"/>
    <w:qFormat/>
    <w:rsid w:val="00406C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D661F"/>
    <w:pPr>
      <w:ind w:left="426" w:hanging="426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661F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75191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7519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7145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38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38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07D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07D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67B0B"/>
    <w:rPr>
      <w:color w:val="808080"/>
    </w:rPr>
  </w:style>
  <w:style w:type="paragraph" w:customStyle="1" w:styleId="Textbody">
    <w:name w:val="Text body"/>
    <w:basedOn w:val="Standard"/>
    <w:rsid w:val="00BA7318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9247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klimas@wladyslawowo.p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A8CE861B8F4672BDA9EA0DF23494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C12EA6-F4FC-43AE-9AD9-23CEBA57ABE5}"/>
      </w:docPartPr>
      <w:docPartBody>
        <w:p w:rsidR="00B055CE" w:rsidRDefault="00CF615B">
          <w:pPr>
            <w:pStyle w:val="80A8CE861B8F4672BDA9EA0DF2349498"/>
          </w:pPr>
          <w:r w:rsidRPr="001932E5">
            <w:rPr>
              <w:rStyle w:val="Tekstzastpczy"/>
              <w:rFonts w:cs="Times New Roman"/>
            </w:rPr>
            <w:t>Kliknij lub naciśnij tutaj, aby wprowadzić tekst.</w:t>
          </w:r>
        </w:p>
      </w:docPartBody>
    </w:docPart>
    <w:docPart>
      <w:docPartPr>
        <w:name w:val="74FE5789A5AE45ABA77CDEB8833FB3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BB152-AE1D-4CEB-8CF8-258050EEB592}"/>
      </w:docPartPr>
      <w:docPartBody>
        <w:p w:rsidR="00B055CE" w:rsidRDefault="00CF615B">
          <w:pPr>
            <w:pStyle w:val="74FE5789A5AE45ABA77CDEB8833FB335"/>
          </w:pPr>
          <w:r w:rsidRPr="001932E5">
            <w:rPr>
              <w:rStyle w:val="Tekstzastpczy"/>
              <w:rFonts w:cs="Times New Roman"/>
              <w:sz w:val="23"/>
              <w:szCs w:val="23"/>
            </w:rPr>
            <w:t>Kliknij lub naciśnij, aby wprowadzić datę.</w:t>
          </w:r>
        </w:p>
      </w:docPartBody>
    </w:docPart>
    <w:docPart>
      <w:docPartPr>
        <w:name w:val="515754143AE84FE7A52B0973B3D31E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DB706-6A97-4881-8210-D0951AECF546}"/>
      </w:docPartPr>
      <w:docPartBody>
        <w:p w:rsidR="00B055CE" w:rsidRDefault="00CF615B">
          <w:pPr>
            <w:pStyle w:val="515754143AE84FE7A52B0973B3D31E17"/>
          </w:pPr>
          <w:r w:rsidRPr="001932E5">
            <w:rPr>
              <w:rStyle w:val="Tekstzastpczy"/>
              <w:rFonts w:cs="Times New Roman"/>
              <w:sz w:val="23"/>
              <w:szCs w:val="23"/>
            </w:rPr>
            <w:t>Wybierz element.</w:t>
          </w:r>
        </w:p>
      </w:docPartBody>
    </w:docPart>
    <w:docPart>
      <w:docPartPr>
        <w:name w:val="FF560731D43E4FBEBBC5954181ACDE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CB026C-C167-40E2-B52C-1AFCB5E0148E}"/>
      </w:docPartPr>
      <w:docPartBody>
        <w:p w:rsidR="00B055CE" w:rsidRDefault="00CF615B">
          <w:pPr>
            <w:pStyle w:val="FF560731D43E4FBEBBC5954181ACDEF7"/>
          </w:pPr>
          <w:r w:rsidRPr="001932E5">
            <w:rPr>
              <w:rStyle w:val="Tekstzastpczy"/>
              <w:rFonts w:cs="Times New Roman"/>
              <w:sz w:val="23"/>
              <w:szCs w:val="23"/>
            </w:rPr>
            <w:t>Kliknij lub naciśnij tutaj, aby wprowadzić tekst.</w:t>
          </w:r>
        </w:p>
      </w:docPartBody>
    </w:docPart>
    <w:docPart>
      <w:docPartPr>
        <w:name w:val="8A912814EFE14B5E8FA2C1FF4C0F3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12F376-5B2B-4BB6-8017-8E6248EC828C}"/>
      </w:docPartPr>
      <w:docPartBody>
        <w:p w:rsidR="00B055CE" w:rsidRDefault="00CF615B">
          <w:pPr>
            <w:pStyle w:val="8A912814EFE14B5E8FA2C1FF4C0F3987"/>
          </w:pPr>
          <w:r w:rsidRPr="001932E5">
            <w:rPr>
              <w:rStyle w:val="Tekstzastpczy"/>
              <w:rFonts w:cs="Times New Roman"/>
              <w:sz w:val="23"/>
              <w:szCs w:val="23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charset w:val="00"/>
    <w:family w:val="auto"/>
    <w:pitch w:val="default"/>
  </w:font>
  <w:font w:name="TimesNewRomanPSMT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5F"/>
    <w:rsid w:val="000B435F"/>
    <w:rsid w:val="002C3749"/>
    <w:rsid w:val="004F1B02"/>
    <w:rsid w:val="007609E3"/>
    <w:rsid w:val="007F204D"/>
    <w:rsid w:val="00B055CE"/>
    <w:rsid w:val="00C10C16"/>
    <w:rsid w:val="00C8008F"/>
    <w:rsid w:val="00CF615B"/>
    <w:rsid w:val="00E2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80A8CE861B8F4672BDA9EA0DF2349498">
    <w:name w:val="80A8CE861B8F4672BDA9EA0DF2349498"/>
  </w:style>
  <w:style w:type="paragraph" w:customStyle="1" w:styleId="74FE5789A5AE45ABA77CDEB8833FB335">
    <w:name w:val="74FE5789A5AE45ABA77CDEB8833FB335"/>
  </w:style>
  <w:style w:type="paragraph" w:customStyle="1" w:styleId="515754143AE84FE7A52B0973B3D31E17">
    <w:name w:val="515754143AE84FE7A52B0973B3D31E17"/>
  </w:style>
  <w:style w:type="paragraph" w:customStyle="1" w:styleId="FF560731D43E4FBEBBC5954181ACDEF7">
    <w:name w:val="FF560731D43E4FBEBBC5954181ACDEF7"/>
  </w:style>
  <w:style w:type="paragraph" w:customStyle="1" w:styleId="8A912814EFE14B5E8FA2C1FF4C0F3987">
    <w:name w:val="8A912814EFE14B5E8FA2C1FF4C0F3987"/>
  </w:style>
  <w:style w:type="paragraph" w:customStyle="1" w:styleId="C4746771642846C2B0A7AACD0AFC4C41">
    <w:name w:val="C4746771642846C2B0A7AACD0AFC4C41"/>
  </w:style>
  <w:style w:type="paragraph" w:customStyle="1" w:styleId="2C5A923A61A3475AA47D2C58543A4F80">
    <w:name w:val="2C5A923A61A3475AA47D2C58543A4F80"/>
  </w:style>
  <w:style w:type="paragraph" w:customStyle="1" w:styleId="0470460C59A144E59C0302B543267149">
    <w:name w:val="0470460C59A144E59C0302B543267149"/>
  </w:style>
  <w:style w:type="paragraph" w:customStyle="1" w:styleId="78DE5E666AE0426FB1FAB216F3AACC93">
    <w:name w:val="78DE5E666AE0426FB1FAB216F3AAC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2229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Staszewski</dc:creator>
  <cp:keywords/>
  <dc:description/>
  <cp:lastModifiedBy>Karolina Klimas</cp:lastModifiedBy>
  <cp:revision>2</cp:revision>
  <dcterms:created xsi:type="dcterms:W3CDTF">2025-04-14T08:04:00Z</dcterms:created>
  <dcterms:modified xsi:type="dcterms:W3CDTF">2025-04-14T08:04:00Z</dcterms:modified>
</cp:coreProperties>
</file>