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01BA" w14:textId="77777777" w:rsidR="00C61B7B" w:rsidRPr="00C61B7B" w:rsidRDefault="00C61B7B" w:rsidP="00C61B7B">
      <w:pPr>
        <w:jc w:val="center"/>
        <w:rPr>
          <w:rFonts w:ascii="Garamond" w:hAnsi="Garamond" w:cstheme="minorHAnsi"/>
          <w:b/>
        </w:rPr>
      </w:pPr>
      <w:r w:rsidRPr="00C61B7B">
        <w:rPr>
          <w:rFonts w:ascii="Garamond" w:hAnsi="Garamond" w:cstheme="minorHAnsi"/>
          <w:b/>
        </w:rPr>
        <w:t xml:space="preserve">OŚWIADCZENIE UCZESTNIKA PROJEKTU </w:t>
      </w:r>
    </w:p>
    <w:p w14:paraId="29631EF4" w14:textId="60924006" w:rsidR="00C61B7B" w:rsidRPr="00C61B7B" w:rsidRDefault="00C61B7B" w:rsidP="00C61B7B">
      <w:pPr>
        <w:spacing w:before="240" w:after="0" w:line="240" w:lineRule="auto"/>
        <w:jc w:val="both"/>
        <w:rPr>
          <w:rFonts w:ascii="Garamond" w:hAnsi="Garamond" w:cstheme="minorHAnsi"/>
        </w:rPr>
      </w:pPr>
      <w:r w:rsidRPr="00C61B7B">
        <w:rPr>
          <w:rFonts w:ascii="Garamond" w:hAnsi="Garamond" w:cstheme="minorHAnsi"/>
        </w:rPr>
        <w:t>W związku z przystąpieniem do zajęć realizowanych przez Gminę Władysławowo w ramach Klubu Seniora we Władysławowie:</w:t>
      </w:r>
    </w:p>
    <w:p w14:paraId="5AA73D12" w14:textId="021774FE" w:rsidR="00C61B7B" w:rsidRPr="00C61B7B" w:rsidRDefault="00C61B7B" w:rsidP="00C61B7B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Garamond" w:hAnsi="Garamond" w:cstheme="minorHAnsi"/>
        </w:rPr>
      </w:pPr>
      <w:r w:rsidRPr="00C61B7B">
        <w:rPr>
          <w:rFonts w:ascii="Garamond" w:hAnsi="Garamond" w:cstheme="minorHAnsi"/>
        </w:rPr>
        <w:t xml:space="preserve">Administratorem moich danych osobowych jest </w:t>
      </w:r>
      <w:r w:rsidRPr="00C61B7B">
        <w:rPr>
          <w:rFonts w:ascii="Garamond" w:hAnsi="Garamond" w:cstheme="minorHAnsi"/>
          <w:iCs/>
        </w:rPr>
        <w:t>Gmina Władysławowo, ul. Gen. J. Hallera 19, 84-120 Władysławowo,</w:t>
      </w:r>
    </w:p>
    <w:p w14:paraId="30F3670F" w14:textId="3577860E" w:rsidR="00C61B7B" w:rsidRPr="00C61B7B" w:rsidRDefault="00C61B7B" w:rsidP="00C61B7B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Garamond" w:hAnsi="Garamond" w:cstheme="minorHAnsi"/>
        </w:rPr>
      </w:pPr>
      <w:r w:rsidRPr="00C61B7B">
        <w:rPr>
          <w:rFonts w:ascii="Garamond" w:hAnsi="Garamond" w:cstheme="minorHAnsi"/>
        </w:rPr>
        <w:t xml:space="preserve">Dane kontaktowe inspektora ochrony danych to e-mail: </w:t>
      </w:r>
      <w:hyperlink r:id="rId5" w:history="1">
        <w:r w:rsidRPr="00C61B7B">
          <w:rPr>
            <w:rStyle w:val="Hipercze"/>
            <w:rFonts w:ascii="Garamond" w:hAnsi="Garamond" w:cstheme="minorHAnsi"/>
          </w:rPr>
          <w:t>g.nowak@wladyslawowo.pl</w:t>
        </w:r>
      </w:hyperlink>
    </w:p>
    <w:p w14:paraId="42424B71" w14:textId="77777777" w:rsidR="00C61B7B" w:rsidRPr="00C61B7B" w:rsidRDefault="00C61B7B" w:rsidP="00C61B7B">
      <w:pPr>
        <w:pStyle w:val="Akapitzlist"/>
        <w:spacing w:before="240" w:after="0" w:line="240" w:lineRule="auto"/>
        <w:ind w:left="357"/>
        <w:jc w:val="both"/>
        <w:rPr>
          <w:rFonts w:ascii="Garamond" w:hAnsi="Garamond" w:cstheme="minorHAnsi"/>
        </w:rPr>
      </w:pPr>
    </w:p>
    <w:p w14:paraId="6B256AC4" w14:textId="0CB6F269" w:rsidR="00C61B7B" w:rsidRPr="00C61B7B" w:rsidRDefault="00C61B7B" w:rsidP="00C61B7B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Garamond" w:hAnsi="Garamond" w:cstheme="minorHAnsi"/>
        </w:rPr>
      </w:pPr>
      <w:r w:rsidRPr="00C61B7B">
        <w:rPr>
          <w:rFonts w:ascii="Garamond" w:hAnsi="Garamond" w:cstheme="minorHAnsi"/>
        </w:rPr>
        <w:t xml:space="preserve">Zgodnie z art. 6 ust. 1 lit. c oraz art. 9 ust. 2 lit. g RODO z dnia 27 kwietnia 2016 r. – moje dane osobowe są niezbędne dla realizacji zajęć w Klubie Seniora we Władysławowie i będą przetwarzane na podstawie: </w:t>
      </w:r>
    </w:p>
    <w:p w14:paraId="157DC17D" w14:textId="4E3A2F07" w:rsidR="00C61B7B" w:rsidRPr="00C61B7B" w:rsidRDefault="00C61B7B" w:rsidP="00C61B7B">
      <w:pPr>
        <w:pStyle w:val="Standard"/>
        <w:numPr>
          <w:ilvl w:val="0"/>
          <w:numId w:val="2"/>
        </w:numPr>
        <w:snapToGrid w:val="0"/>
        <w:spacing w:before="120"/>
        <w:ind w:left="714" w:hanging="357"/>
        <w:jc w:val="both"/>
        <w:rPr>
          <w:rFonts w:ascii="Garamond" w:hAnsi="Garamond" w:cstheme="minorHAnsi"/>
          <w:sz w:val="22"/>
          <w:szCs w:val="22"/>
          <w:lang w:eastAsia="pl-PL"/>
        </w:rPr>
      </w:pPr>
      <w:r w:rsidRPr="00C61B7B">
        <w:rPr>
          <w:rFonts w:ascii="Garamond" w:hAnsi="Garamond" w:cstheme="minorHAnsi"/>
          <w:sz w:val="22"/>
          <w:szCs w:val="22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</w:t>
      </w:r>
      <w:r>
        <w:rPr>
          <w:rFonts w:ascii="Garamond" w:hAnsi="Garamond" w:cstheme="minorHAnsi"/>
          <w:sz w:val="22"/>
          <w:szCs w:val="22"/>
          <w:lang w:eastAsia="pl-PL"/>
        </w:rPr>
        <w:br/>
      </w:r>
      <w:r w:rsidRPr="00C61B7B">
        <w:rPr>
          <w:rFonts w:ascii="Garamond" w:hAnsi="Garamond" w:cstheme="minorHAnsi"/>
          <w:sz w:val="22"/>
          <w:szCs w:val="22"/>
          <w:lang w:eastAsia="pl-PL"/>
        </w:rPr>
        <w:t xml:space="preserve">na rzecz Rozwoju Obszarów Wiejskich oraz Europejskiego Funduszu Morskiego i Rybackiego </w:t>
      </w:r>
      <w:r>
        <w:rPr>
          <w:rFonts w:ascii="Garamond" w:hAnsi="Garamond" w:cstheme="minorHAnsi"/>
          <w:sz w:val="22"/>
          <w:szCs w:val="22"/>
          <w:lang w:eastAsia="pl-PL"/>
        </w:rPr>
        <w:br/>
      </w:r>
      <w:r w:rsidRPr="00C61B7B">
        <w:rPr>
          <w:rFonts w:ascii="Garamond" w:hAnsi="Garamond" w:cstheme="minorHAnsi"/>
          <w:sz w:val="22"/>
          <w:szCs w:val="22"/>
          <w:lang w:eastAsia="pl-PL"/>
        </w:rPr>
        <w:t xml:space="preserve">oraz ustanawiającego przepisy ogólne dotyczące Europejskiego Funduszu Rozwoju Regionalnego, Europejskiego Funduszu Społecznego, Funduszu Spójności i Europejskiego Funduszu Morskiego </w:t>
      </w:r>
      <w:r>
        <w:rPr>
          <w:rFonts w:ascii="Garamond" w:hAnsi="Garamond" w:cstheme="minorHAnsi"/>
          <w:sz w:val="22"/>
          <w:szCs w:val="22"/>
          <w:lang w:eastAsia="pl-PL"/>
        </w:rPr>
        <w:br/>
      </w:r>
      <w:r w:rsidRPr="00C61B7B">
        <w:rPr>
          <w:rFonts w:ascii="Garamond" w:hAnsi="Garamond" w:cstheme="minorHAnsi"/>
          <w:sz w:val="22"/>
          <w:szCs w:val="22"/>
          <w:lang w:eastAsia="pl-PL"/>
        </w:rPr>
        <w:t xml:space="preserve">i Rybackiego oraz uchylającego rozporządzenie Rady (WE) nr 1083/2006 (Dz. Urz. UE L 347 </w:t>
      </w:r>
      <w:r>
        <w:rPr>
          <w:rFonts w:ascii="Garamond" w:hAnsi="Garamond" w:cstheme="minorHAnsi"/>
          <w:sz w:val="22"/>
          <w:szCs w:val="22"/>
          <w:lang w:eastAsia="pl-PL"/>
        </w:rPr>
        <w:br/>
      </w:r>
      <w:r w:rsidRPr="00C61B7B">
        <w:rPr>
          <w:rFonts w:ascii="Garamond" w:hAnsi="Garamond" w:cstheme="minorHAnsi"/>
          <w:sz w:val="22"/>
          <w:szCs w:val="22"/>
          <w:lang w:eastAsia="pl-PL"/>
        </w:rPr>
        <w:t>z 20.12.2013 r.)</w:t>
      </w:r>
      <w:r w:rsidR="00D0141E">
        <w:rPr>
          <w:rFonts w:ascii="Garamond" w:hAnsi="Garamond" w:cstheme="minorHAnsi"/>
          <w:sz w:val="22"/>
          <w:szCs w:val="22"/>
          <w:lang w:eastAsia="pl-PL"/>
        </w:rPr>
        <w:t>.</w:t>
      </w:r>
    </w:p>
    <w:p w14:paraId="14749BA0" w14:textId="25ED3987" w:rsidR="00C61B7B" w:rsidRPr="00C61B7B" w:rsidRDefault="00C61B7B" w:rsidP="00C61B7B">
      <w:pPr>
        <w:pStyle w:val="Standard"/>
        <w:numPr>
          <w:ilvl w:val="0"/>
          <w:numId w:val="2"/>
        </w:numPr>
        <w:snapToGrid w:val="0"/>
        <w:spacing w:before="120"/>
        <w:ind w:left="714" w:hanging="357"/>
        <w:jc w:val="both"/>
        <w:rPr>
          <w:rFonts w:ascii="Garamond" w:hAnsi="Garamond" w:cstheme="minorHAnsi"/>
          <w:sz w:val="22"/>
          <w:szCs w:val="22"/>
          <w:lang w:eastAsia="pl-PL"/>
        </w:rPr>
      </w:pPr>
      <w:r w:rsidRPr="00C61B7B">
        <w:rPr>
          <w:rFonts w:ascii="Garamond" w:hAnsi="Garamond" w:cstheme="minorHAnsi"/>
          <w:sz w:val="22"/>
          <w:szCs w:val="22"/>
          <w:lang w:eastAsia="pl-PL"/>
        </w:rPr>
        <w:t xml:space="preserve">Rozporządzenia Parlamentu Europejskiego i Rady (UE) nr 1304/2013 z dnia 17 grudnia 2013 r. </w:t>
      </w:r>
      <w:r>
        <w:rPr>
          <w:rFonts w:ascii="Garamond" w:hAnsi="Garamond" w:cstheme="minorHAnsi"/>
          <w:sz w:val="22"/>
          <w:szCs w:val="22"/>
          <w:lang w:eastAsia="pl-PL"/>
        </w:rPr>
        <w:br/>
      </w:r>
      <w:r w:rsidRPr="00C61B7B">
        <w:rPr>
          <w:rFonts w:ascii="Garamond" w:hAnsi="Garamond" w:cstheme="minorHAnsi"/>
          <w:sz w:val="22"/>
          <w:szCs w:val="22"/>
          <w:lang w:eastAsia="pl-PL"/>
        </w:rPr>
        <w:t xml:space="preserve">w sprawie Europejskiego Funduszu Społecznego i uchylającego rozporządzenie Rady (WE) </w:t>
      </w:r>
      <w:r w:rsidRPr="00C61B7B">
        <w:rPr>
          <w:rFonts w:ascii="Garamond" w:hAnsi="Garamond" w:cstheme="minorHAnsi"/>
          <w:sz w:val="22"/>
          <w:szCs w:val="22"/>
          <w:lang w:eastAsia="pl-PL"/>
        </w:rPr>
        <w:br/>
        <w:t>nr 1081/2006 (Dz. Urz. UE L 347 z 20.12.2013 r.)</w:t>
      </w:r>
      <w:r w:rsidR="00D0141E">
        <w:rPr>
          <w:rFonts w:ascii="Garamond" w:hAnsi="Garamond" w:cstheme="minorHAnsi"/>
          <w:sz w:val="22"/>
          <w:szCs w:val="22"/>
          <w:lang w:eastAsia="pl-PL"/>
        </w:rPr>
        <w:t>.</w:t>
      </w:r>
    </w:p>
    <w:p w14:paraId="5882F9FA" w14:textId="621F08C3" w:rsidR="00C61B7B" w:rsidRPr="00C61B7B" w:rsidRDefault="00C61B7B" w:rsidP="00C61B7B">
      <w:pPr>
        <w:pStyle w:val="Standard"/>
        <w:numPr>
          <w:ilvl w:val="0"/>
          <w:numId w:val="2"/>
        </w:numPr>
        <w:snapToGrid w:val="0"/>
        <w:spacing w:before="120"/>
        <w:ind w:left="714" w:hanging="357"/>
        <w:jc w:val="both"/>
        <w:rPr>
          <w:rFonts w:ascii="Garamond" w:hAnsi="Garamond" w:cstheme="minorHAnsi"/>
          <w:sz w:val="22"/>
          <w:szCs w:val="22"/>
          <w:lang w:eastAsia="pl-PL"/>
        </w:rPr>
      </w:pPr>
      <w:r w:rsidRPr="00C61B7B">
        <w:rPr>
          <w:rFonts w:ascii="Garamond" w:hAnsi="Garamond" w:cstheme="minorHAnsi"/>
          <w:sz w:val="22"/>
          <w:szCs w:val="22"/>
          <w:lang w:eastAsia="pl-PL"/>
        </w:rPr>
        <w:t xml:space="preserve">Rozporządzenia Wykonawczego Komisji (UE) nr 1011/2014 z dnia 22 września 2014 r. ustanawiającego szczegółowe przepisy wykonawcze do Rozporządzenia Parlamentu </w:t>
      </w:r>
      <w:r w:rsidR="00D0141E">
        <w:rPr>
          <w:rFonts w:ascii="Garamond" w:hAnsi="Garamond" w:cstheme="minorHAnsi"/>
          <w:sz w:val="22"/>
          <w:szCs w:val="22"/>
          <w:lang w:eastAsia="pl-PL"/>
        </w:rPr>
        <w:t>E</w:t>
      </w:r>
      <w:r w:rsidRPr="00C61B7B">
        <w:rPr>
          <w:rFonts w:ascii="Garamond" w:hAnsi="Garamond" w:cstheme="minorHAnsi"/>
          <w:sz w:val="22"/>
          <w:szCs w:val="22"/>
          <w:lang w:eastAsia="pl-PL"/>
        </w:rPr>
        <w:t xml:space="preserve">uropejskiego </w:t>
      </w:r>
      <w:r>
        <w:rPr>
          <w:rFonts w:ascii="Garamond" w:hAnsi="Garamond" w:cstheme="minorHAnsi"/>
          <w:sz w:val="22"/>
          <w:szCs w:val="22"/>
          <w:lang w:eastAsia="pl-PL"/>
        </w:rPr>
        <w:br/>
      </w:r>
      <w:r w:rsidRPr="00C61B7B">
        <w:rPr>
          <w:rFonts w:ascii="Garamond" w:hAnsi="Garamond" w:cstheme="minorHAnsi"/>
          <w:sz w:val="22"/>
          <w:szCs w:val="22"/>
          <w:lang w:eastAsia="pl-PL"/>
        </w:rPr>
        <w:t xml:space="preserve">i Rady (UE) nr 1303/2013 w odniesieniu do wzorów służących do przekazywania Komisji określonych informacji oraz szczegółowe przepisy dotyczące wymiany informacji między beneficjentem, beneficjentami a instytucjami zarządzającymi, certyfikującymi, audytowymi </w:t>
      </w:r>
      <w:r>
        <w:rPr>
          <w:rFonts w:ascii="Garamond" w:hAnsi="Garamond" w:cstheme="minorHAnsi"/>
          <w:sz w:val="22"/>
          <w:szCs w:val="22"/>
          <w:lang w:eastAsia="pl-PL"/>
        </w:rPr>
        <w:br/>
      </w:r>
      <w:r w:rsidRPr="00C61B7B">
        <w:rPr>
          <w:rFonts w:ascii="Garamond" w:hAnsi="Garamond" w:cstheme="minorHAnsi"/>
          <w:sz w:val="22"/>
          <w:szCs w:val="22"/>
          <w:lang w:eastAsia="pl-PL"/>
        </w:rPr>
        <w:t>i pośredniczącymi</w:t>
      </w:r>
      <w:r w:rsidR="00D0141E">
        <w:rPr>
          <w:rFonts w:ascii="Garamond" w:hAnsi="Garamond" w:cstheme="minorHAnsi"/>
          <w:sz w:val="22"/>
          <w:szCs w:val="22"/>
          <w:lang w:eastAsia="pl-PL"/>
        </w:rPr>
        <w:t>.</w:t>
      </w:r>
    </w:p>
    <w:p w14:paraId="5D938382" w14:textId="629BB792" w:rsidR="00C61B7B" w:rsidRPr="00C61B7B" w:rsidRDefault="00C61B7B" w:rsidP="00C61B7B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Garamond" w:hAnsi="Garamond" w:cstheme="minorHAnsi"/>
        </w:rPr>
      </w:pPr>
      <w:r w:rsidRPr="00C61B7B">
        <w:rPr>
          <w:rFonts w:ascii="Garamond" w:hAnsi="Garamond" w:cstheme="minorHAnsi"/>
        </w:rPr>
        <w:t xml:space="preserve">Moje dane osobowe będą przetwarzane wyłącznie w celu realizacji zajęć w Klubie Seniora </w:t>
      </w:r>
      <w:r>
        <w:rPr>
          <w:rFonts w:ascii="Garamond" w:hAnsi="Garamond" w:cstheme="minorHAnsi"/>
        </w:rPr>
        <w:br/>
      </w:r>
      <w:r w:rsidRPr="00C61B7B">
        <w:rPr>
          <w:rFonts w:ascii="Garamond" w:hAnsi="Garamond" w:cstheme="minorHAnsi"/>
        </w:rPr>
        <w:t>we Władysławowie. Następnie moje dane będą przetwarzane w celu wypełnienia obowiązku archiwizacji dokumentów.</w:t>
      </w:r>
    </w:p>
    <w:p w14:paraId="64D4A1B8" w14:textId="77777777" w:rsidR="00C61B7B" w:rsidRPr="00C61B7B" w:rsidRDefault="00C61B7B" w:rsidP="00C61B7B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Garamond" w:hAnsi="Garamond" w:cstheme="minorHAnsi"/>
        </w:rPr>
      </w:pPr>
      <w:r w:rsidRPr="00C61B7B">
        <w:rPr>
          <w:rFonts w:ascii="Garamond" w:hAnsi="Garamond" w:cstheme="minorHAnsi"/>
        </w:rPr>
        <w:t>Odbiorcą moich danych osobowych będą:</w:t>
      </w:r>
    </w:p>
    <w:p w14:paraId="3FCA17EF" w14:textId="51BB48BB" w:rsidR="00C61B7B" w:rsidRPr="00C61B7B" w:rsidRDefault="00C61B7B" w:rsidP="00C61B7B">
      <w:pPr>
        <w:pStyle w:val="Standard"/>
        <w:numPr>
          <w:ilvl w:val="0"/>
          <w:numId w:val="3"/>
        </w:numPr>
        <w:snapToGrid w:val="0"/>
        <w:spacing w:before="120"/>
        <w:ind w:left="714" w:hanging="357"/>
        <w:jc w:val="both"/>
        <w:rPr>
          <w:rFonts w:ascii="Garamond" w:hAnsi="Garamond" w:cstheme="minorHAnsi"/>
          <w:sz w:val="22"/>
          <w:szCs w:val="22"/>
          <w:lang w:eastAsia="pl-PL"/>
        </w:rPr>
      </w:pPr>
      <w:r w:rsidRPr="00C61B7B">
        <w:rPr>
          <w:rFonts w:ascii="Garamond" w:hAnsi="Garamond" w:cstheme="minorHAnsi"/>
          <w:sz w:val="22"/>
          <w:szCs w:val="22"/>
        </w:rPr>
        <w:t>podmioty świadczące usługi na rzecz zajęć w Klubie Seniora w</w:t>
      </w:r>
      <w:r w:rsidR="00AF1846">
        <w:rPr>
          <w:rFonts w:ascii="Garamond" w:hAnsi="Garamond" w:cstheme="minorHAnsi"/>
          <w:sz w:val="22"/>
          <w:szCs w:val="22"/>
        </w:rPr>
        <w:t>e Władysławowie</w:t>
      </w:r>
      <w:r w:rsidRPr="00C61B7B">
        <w:rPr>
          <w:rFonts w:ascii="Garamond" w:hAnsi="Garamond" w:cstheme="minorHAnsi"/>
          <w:sz w:val="22"/>
          <w:szCs w:val="22"/>
        </w:rPr>
        <w:t>.</w:t>
      </w:r>
    </w:p>
    <w:p w14:paraId="4704FDB9" w14:textId="77777777" w:rsidR="00C61B7B" w:rsidRPr="00C61B7B" w:rsidRDefault="00C61B7B" w:rsidP="00C61B7B">
      <w:pPr>
        <w:pStyle w:val="Standard"/>
        <w:numPr>
          <w:ilvl w:val="0"/>
          <w:numId w:val="3"/>
        </w:numPr>
        <w:snapToGrid w:val="0"/>
        <w:spacing w:before="120"/>
        <w:ind w:left="714" w:hanging="357"/>
        <w:jc w:val="both"/>
        <w:rPr>
          <w:rFonts w:ascii="Garamond" w:hAnsi="Garamond" w:cstheme="minorHAnsi"/>
          <w:sz w:val="22"/>
          <w:szCs w:val="22"/>
          <w:lang w:eastAsia="pl-PL"/>
        </w:rPr>
      </w:pPr>
      <w:r w:rsidRPr="00C61B7B">
        <w:rPr>
          <w:rFonts w:ascii="Garamond" w:hAnsi="Garamond" w:cstheme="minorHAnsi"/>
          <w:sz w:val="22"/>
          <w:szCs w:val="22"/>
        </w:rPr>
        <w:t>podmioty świadczące usługi związane z przetwarzaniem danych osobowych (np. dostawcom usług informatycznych).</w:t>
      </w:r>
    </w:p>
    <w:p w14:paraId="25866A24" w14:textId="557D8AA1" w:rsidR="00C61B7B" w:rsidRPr="00C61B7B" w:rsidRDefault="00C61B7B" w:rsidP="00C61B7B">
      <w:pPr>
        <w:ind w:left="357"/>
        <w:jc w:val="both"/>
        <w:rPr>
          <w:rFonts w:ascii="Garamond" w:hAnsi="Garamond" w:cstheme="minorHAnsi"/>
        </w:rPr>
      </w:pPr>
      <w:r w:rsidRPr="00C61B7B">
        <w:rPr>
          <w:rFonts w:ascii="Garamond" w:hAnsi="Garamond" w:cstheme="minorHAnsi"/>
        </w:rPr>
        <w:t xml:space="preserve">Takie podmioty będą przetwarzać dane na podstawie umowy z Gminą Władysławowo i tylko zgodnie </w:t>
      </w:r>
      <w:r>
        <w:rPr>
          <w:rFonts w:ascii="Garamond" w:hAnsi="Garamond" w:cstheme="minorHAnsi"/>
        </w:rPr>
        <w:br/>
      </w:r>
      <w:r w:rsidRPr="00C61B7B">
        <w:rPr>
          <w:rFonts w:ascii="Garamond" w:hAnsi="Garamond" w:cstheme="minorHAnsi"/>
        </w:rPr>
        <w:t>z jej poleceniami.</w:t>
      </w:r>
    </w:p>
    <w:p w14:paraId="30A2A8F1" w14:textId="52CD06A3" w:rsidR="00C61B7B" w:rsidRPr="00C61B7B" w:rsidRDefault="00C61B7B" w:rsidP="00C61B7B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Garamond" w:hAnsi="Garamond" w:cstheme="minorHAnsi"/>
        </w:rPr>
      </w:pPr>
      <w:r w:rsidRPr="00C61B7B">
        <w:rPr>
          <w:rFonts w:ascii="Garamond" w:hAnsi="Garamond" w:cstheme="minorHAnsi"/>
        </w:rPr>
        <w:t xml:space="preserve">Moje dane będą przechowywane na czas udziału w zajęciach w Klubie Seniora </w:t>
      </w:r>
      <w:r w:rsidR="00AF1846">
        <w:rPr>
          <w:rFonts w:ascii="Garamond" w:hAnsi="Garamond" w:cstheme="minorHAnsi"/>
        </w:rPr>
        <w:t>we Władysławowie</w:t>
      </w:r>
      <w:r w:rsidRPr="00C61B7B">
        <w:rPr>
          <w:rFonts w:ascii="Garamond" w:hAnsi="Garamond" w:cstheme="minorHAnsi"/>
        </w:rPr>
        <w:t xml:space="preserve">, </w:t>
      </w:r>
      <w:r>
        <w:rPr>
          <w:rFonts w:ascii="Garamond" w:hAnsi="Garamond" w:cstheme="minorHAnsi"/>
        </w:rPr>
        <w:br/>
      </w:r>
      <w:r w:rsidRPr="00C61B7B">
        <w:rPr>
          <w:rFonts w:ascii="Garamond" w:hAnsi="Garamond" w:cstheme="minorHAnsi"/>
        </w:rPr>
        <w:t>aż do czasu wypełnienia obowiązku archiwizacji dokumentów projektowych.</w:t>
      </w:r>
    </w:p>
    <w:p w14:paraId="6B37F26D" w14:textId="77777777" w:rsidR="00C61B7B" w:rsidRPr="00C61B7B" w:rsidRDefault="00C61B7B" w:rsidP="00C61B7B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Garamond" w:hAnsi="Garamond" w:cstheme="minorHAnsi"/>
        </w:rPr>
      </w:pPr>
      <w:r w:rsidRPr="00C61B7B">
        <w:rPr>
          <w:rFonts w:ascii="Garamond" w:hAnsi="Garamond" w:cstheme="minorHAnsi"/>
        </w:rPr>
        <w:t xml:space="preserve">Mam prawo dostępu do treści swoich danych oraz prawo ich sprostowania, usunięcia </w:t>
      </w:r>
      <w:r w:rsidRPr="00C61B7B">
        <w:rPr>
          <w:rFonts w:ascii="Garamond" w:hAnsi="Garamond" w:cstheme="minorHAnsi"/>
        </w:rPr>
        <w:br/>
        <w:t>lub ograniczenia przetwarzania.</w:t>
      </w:r>
    </w:p>
    <w:p w14:paraId="5C5C275F" w14:textId="77777777" w:rsidR="00C61B7B" w:rsidRPr="00C61B7B" w:rsidRDefault="00C61B7B" w:rsidP="00C61B7B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Garamond" w:hAnsi="Garamond" w:cstheme="minorHAnsi"/>
        </w:rPr>
      </w:pPr>
      <w:r w:rsidRPr="00C61B7B">
        <w:rPr>
          <w:rFonts w:ascii="Garamond" w:hAnsi="Garamond" w:cstheme="minorHAnsi"/>
        </w:rPr>
        <w:t xml:space="preserve">Mam prawo do wniesienia skargi do Prezesa Urzędu Ochrony Danych Osobowych, gdy uznam, </w:t>
      </w:r>
      <w:r w:rsidRPr="00C61B7B">
        <w:rPr>
          <w:rFonts w:ascii="Garamond" w:hAnsi="Garamond" w:cstheme="minorHAnsi"/>
        </w:rPr>
        <w:br/>
        <w:t>iż przetwarzanie moich danych osobowych narusza przepisy RODO.</w:t>
      </w:r>
    </w:p>
    <w:p w14:paraId="565F5761" w14:textId="38319E89" w:rsidR="00C61B7B" w:rsidRPr="00C61B7B" w:rsidRDefault="00C61B7B" w:rsidP="00C61B7B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Garamond" w:eastAsia="Calibri" w:hAnsi="Garamond" w:cstheme="minorHAnsi"/>
        </w:rPr>
      </w:pPr>
      <w:r w:rsidRPr="00C61B7B">
        <w:rPr>
          <w:rFonts w:ascii="Garamond" w:eastAsia="Calibri" w:hAnsi="Garamond" w:cstheme="minorHAnsi"/>
        </w:rPr>
        <w:t xml:space="preserve">Podanie moich danych osobowych jest niezbędne do realizacji zajęć w ramach Klubu Seniora </w:t>
      </w:r>
      <w:r>
        <w:rPr>
          <w:rFonts w:ascii="Garamond" w:eastAsia="Calibri" w:hAnsi="Garamond" w:cstheme="minorHAnsi"/>
        </w:rPr>
        <w:br/>
      </w:r>
      <w:r w:rsidRPr="00C61B7B">
        <w:rPr>
          <w:rFonts w:ascii="Garamond" w:eastAsia="Calibri" w:hAnsi="Garamond" w:cstheme="minorHAnsi"/>
        </w:rPr>
        <w:t>we Władysławowie. Jestem zobowiązany/a do ich podania, a konsekwencją niepodania danych osobowych będzie brak możliwości uczestnictwa w powyższym procesie.</w:t>
      </w:r>
    </w:p>
    <w:p w14:paraId="22A80559" w14:textId="77777777" w:rsidR="00C61B7B" w:rsidRPr="00C61B7B" w:rsidRDefault="00C61B7B" w:rsidP="00C61B7B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Garamond" w:hAnsi="Garamond" w:cstheme="minorHAnsi"/>
        </w:rPr>
      </w:pPr>
      <w:r w:rsidRPr="00C61B7B">
        <w:rPr>
          <w:rFonts w:ascii="Garamond" w:hAnsi="Garamond" w:cstheme="minorHAnsi"/>
        </w:rPr>
        <w:t>Moje dane osobowe nie będą przetwarzane w sposób zautomatyzowany (nie ma profilowania).</w:t>
      </w:r>
    </w:p>
    <w:p w14:paraId="22E1EA65" w14:textId="77777777" w:rsidR="00C61B7B" w:rsidRPr="00C61B7B" w:rsidRDefault="00C61B7B" w:rsidP="00C61B7B">
      <w:pPr>
        <w:spacing w:after="60"/>
        <w:ind w:left="357"/>
        <w:rPr>
          <w:rFonts w:ascii="Garamond" w:hAnsi="Garamond" w:cstheme="minorHAnsi"/>
          <w:i/>
        </w:rPr>
      </w:pPr>
      <w:r w:rsidRPr="00C61B7B">
        <w:rPr>
          <w:rFonts w:ascii="Garamond" w:hAnsi="Garamond" w:cstheme="minorHAnsi"/>
          <w:i/>
        </w:rPr>
        <w:t xml:space="preserve">      </w:t>
      </w:r>
    </w:p>
    <w:p w14:paraId="4FE9EDF8" w14:textId="77777777" w:rsidR="00C61B7B" w:rsidRPr="00C61B7B" w:rsidRDefault="00C61B7B" w:rsidP="00C61B7B">
      <w:pPr>
        <w:spacing w:after="60"/>
        <w:ind w:left="357"/>
        <w:rPr>
          <w:rFonts w:ascii="Garamond" w:hAnsi="Garamond" w:cstheme="minorHAnsi"/>
          <w:i/>
        </w:rPr>
      </w:pPr>
    </w:p>
    <w:p w14:paraId="5C5B35A8" w14:textId="77777777" w:rsidR="00C61B7B" w:rsidRPr="00C61B7B" w:rsidRDefault="00C61B7B" w:rsidP="00C61B7B">
      <w:pPr>
        <w:spacing w:after="60"/>
        <w:ind w:left="357"/>
        <w:rPr>
          <w:rFonts w:ascii="Garamond" w:hAnsi="Garamond" w:cstheme="minorHAnsi"/>
          <w:i/>
        </w:rPr>
      </w:pPr>
    </w:p>
    <w:p w14:paraId="1FB4FDD6" w14:textId="4E02D4F3" w:rsidR="00B66D3D" w:rsidRPr="00C61B7B" w:rsidRDefault="00C61B7B" w:rsidP="00C61B7B">
      <w:pPr>
        <w:spacing w:after="60"/>
        <w:ind w:left="357"/>
        <w:rPr>
          <w:rFonts w:ascii="Garamond" w:hAnsi="Garamond" w:cstheme="minorHAnsi"/>
        </w:rPr>
      </w:pPr>
      <w:r w:rsidRPr="00C61B7B">
        <w:rPr>
          <w:rFonts w:ascii="Garamond" w:hAnsi="Garamond" w:cstheme="minorHAnsi"/>
          <w:i/>
        </w:rPr>
        <w:t xml:space="preserve"> </w:t>
      </w:r>
      <w:r w:rsidRPr="00C61B7B">
        <w:rPr>
          <w:rFonts w:ascii="Garamond" w:hAnsi="Garamond" w:cstheme="minorHAnsi"/>
        </w:rPr>
        <w:t>(miejscowość i data)</w:t>
      </w:r>
      <w:r w:rsidRPr="00C61B7B">
        <w:rPr>
          <w:rFonts w:ascii="Garamond" w:hAnsi="Garamond" w:cstheme="minorHAnsi"/>
          <w:i/>
        </w:rPr>
        <w:t xml:space="preserve"> </w:t>
      </w:r>
      <w:r w:rsidRPr="00C61B7B">
        <w:rPr>
          <w:rFonts w:ascii="Garamond" w:hAnsi="Garamond" w:cstheme="minorHAnsi"/>
          <w:i/>
        </w:rPr>
        <w:tab/>
      </w:r>
      <w:r w:rsidRPr="00C61B7B">
        <w:rPr>
          <w:rFonts w:ascii="Garamond" w:hAnsi="Garamond" w:cstheme="minorHAnsi"/>
          <w:i/>
        </w:rPr>
        <w:tab/>
      </w:r>
      <w:r w:rsidRPr="00C61B7B">
        <w:rPr>
          <w:rFonts w:ascii="Garamond" w:hAnsi="Garamond" w:cstheme="minorHAnsi"/>
          <w:i/>
        </w:rPr>
        <w:tab/>
      </w:r>
      <w:r w:rsidRPr="00C61B7B">
        <w:rPr>
          <w:rFonts w:ascii="Garamond" w:hAnsi="Garamond" w:cstheme="minorHAnsi"/>
        </w:rPr>
        <w:t>(czytelny podpis uczestnika projektu)</w:t>
      </w:r>
    </w:p>
    <w:sectPr w:rsidR="00B66D3D" w:rsidRPr="00C61B7B" w:rsidSect="00363BDD">
      <w:type w:val="continuous"/>
      <w:pgSz w:w="11842" w:h="16843"/>
      <w:pgMar w:top="1187" w:right="1176" w:bottom="1208" w:left="1445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EB41655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455879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1931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083557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0E"/>
    <w:rsid w:val="00033C69"/>
    <w:rsid w:val="00126547"/>
    <w:rsid w:val="00363BDD"/>
    <w:rsid w:val="00796B0E"/>
    <w:rsid w:val="00AF1846"/>
    <w:rsid w:val="00B66D3D"/>
    <w:rsid w:val="00C22014"/>
    <w:rsid w:val="00C61B7B"/>
    <w:rsid w:val="00D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937C"/>
  <w15:chartTrackingRefBased/>
  <w15:docId w15:val="{34309A6E-9F87-4A66-B413-7F4AC7FA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B7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1B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1B7B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C61B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nowak@wladyslaw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w.kowalska-lewicka@umw.local</dc:creator>
  <cp:keywords/>
  <dc:description/>
  <cp:lastModifiedBy>Dominika Sułat-Jęcek</cp:lastModifiedBy>
  <cp:revision>6</cp:revision>
  <dcterms:created xsi:type="dcterms:W3CDTF">2024-02-13T12:46:00Z</dcterms:created>
  <dcterms:modified xsi:type="dcterms:W3CDTF">2024-02-26T08:05:00Z</dcterms:modified>
</cp:coreProperties>
</file>