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B4C6" w14:textId="7E87E58E" w:rsidR="00DF56CC" w:rsidRDefault="00535B5B" w:rsidP="00A533B7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49336A" wp14:editId="771DCB40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2347595" cy="1661160"/>
            <wp:effectExtent l="0" t="0" r="0" b="0"/>
            <wp:wrapSquare wrapText="bothSides"/>
            <wp:docPr id="5" name="Obraz 5" descr="Władysławowo - Wyniki konkursu na logo Gminy Władysławowo (wide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ładysławowo - Wyniki konkursu na logo Gminy Władysławowo (wide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A83E2" w14:textId="0BBA20C5" w:rsidR="00DF56CC" w:rsidRDefault="00DF56CC" w:rsidP="00A533B7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62CB241D" w14:textId="77777777" w:rsidR="00DF56CC" w:rsidRDefault="00DF56CC" w:rsidP="00A533B7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67A84237" w14:textId="77777777" w:rsidR="00DF56CC" w:rsidRDefault="00DF56CC" w:rsidP="00A533B7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6DD8EE2A" w14:textId="77777777" w:rsidR="00DF56CC" w:rsidRDefault="00DF56CC" w:rsidP="00A533B7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4579F291" w14:textId="77777777" w:rsidR="00DF56CC" w:rsidRDefault="00DF56CC" w:rsidP="00A533B7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31520F39" w14:textId="3635B553" w:rsidR="0013456C" w:rsidRPr="00C91F94" w:rsidRDefault="00C91F94" w:rsidP="00A533B7">
      <w:pPr>
        <w:spacing w:line="276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C91F94">
        <w:rPr>
          <w:rFonts w:asciiTheme="majorHAnsi" w:hAnsiTheme="majorHAnsi" w:cstheme="majorHAnsi"/>
          <w:b/>
          <w:bCs/>
          <w:sz w:val="40"/>
          <w:szCs w:val="40"/>
        </w:rPr>
        <w:t>RAPORT Z PRZEBIEGU KONSULTACJI SPOŁECZNYCH PROJEKTU STRATEGII ROZWOJU GMINY WŁADYSŁAWOWO 2030</w:t>
      </w:r>
    </w:p>
    <w:p w14:paraId="3E044A43" w14:textId="2037FA24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1E83FBDD" w14:textId="48621D62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770E191B" w14:textId="72E61F36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014844F2" w14:textId="4C89A1CC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5710FD8E" w14:textId="41DC0BD9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31BF66D0" w14:textId="16D81162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7A1F8B94" w14:textId="273AA8B3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10669F4A" w14:textId="4BF99F91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426B54AB" w14:textId="2A9BF98A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3CC0FFAB" w14:textId="531D2979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20CCE572" w14:textId="6F8AFBC3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41E94E44" w14:textId="2E6C6C3B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1080F1FF" w14:textId="3DD07FF4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02C995F3" w14:textId="0A8A4ABF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76622F18" w14:textId="5EB16894" w:rsidR="00535B5B" w:rsidRDefault="00535B5B" w:rsidP="00A533B7">
      <w:pPr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Władysławowo, 27 maja 2021 r.</w:t>
      </w:r>
    </w:p>
    <w:p w14:paraId="3D103B95" w14:textId="77777777" w:rsidR="00C91F94" w:rsidRPr="00AC594C" w:rsidRDefault="00C91F94" w:rsidP="00A533B7">
      <w:pPr>
        <w:spacing w:line="276" w:lineRule="auto"/>
        <w:jc w:val="center"/>
        <w:rPr>
          <w:rFonts w:asciiTheme="majorHAnsi" w:hAnsiTheme="majorHAnsi" w:cstheme="majorHAnsi"/>
        </w:rPr>
      </w:pPr>
    </w:p>
    <w:p w14:paraId="1D7BA6ED" w14:textId="3F40686E" w:rsidR="0013456C" w:rsidRPr="00535B5B" w:rsidRDefault="00DF56CC" w:rsidP="00A533B7">
      <w:pPr>
        <w:spacing w:line="276" w:lineRule="auto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column"/>
      </w:r>
      <w:r w:rsidR="0013456C" w:rsidRPr="00535B5B">
        <w:rPr>
          <w:rFonts w:asciiTheme="majorHAnsi" w:hAnsiTheme="majorHAnsi" w:cstheme="majorHAnsi"/>
          <w:b/>
          <w:bCs/>
          <w:sz w:val="32"/>
          <w:szCs w:val="32"/>
        </w:rPr>
        <w:lastRenderedPageBreak/>
        <w:t>WPROWADZENIE</w:t>
      </w:r>
    </w:p>
    <w:p w14:paraId="6CEFF005" w14:textId="5D431094" w:rsidR="0013456C" w:rsidRPr="00535B5B" w:rsidRDefault="0013456C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>W dniu 26 marca projekt Strategii Rozwoju Gminy Władysławowo 2030 (dalej</w:t>
      </w:r>
      <w:r w:rsidR="00535B5B" w:rsidRPr="00535B5B">
        <w:rPr>
          <w:rFonts w:asciiTheme="majorHAnsi" w:hAnsiTheme="majorHAnsi" w:cstheme="majorHAnsi"/>
          <w:sz w:val="24"/>
          <w:szCs w:val="24"/>
        </w:rPr>
        <w:t xml:space="preserve"> nazywany</w:t>
      </w:r>
      <w:r w:rsidRPr="00535B5B">
        <w:rPr>
          <w:rFonts w:asciiTheme="majorHAnsi" w:hAnsiTheme="majorHAnsi" w:cstheme="majorHAnsi"/>
          <w:sz w:val="24"/>
          <w:szCs w:val="24"/>
        </w:rPr>
        <w:t xml:space="preserve"> </w:t>
      </w:r>
      <w:r w:rsidR="00535B5B" w:rsidRPr="00535B5B">
        <w:rPr>
          <w:rFonts w:asciiTheme="majorHAnsi" w:hAnsiTheme="majorHAnsi" w:cstheme="majorHAnsi"/>
          <w:sz w:val="24"/>
          <w:szCs w:val="24"/>
        </w:rPr>
        <w:t>„</w:t>
      </w:r>
      <w:r w:rsidRPr="00535B5B">
        <w:rPr>
          <w:rFonts w:asciiTheme="majorHAnsi" w:hAnsiTheme="majorHAnsi" w:cstheme="majorHAnsi"/>
          <w:sz w:val="24"/>
          <w:szCs w:val="24"/>
        </w:rPr>
        <w:t>Strategi</w:t>
      </w:r>
      <w:r w:rsidR="00535B5B" w:rsidRPr="00535B5B">
        <w:rPr>
          <w:rFonts w:asciiTheme="majorHAnsi" w:hAnsiTheme="majorHAnsi" w:cstheme="majorHAnsi"/>
          <w:sz w:val="24"/>
          <w:szCs w:val="24"/>
        </w:rPr>
        <w:t>ą”</w:t>
      </w:r>
      <w:r w:rsidRPr="00535B5B">
        <w:rPr>
          <w:rFonts w:asciiTheme="majorHAnsi" w:hAnsiTheme="majorHAnsi" w:cstheme="majorHAnsi"/>
          <w:sz w:val="24"/>
          <w:szCs w:val="24"/>
        </w:rPr>
        <w:t>) został skierowany do konsultacji społecznych. Konsultacje mają na celu wspólne</w:t>
      </w:r>
      <w:r w:rsidR="00535B5B" w:rsidRPr="00535B5B">
        <w:rPr>
          <w:rFonts w:asciiTheme="majorHAnsi" w:hAnsiTheme="majorHAnsi" w:cstheme="majorHAnsi"/>
          <w:sz w:val="24"/>
          <w:szCs w:val="24"/>
        </w:rPr>
        <w:t xml:space="preserve">, </w:t>
      </w:r>
      <w:r w:rsidR="0063371D">
        <w:rPr>
          <w:rFonts w:asciiTheme="majorHAnsi" w:hAnsiTheme="majorHAnsi" w:cstheme="majorHAnsi"/>
          <w:sz w:val="24"/>
          <w:szCs w:val="24"/>
        </w:rPr>
        <w:t xml:space="preserve">   </w:t>
      </w:r>
      <w:r w:rsidR="00535B5B" w:rsidRPr="00535B5B">
        <w:rPr>
          <w:rFonts w:asciiTheme="majorHAnsi" w:hAnsiTheme="majorHAnsi" w:cstheme="majorHAnsi"/>
          <w:sz w:val="24"/>
          <w:szCs w:val="24"/>
        </w:rPr>
        <w:t xml:space="preserve">z zaangażowaniem </w:t>
      </w:r>
      <w:r w:rsidRPr="00535B5B">
        <w:rPr>
          <w:rFonts w:asciiTheme="majorHAnsi" w:hAnsiTheme="majorHAnsi" w:cstheme="majorHAnsi"/>
          <w:sz w:val="24"/>
          <w:szCs w:val="24"/>
        </w:rPr>
        <w:t>partne</w:t>
      </w:r>
      <w:r w:rsidR="00535B5B" w:rsidRPr="00535B5B">
        <w:rPr>
          <w:rFonts w:asciiTheme="majorHAnsi" w:hAnsiTheme="majorHAnsi" w:cstheme="majorHAnsi"/>
          <w:sz w:val="24"/>
          <w:szCs w:val="24"/>
        </w:rPr>
        <w:t>rów</w:t>
      </w:r>
      <w:r w:rsidRPr="00535B5B">
        <w:rPr>
          <w:rFonts w:asciiTheme="majorHAnsi" w:hAnsiTheme="majorHAnsi" w:cstheme="majorHAnsi"/>
          <w:sz w:val="24"/>
          <w:szCs w:val="24"/>
        </w:rPr>
        <w:t xml:space="preserve"> społeczny</w:t>
      </w:r>
      <w:r w:rsidR="00535B5B" w:rsidRPr="00535B5B">
        <w:rPr>
          <w:rFonts w:asciiTheme="majorHAnsi" w:hAnsiTheme="majorHAnsi" w:cstheme="majorHAnsi"/>
          <w:sz w:val="24"/>
          <w:szCs w:val="24"/>
        </w:rPr>
        <w:t>ch</w:t>
      </w:r>
      <w:r w:rsidRPr="00535B5B">
        <w:rPr>
          <w:rFonts w:asciiTheme="majorHAnsi" w:hAnsiTheme="majorHAnsi" w:cstheme="majorHAnsi"/>
          <w:sz w:val="24"/>
          <w:szCs w:val="24"/>
        </w:rPr>
        <w:t>, gospodarczy</w:t>
      </w:r>
      <w:r w:rsidR="00535B5B" w:rsidRPr="00535B5B">
        <w:rPr>
          <w:rFonts w:asciiTheme="majorHAnsi" w:hAnsiTheme="majorHAnsi" w:cstheme="majorHAnsi"/>
          <w:sz w:val="24"/>
          <w:szCs w:val="24"/>
        </w:rPr>
        <w:t>ch</w:t>
      </w:r>
      <w:r w:rsidRPr="00535B5B">
        <w:rPr>
          <w:rFonts w:asciiTheme="majorHAnsi" w:hAnsiTheme="majorHAnsi" w:cstheme="majorHAnsi"/>
          <w:sz w:val="24"/>
          <w:szCs w:val="24"/>
        </w:rPr>
        <w:t xml:space="preserve"> oraz mieszkańc</w:t>
      </w:r>
      <w:r w:rsidR="00535B5B" w:rsidRPr="00535B5B">
        <w:rPr>
          <w:rFonts w:asciiTheme="majorHAnsi" w:hAnsiTheme="majorHAnsi" w:cstheme="majorHAnsi"/>
          <w:sz w:val="24"/>
          <w:szCs w:val="24"/>
        </w:rPr>
        <w:t>ów gminy</w:t>
      </w:r>
      <w:r w:rsidRPr="00535B5B">
        <w:rPr>
          <w:rFonts w:asciiTheme="majorHAnsi" w:hAnsiTheme="majorHAnsi" w:cstheme="majorHAnsi"/>
          <w:sz w:val="24"/>
          <w:szCs w:val="24"/>
        </w:rPr>
        <w:t xml:space="preserve"> opracowanie dokumentu </w:t>
      </w:r>
      <w:r w:rsidR="00535B5B" w:rsidRPr="00535B5B">
        <w:rPr>
          <w:rFonts w:asciiTheme="majorHAnsi" w:hAnsiTheme="majorHAnsi" w:cstheme="majorHAnsi"/>
          <w:sz w:val="24"/>
          <w:szCs w:val="24"/>
        </w:rPr>
        <w:t>S</w:t>
      </w:r>
      <w:r w:rsidRPr="00535B5B">
        <w:rPr>
          <w:rFonts w:asciiTheme="majorHAnsi" w:hAnsiTheme="majorHAnsi" w:cstheme="majorHAnsi"/>
          <w:sz w:val="24"/>
          <w:szCs w:val="24"/>
        </w:rPr>
        <w:t>trategii oraz optymalizacja zaprojektowanych kierunków</w:t>
      </w:r>
      <w:r w:rsidR="00535B5B" w:rsidRPr="00535B5B">
        <w:rPr>
          <w:rFonts w:asciiTheme="majorHAnsi" w:hAnsiTheme="majorHAnsi" w:cstheme="majorHAnsi"/>
          <w:sz w:val="24"/>
          <w:szCs w:val="24"/>
        </w:rPr>
        <w:t xml:space="preserve"> jej</w:t>
      </w:r>
      <w:r w:rsidRPr="00535B5B">
        <w:rPr>
          <w:rFonts w:asciiTheme="majorHAnsi" w:hAnsiTheme="majorHAnsi" w:cstheme="majorHAnsi"/>
          <w:sz w:val="24"/>
          <w:szCs w:val="24"/>
        </w:rPr>
        <w:t xml:space="preserve"> rozwoju. </w:t>
      </w:r>
    </w:p>
    <w:p w14:paraId="2C230D13" w14:textId="15408B14" w:rsidR="00D50428" w:rsidRPr="00535B5B" w:rsidRDefault="00D50428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>Konsultacje społecznie projektu Strategii trwały łącznie 35 dni (od 26 marca do 30 kwietnia 2021 r.). Do udziału w konsultacjach zaproszono szerokie grono mieszkańców i instytucji</w:t>
      </w:r>
      <w:r w:rsidR="00535B5B" w:rsidRPr="00535B5B">
        <w:rPr>
          <w:rFonts w:asciiTheme="majorHAnsi" w:hAnsiTheme="majorHAnsi" w:cstheme="majorHAnsi"/>
          <w:sz w:val="24"/>
          <w:szCs w:val="24"/>
        </w:rPr>
        <w:t xml:space="preserve"> publicznych</w:t>
      </w:r>
      <w:r w:rsidRPr="00535B5B">
        <w:rPr>
          <w:rFonts w:asciiTheme="majorHAnsi" w:hAnsiTheme="majorHAnsi" w:cstheme="majorHAnsi"/>
          <w:sz w:val="24"/>
          <w:szCs w:val="24"/>
        </w:rPr>
        <w:t xml:space="preserve">, przedstawicieli sąsiadujących jednostek samorządu terytorialnego (wójtów, burmistrzów i starostę puckiego) partnerów społecznych i gospodarczych, organizacji pozarządowych, </w:t>
      </w:r>
      <w:r w:rsidR="00535B5B" w:rsidRPr="00535B5B">
        <w:rPr>
          <w:rFonts w:asciiTheme="majorHAnsi" w:hAnsiTheme="majorHAnsi" w:cstheme="majorHAnsi"/>
          <w:sz w:val="24"/>
          <w:szCs w:val="24"/>
        </w:rPr>
        <w:t xml:space="preserve">a także </w:t>
      </w:r>
      <w:r w:rsidRPr="00535B5B">
        <w:rPr>
          <w:rFonts w:asciiTheme="majorHAnsi" w:hAnsiTheme="majorHAnsi" w:cstheme="majorHAnsi"/>
          <w:sz w:val="24"/>
          <w:szCs w:val="24"/>
        </w:rPr>
        <w:t>związki i stowarzyszenia</w:t>
      </w:r>
      <w:r w:rsidR="00535B5B" w:rsidRPr="00535B5B">
        <w:rPr>
          <w:rFonts w:asciiTheme="majorHAnsi" w:hAnsiTheme="majorHAnsi" w:cstheme="majorHAnsi"/>
          <w:sz w:val="24"/>
          <w:szCs w:val="24"/>
        </w:rPr>
        <w:t>, do których należy gmina</w:t>
      </w:r>
      <w:r w:rsidRPr="00535B5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7B94A66" w14:textId="6D1C7501" w:rsidR="00D50428" w:rsidRPr="00535B5B" w:rsidRDefault="00D50428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>Ze względ</w:t>
      </w:r>
      <w:r w:rsidR="0063371D">
        <w:rPr>
          <w:rFonts w:asciiTheme="majorHAnsi" w:hAnsiTheme="majorHAnsi" w:cstheme="majorHAnsi"/>
          <w:sz w:val="24"/>
          <w:szCs w:val="24"/>
        </w:rPr>
        <w:t>u</w:t>
      </w:r>
      <w:r w:rsidRPr="00535B5B">
        <w:rPr>
          <w:rFonts w:asciiTheme="majorHAnsi" w:hAnsiTheme="majorHAnsi" w:cstheme="majorHAnsi"/>
          <w:sz w:val="24"/>
          <w:szCs w:val="24"/>
        </w:rPr>
        <w:t xml:space="preserve"> na stan pandemii i obowiązujące obostrzenia związane z wirusem COVID-19 </w:t>
      </w:r>
      <w:r w:rsidR="00535B5B" w:rsidRPr="00535B5B">
        <w:rPr>
          <w:rFonts w:asciiTheme="majorHAnsi" w:hAnsiTheme="majorHAnsi" w:cstheme="majorHAnsi"/>
          <w:sz w:val="24"/>
          <w:szCs w:val="24"/>
        </w:rPr>
        <w:t xml:space="preserve"> </w:t>
      </w:r>
      <w:r w:rsidRPr="00535B5B">
        <w:rPr>
          <w:rFonts w:asciiTheme="majorHAnsi" w:hAnsiTheme="majorHAnsi" w:cstheme="majorHAnsi"/>
          <w:sz w:val="24"/>
          <w:szCs w:val="24"/>
        </w:rPr>
        <w:t>przeprowadzeni</w:t>
      </w:r>
      <w:r w:rsidR="00535B5B" w:rsidRPr="00535B5B">
        <w:rPr>
          <w:rFonts w:asciiTheme="majorHAnsi" w:hAnsiTheme="majorHAnsi" w:cstheme="majorHAnsi"/>
          <w:sz w:val="24"/>
          <w:szCs w:val="24"/>
        </w:rPr>
        <w:t>e</w:t>
      </w:r>
      <w:r w:rsidRPr="00535B5B">
        <w:rPr>
          <w:rFonts w:asciiTheme="majorHAnsi" w:hAnsiTheme="majorHAnsi" w:cstheme="majorHAnsi"/>
          <w:sz w:val="24"/>
          <w:szCs w:val="24"/>
        </w:rPr>
        <w:t xml:space="preserve"> spotkań konsultacyjnych na terenie gminy</w:t>
      </w:r>
      <w:r w:rsidR="00535B5B" w:rsidRPr="00535B5B">
        <w:rPr>
          <w:rFonts w:asciiTheme="majorHAnsi" w:hAnsiTheme="majorHAnsi" w:cstheme="majorHAnsi"/>
          <w:sz w:val="24"/>
          <w:szCs w:val="24"/>
        </w:rPr>
        <w:t xml:space="preserve"> na żywo w formie otwartej prezentacji  i dyskusji było niemożliwe</w:t>
      </w:r>
      <w:r w:rsidRPr="00535B5B">
        <w:rPr>
          <w:rFonts w:asciiTheme="majorHAnsi" w:hAnsiTheme="majorHAnsi" w:cstheme="majorHAnsi"/>
          <w:sz w:val="24"/>
          <w:szCs w:val="24"/>
        </w:rPr>
        <w:t>. Konsultacje przeprowadzono w formule zdalnej (online)</w:t>
      </w:r>
      <w:r w:rsidR="00535B5B" w:rsidRPr="00535B5B">
        <w:rPr>
          <w:rFonts w:asciiTheme="majorHAnsi" w:hAnsiTheme="majorHAnsi" w:cstheme="majorHAnsi"/>
          <w:sz w:val="24"/>
          <w:szCs w:val="24"/>
        </w:rPr>
        <w:t xml:space="preserve"> umożliwiającej interakcję z zainteresowanymi grupami</w:t>
      </w:r>
      <w:r w:rsidR="0063371D">
        <w:rPr>
          <w:rFonts w:asciiTheme="majorHAnsi" w:hAnsiTheme="majorHAnsi" w:cstheme="majorHAnsi"/>
          <w:sz w:val="24"/>
          <w:szCs w:val="24"/>
        </w:rPr>
        <w:t>.</w:t>
      </w:r>
      <w:r w:rsidR="000A2516">
        <w:rPr>
          <w:rFonts w:asciiTheme="majorHAnsi" w:hAnsiTheme="majorHAnsi" w:cstheme="majorHAnsi"/>
          <w:sz w:val="24"/>
          <w:szCs w:val="24"/>
        </w:rPr>
        <w:t xml:space="preserve"> </w:t>
      </w:r>
      <w:r w:rsidR="0063371D">
        <w:rPr>
          <w:rFonts w:asciiTheme="majorHAnsi" w:hAnsiTheme="majorHAnsi" w:cstheme="majorHAnsi"/>
          <w:sz w:val="24"/>
          <w:szCs w:val="24"/>
        </w:rPr>
        <w:t xml:space="preserve">Zorganizowano trzy spotkania dotyczące każdego z obszarów (celów) Strategii: </w:t>
      </w:r>
      <w:r w:rsidR="000A2516">
        <w:rPr>
          <w:rFonts w:asciiTheme="majorHAnsi" w:hAnsiTheme="majorHAnsi" w:cstheme="majorHAnsi"/>
          <w:sz w:val="24"/>
          <w:szCs w:val="24"/>
        </w:rPr>
        <w:t>m</w:t>
      </w:r>
      <w:r w:rsidR="0063371D">
        <w:rPr>
          <w:rFonts w:asciiTheme="majorHAnsi" w:hAnsiTheme="majorHAnsi" w:cstheme="majorHAnsi"/>
          <w:sz w:val="24"/>
          <w:szCs w:val="24"/>
        </w:rPr>
        <w:t>ieszkańcy, gospodarka i prze</w:t>
      </w:r>
      <w:r w:rsidR="000A2516">
        <w:rPr>
          <w:rFonts w:asciiTheme="majorHAnsi" w:hAnsiTheme="majorHAnsi" w:cstheme="majorHAnsi"/>
          <w:sz w:val="24"/>
          <w:szCs w:val="24"/>
        </w:rPr>
        <w:t xml:space="preserve">strzeń.  </w:t>
      </w:r>
      <w:r w:rsidRPr="00535B5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A68033E" w14:textId="2E281810" w:rsidR="00D50428" w:rsidRPr="00535B5B" w:rsidRDefault="00D50428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>W okresie trwania procesu konsultacyjnego z możliwości wyrażenia opinii na temat projektu Strategii</w:t>
      </w:r>
      <w:r w:rsidR="00535B5B" w:rsidRPr="00535B5B">
        <w:rPr>
          <w:rFonts w:asciiTheme="majorHAnsi" w:hAnsiTheme="majorHAnsi" w:cstheme="majorHAnsi"/>
          <w:sz w:val="24"/>
          <w:szCs w:val="24"/>
        </w:rPr>
        <w:t xml:space="preserve"> przy użyciu formularza</w:t>
      </w:r>
      <w:r w:rsidRPr="00535B5B">
        <w:rPr>
          <w:rFonts w:asciiTheme="majorHAnsi" w:hAnsiTheme="majorHAnsi" w:cstheme="majorHAnsi"/>
          <w:sz w:val="24"/>
          <w:szCs w:val="24"/>
        </w:rPr>
        <w:t xml:space="preserve"> skorzystało </w:t>
      </w:r>
      <w:r w:rsidR="00AC594C" w:rsidRPr="00535B5B">
        <w:rPr>
          <w:rFonts w:asciiTheme="majorHAnsi" w:hAnsiTheme="majorHAnsi" w:cstheme="majorHAnsi"/>
          <w:sz w:val="24"/>
          <w:szCs w:val="24"/>
        </w:rPr>
        <w:t>1</w:t>
      </w:r>
      <w:r w:rsidR="00535B5B" w:rsidRPr="00535B5B">
        <w:rPr>
          <w:rFonts w:asciiTheme="majorHAnsi" w:hAnsiTheme="majorHAnsi" w:cstheme="majorHAnsi"/>
          <w:sz w:val="24"/>
          <w:szCs w:val="24"/>
        </w:rPr>
        <w:t>7</w:t>
      </w:r>
      <w:r w:rsidRPr="00535B5B">
        <w:rPr>
          <w:rFonts w:asciiTheme="majorHAnsi" w:hAnsiTheme="majorHAnsi" w:cstheme="majorHAnsi"/>
          <w:sz w:val="24"/>
          <w:szCs w:val="24"/>
        </w:rPr>
        <w:t xml:space="preserve"> osób i instytucji, łącznie przekazując</w:t>
      </w:r>
      <w:r w:rsidR="00AC594C" w:rsidRPr="00535B5B">
        <w:rPr>
          <w:rFonts w:asciiTheme="majorHAnsi" w:hAnsiTheme="majorHAnsi" w:cstheme="majorHAnsi"/>
          <w:sz w:val="24"/>
          <w:szCs w:val="24"/>
        </w:rPr>
        <w:t xml:space="preserve"> 64</w:t>
      </w:r>
      <w:r w:rsidRPr="00535B5B">
        <w:rPr>
          <w:rFonts w:asciiTheme="majorHAnsi" w:hAnsiTheme="majorHAnsi" w:cstheme="majorHAnsi"/>
          <w:sz w:val="24"/>
          <w:szCs w:val="24"/>
        </w:rPr>
        <w:t xml:space="preserve"> uwag</w:t>
      </w:r>
      <w:r w:rsidR="00AC594C" w:rsidRPr="00535B5B">
        <w:rPr>
          <w:rFonts w:asciiTheme="majorHAnsi" w:hAnsiTheme="majorHAnsi" w:cstheme="majorHAnsi"/>
          <w:sz w:val="24"/>
          <w:szCs w:val="24"/>
        </w:rPr>
        <w:t>i</w:t>
      </w:r>
      <w:r w:rsidRPr="00535B5B">
        <w:rPr>
          <w:rFonts w:asciiTheme="majorHAnsi" w:hAnsiTheme="majorHAnsi" w:cstheme="majorHAnsi"/>
          <w:sz w:val="24"/>
          <w:szCs w:val="24"/>
        </w:rPr>
        <w:t xml:space="preserve">. </w:t>
      </w:r>
      <w:r w:rsidR="00AC594C" w:rsidRPr="00535B5B">
        <w:rPr>
          <w:rFonts w:asciiTheme="majorHAnsi" w:hAnsiTheme="majorHAnsi" w:cstheme="majorHAnsi"/>
          <w:sz w:val="24"/>
          <w:szCs w:val="24"/>
        </w:rPr>
        <w:t xml:space="preserve">Dodatkowo z możliwości złożenia uwag do diagnozy strategicznej skorzystały 3 osoby </w:t>
      </w:r>
      <w:r w:rsidR="000A2516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="00AC594C" w:rsidRPr="00535B5B">
        <w:rPr>
          <w:rFonts w:asciiTheme="majorHAnsi" w:hAnsiTheme="majorHAnsi" w:cstheme="majorHAnsi"/>
          <w:sz w:val="24"/>
          <w:szCs w:val="24"/>
        </w:rPr>
        <w:t>i instytucje zgłaszając 11 uwag.</w:t>
      </w:r>
      <w:r w:rsidR="00535B5B" w:rsidRPr="00535B5B">
        <w:rPr>
          <w:rFonts w:asciiTheme="majorHAnsi" w:hAnsiTheme="majorHAnsi" w:cstheme="majorHAnsi"/>
          <w:sz w:val="24"/>
          <w:szCs w:val="24"/>
        </w:rPr>
        <w:t xml:space="preserve"> Podczas spotkań konsultacyjnych zgłaszano również uwagi </w:t>
      </w:r>
      <w:r w:rsidR="000A2516">
        <w:rPr>
          <w:rFonts w:asciiTheme="majorHAnsi" w:hAnsiTheme="majorHAnsi" w:cstheme="majorHAnsi"/>
          <w:sz w:val="24"/>
          <w:szCs w:val="24"/>
        </w:rPr>
        <w:t xml:space="preserve">          </w:t>
      </w:r>
      <w:r w:rsidR="00535B5B" w:rsidRPr="00535B5B">
        <w:rPr>
          <w:rFonts w:asciiTheme="majorHAnsi" w:hAnsiTheme="majorHAnsi" w:cstheme="majorHAnsi"/>
          <w:sz w:val="24"/>
          <w:szCs w:val="24"/>
        </w:rPr>
        <w:t>w formie ustnej.</w:t>
      </w:r>
    </w:p>
    <w:p w14:paraId="51CD0791" w14:textId="6CEED56F" w:rsidR="0013456C" w:rsidRPr="00535B5B" w:rsidRDefault="00D50428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 xml:space="preserve">Raport przedstawia przebieg konsultacji projektu Strategii przeprowadzonych w trybie ustawy z dnia 6 grudnia 2006 r. o zasadach prowadzenia polityki rozwoju (Dz. U. </w:t>
      </w:r>
      <w:r w:rsidR="00C06EF4" w:rsidRPr="00535B5B">
        <w:rPr>
          <w:rFonts w:asciiTheme="majorHAnsi" w:hAnsiTheme="majorHAnsi" w:cstheme="majorHAnsi"/>
          <w:sz w:val="24"/>
          <w:szCs w:val="24"/>
        </w:rPr>
        <w:t xml:space="preserve">podstawie: </w:t>
      </w:r>
      <w:proofErr w:type="spellStart"/>
      <w:r w:rsidR="00C06EF4" w:rsidRPr="00535B5B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C06EF4" w:rsidRPr="00535B5B">
        <w:rPr>
          <w:rFonts w:asciiTheme="majorHAnsi" w:hAnsiTheme="majorHAnsi" w:cstheme="majorHAnsi"/>
          <w:sz w:val="24"/>
          <w:szCs w:val="24"/>
        </w:rPr>
        <w:t>. Dz. U. z 2019 r. poz. 1295, 2020, z 2020 r. poz. 1378, 2327</w:t>
      </w:r>
      <w:r w:rsidRPr="00535B5B">
        <w:rPr>
          <w:rFonts w:asciiTheme="majorHAnsi" w:hAnsiTheme="majorHAnsi" w:cstheme="majorHAnsi"/>
          <w:sz w:val="24"/>
          <w:szCs w:val="24"/>
        </w:rPr>
        <w:t>).</w:t>
      </w:r>
    </w:p>
    <w:p w14:paraId="1E196448" w14:textId="211AD746" w:rsidR="00D50428" w:rsidRPr="00535B5B" w:rsidRDefault="00D50428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>Wykaz zgłoszonych uwag i propozycji modyfikacji dokumentu wraz z informacją na temat sposobu ich rozstrzygnięcia i uzasadnienie stanowi załącznik nr 1</w:t>
      </w:r>
      <w:r w:rsidR="00535B5B" w:rsidRPr="00535B5B">
        <w:rPr>
          <w:rFonts w:asciiTheme="majorHAnsi" w:hAnsiTheme="majorHAnsi" w:cstheme="majorHAnsi"/>
          <w:sz w:val="24"/>
          <w:szCs w:val="24"/>
        </w:rPr>
        <w:t xml:space="preserve"> do niniejszego raportu</w:t>
      </w:r>
      <w:r w:rsidRPr="00535B5B">
        <w:rPr>
          <w:rFonts w:asciiTheme="majorHAnsi" w:hAnsiTheme="majorHAnsi" w:cstheme="majorHAnsi"/>
          <w:sz w:val="24"/>
          <w:szCs w:val="24"/>
        </w:rPr>
        <w:t>.</w:t>
      </w:r>
    </w:p>
    <w:p w14:paraId="2FB9C4A8" w14:textId="1DC16130" w:rsidR="00D50428" w:rsidRPr="00AC594C" w:rsidRDefault="00535B5B" w:rsidP="00A533B7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column"/>
      </w:r>
    </w:p>
    <w:p w14:paraId="777FAE09" w14:textId="2A1EF35E" w:rsidR="00D50428" w:rsidRPr="00535B5B" w:rsidRDefault="00D50428" w:rsidP="00A533B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535B5B">
        <w:rPr>
          <w:rFonts w:asciiTheme="majorHAnsi" w:hAnsiTheme="majorHAnsi" w:cstheme="majorHAnsi"/>
          <w:b/>
          <w:bCs/>
          <w:sz w:val="32"/>
          <w:szCs w:val="32"/>
        </w:rPr>
        <w:t>Formy i przebieg konsultacji społecznych</w:t>
      </w:r>
    </w:p>
    <w:p w14:paraId="281862A2" w14:textId="6048EDB7" w:rsidR="002B35A4" w:rsidRPr="00535B5B" w:rsidRDefault="00D50428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 xml:space="preserve">Konsultacje społecznie projektu Strategii </w:t>
      </w:r>
      <w:r w:rsidR="00535B5B">
        <w:rPr>
          <w:rFonts w:asciiTheme="majorHAnsi" w:hAnsiTheme="majorHAnsi" w:cstheme="majorHAnsi"/>
          <w:sz w:val="24"/>
          <w:szCs w:val="24"/>
        </w:rPr>
        <w:t>przyjęły</w:t>
      </w:r>
      <w:r w:rsidRPr="00535B5B">
        <w:rPr>
          <w:rFonts w:asciiTheme="majorHAnsi" w:hAnsiTheme="majorHAnsi" w:cstheme="majorHAnsi"/>
          <w:sz w:val="24"/>
          <w:szCs w:val="24"/>
        </w:rPr>
        <w:t xml:space="preserve"> dwie formy – bezpośrednią (podczas spotkań) oraz pośrednią (pisemną).</w:t>
      </w:r>
    </w:p>
    <w:p w14:paraId="4946B466" w14:textId="455095E6" w:rsidR="00360471" w:rsidRPr="00535B5B" w:rsidRDefault="00D50428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 xml:space="preserve">Bezpośrednią formą konsultacji społecznych projektu Strategii były spotkania konsultacyjne w formie zdalnej (online), w których uczestniczyli m.in. przedstawiciele </w:t>
      </w:r>
      <w:r w:rsidR="00360471" w:rsidRPr="00535B5B">
        <w:rPr>
          <w:rFonts w:asciiTheme="majorHAnsi" w:hAnsiTheme="majorHAnsi" w:cstheme="majorHAnsi"/>
          <w:sz w:val="24"/>
          <w:szCs w:val="24"/>
        </w:rPr>
        <w:t>mieszkańców, sołtysi oraz radni. Projekt, przed przekazaniem do oficjalnych konsultacji, został przedstawiony sołtysom</w:t>
      </w:r>
      <w:r w:rsidR="000A2516">
        <w:rPr>
          <w:rFonts w:asciiTheme="majorHAnsi" w:hAnsiTheme="majorHAnsi" w:cstheme="majorHAnsi"/>
          <w:sz w:val="24"/>
          <w:szCs w:val="24"/>
        </w:rPr>
        <w:t xml:space="preserve">     </w:t>
      </w:r>
      <w:r w:rsidR="00360471" w:rsidRPr="00535B5B">
        <w:rPr>
          <w:rFonts w:asciiTheme="majorHAnsi" w:hAnsiTheme="majorHAnsi" w:cstheme="majorHAnsi"/>
          <w:sz w:val="24"/>
          <w:szCs w:val="24"/>
        </w:rPr>
        <w:t xml:space="preserve"> i radnym na spotkaniu 12 marca 202</w:t>
      </w:r>
      <w:r w:rsidR="00A533B7">
        <w:rPr>
          <w:rFonts w:asciiTheme="majorHAnsi" w:hAnsiTheme="majorHAnsi" w:cstheme="majorHAnsi"/>
          <w:sz w:val="24"/>
          <w:szCs w:val="24"/>
        </w:rPr>
        <w:t>1</w:t>
      </w:r>
      <w:r w:rsidR="00360471" w:rsidRPr="00535B5B">
        <w:rPr>
          <w:rFonts w:asciiTheme="majorHAnsi" w:hAnsiTheme="majorHAnsi" w:cstheme="majorHAnsi"/>
          <w:sz w:val="24"/>
          <w:szCs w:val="24"/>
        </w:rPr>
        <w:t xml:space="preserve"> r.</w:t>
      </w:r>
      <w:r w:rsidR="00A533B7">
        <w:rPr>
          <w:rFonts w:asciiTheme="majorHAnsi" w:hAnsiTheme="majorHAnsi" w:cstheme="majorHAnsi"/>
          <w:sz w:val="24"/>
          <w:szCs w:val="24"/>
        </w:rPr>
        <w:t>,</w:t>
      </w:r>
      <w:r w:rsidR="00360471" w:rsidRPr="00535B5B">
        <w:rPr>
          <w:rFonts w:asciiTheme="majorHAnsi" w:hAnsiTheme="majorHAnsi" w:cstheme="majorHAnsi"/>
          <w:sz w:val="24"/>
          <w:szCs w:val="24"/>
        </w:rPr>
        <w:t xml:space="preserve"> do którego zebrani na spotkaniu przedstawili wstępne uwagi.</w:t>
      </w:r>
    </w:p>
    <w:p w14:paraId="691C186B" w14:textId="7AE9F760" w:rsidR="00D50428" w:rsidRPr="00535B5B" w:rsidRDefault="00360471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 xml:space="preserve">W związku z pandemią COVID-19 zorganizowano spotkania w formie zdalnej dedykowane wszystkim chętnym </w:t>
      </w:r>
      <w:r w:rsidR="00A533B7">
        <w:rPr>
          <w:rFonts w:asciiTheme="majorHAnsi" w:hAnsiTheme="majorHAnsi" w:cstheme="majorHAnsi"/>
          <w:sz w:val="24"/>
          <w:szCs w:val="24"/>
        </w:rPr>
        <w:t xml:space="preserve">interesariuszom </w:t>
      </w:r>
      <w:r w:rsidRPr="00535B5B">
        <w:rPr>
          <w:rFonts w:asciiTheme="majorHAnsi" w:hAnsiTheme="majorHAnsi" w:cstheme="majorHAnsi"/>
          <w:sz w:val="24"/>
          <w:szCs w:val="24"/>
        </w:rPr>
        <w:t>do zapoznania się z projektem dokumentu i podzielenia się swoją opinią. Odbyły się 3 tematyczne spotkania</w:t>
      </w:r>
      <w:r w:rsidR="00A533B7">
        <w:rPr>
          <w:rFonts w:asciiTheme="majorHAnsi" w:hAnsiTheme="majorHAnsi" w:cstheme="majorHAnsi"/>
          <w:sz w:val="24"/>
          <w:szCs w:val="24"/>
        </w:rPr>
        <w:t xml:space="preserve"> w godzinach popołudniowych, aby </w:t>
      </w:r>
      <w:r w:rsidR="000A2516">
        <w:rPr>
          <w:rFonts w:asciiTheme="majorHAnsi" w:hAnsiTheme="majorHAnsi" w:cstheme="majorHAnsi"/>
          <w:sz w:val="24"/>
          <w:szCs w:val="24"/>
        </w:rPr>
        <w:t>umożliwić</w:t>
      </w:r>
      <w:r w:rsidR="00A533B7">
        <w:rPr>
          <w:rFonts w:asciiTheme="majorHAnsi" w:hAnsiTheme="majorHAnsi" w:cstheme="majorHAnsi"/>
          <w:sz w:val="24"/>
          <w:szCs w:val="24"/>
        </w:rPr>
        <w:t xml:space="preserve"> udział pracującym mieszkańcom gminy</w:t>
      </w:r>
      <w:r w:rsidRPr="00535B5B">
        <w:rPr>
          <w:rFonts w:asciiTheme="majorHAnsi" w:hAnsiTheme="majorHAnsi" w:cstheme="majorHAnsi"/>
          <w:sz w:val="24"/>
          <w:szCs w:val="24"/>
        </w:rPr>
        <w:t>:</w:t>
      </w:r>
    </w:p>
    <w:p w14:paraId="6E0BCE18" w14:textId="44734EA1" w:rsidR="00360471" w:rsidRPr="00535B5B" w:rsidRDefault="00360471" w:rsidP="00A533B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 xml:space="preserve">„Mieszkańcy” - 8 kwietnia 2021 r. </w:t>
      </w:r>
    </w:p>
    <w:p w14:paraId="018112AD" w14:textId="632FAB90" w:rsidR="00360471" w:rsidRPr="00535B5B" w:rsidRDefault="00360471" w:rsidP="00A533B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>„Gospodarka” - 15 kwietnia 2021 r.</w:t>
      </w:r>
    </w:p>
    <w:p w14:paraId="3E63A212" w14:textId="4B0C88B3" w:rsidR="00360471" w:rsidRPr="00535B5B" w:rsidRDefault="00360471" w:rsidP="00A533B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 xml:space="preserve">„Przestrzeń” - 22 kwietnia 2021 r. </w:t>
      </w:r>
    </w:p>
    <w:p w14:paraId="3AE5188A" w14:textId="4983C39B" w:rsidR="00360471" w:rsidRPr="00535B5B" w:rsidRDefault="00360471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 xml:space="preserve">Uzupełnieniem bezpośrednich form konsultacji społecznych </w:t>
      </w:r>
      <w:r w:rsidR="00057A1D" w:rsidRPr="00535B5B">
        <w:rPr>
          <w:rFonts w:asciiTheme="majorHAnsi" w:hAnsiTheme="majorHAnsi" w:cstheme="majorHAnsi"/>
          <w:sz w:val="24"/>
          <w:szCs w:val="24"/>
        </w:rPr>
        <w:t>była</w:t>
      </w:r>
      <w:r w:rsidRPr="00535B5B">
        <w:rPr>
          <w:rFonts w:asciiTheme="majorHAnsi" w:hAnsiTheme="majorHAnsi" w:cstheme="majorHAnsi"/>
          <w:sz w:val="24"/>
          <w:szCs w:val="24"/>
        </w:rPr>
        <w:t xml:space="preserve"> stron</w:t>
      </w:r>
      <w:r w:rsidR="00057A1D" w:rsidRPr="00535B5B">
        <w:rPr>
          <w:rFonts w:asciiTheme="majorHAnsi" w:hAnsiTheme="majorHAnsi" w:cstheme="majorHAnsi"/>
          <w:sz w:val="24"/>
          <w:szCs w:val="24"/>
        </w:rPr>
        <w:t>a</w:t>
      </w:r>
      <w:r w:rsidRPr="00535B5B">
        <w:rPr>
          <w:rFonts w:asciiTheme="majorHAnsi" w:hAnsiTheme="majorHAnsi" w:cstheme="majorHAnsi"/>
          <w:sz w:val="24"/>
          <w:szCs w:val="24"/>
        </w:rPr>
        <w:t xml:space="preserve"> internetow</w:t>
      </w:r>
      <w:r w:rsidR="000A2516">
        <w:rPr>
          <w:rFonts w:asciiTheme="majorHAnsi" w:hAnsiTheme="majorHAnsi" w:cstheme="majorHAnsi"/>
          <w:sz w:val="24"/>
          <w:szCs w:val="24"/>
        </w:rPr>
        <w:t>a</w:t>
      </w:r>
      <w:r w:rsidRPr="00535B5B">
        <w:rPr>
          <w:rFonts w:asciiTheme="majorHAnsi" w:hAnsiTheme="majorHAnsi" w:cstheme="majorHAnsi"/>
          <w:sz w:val="24"/>
          <w:szCs w:val="24"/>
        </w:rPr>
        <w:t xml:space="preserve"> Gminy Władysławowo (</w:t>
      </w:r>
      <w:hyperlink r:id="rId8" w:history="1">
        <w:r w:rsidRPr="00535B5B">
          <w:rPr>
            <w:rStyle w:val="Hipercze"/>
            <w:rFonts w:asciiTheme="majorHAnsi" w:hAnsiTheme="majorHAnsi" w:cstheme="majorHAnsi"/>
            <w:sz w:val="24"/>
            <w:szCs w:val="24"/>
          </w:rPr>
          <w:t>www.wladyslawowo.pl</w:t>
        </w:r>
      </w:hyperlink>
      <w:r w:rsidRPr="00535B5B">
        <w:rPr>
          <w:rFonts w:asciiTheme="majorHAnsi" w:hAnsiTheme="majorHAnsi" w:cstheme="majorHAnsi"/>
          <w:sz w:val="24"/>
          <w:szCs w:val="24"/>
        </w:rPr>
        <w:t xml:space="preserve">) w dziale Aktualności, gdzie zamieszczono projekt Strategii </w:t>
      </w:r>
      <w:r w:rsidR="00A533B7">
        <w:rPr>
          <w:rFonts w:asciiTheme="majorHAnsi" w:hAnsiTheme="majorHAnsi" w:cstheme="majorHAnsi"/>
          <w:sz w:val="24"/>
          <w:szCs w:val="24"/>
        </w:rPr>
        <w:t>i</w:t>
      </w:r>
      <w:r w:rsidRPr="00535B5B">
        <w:rPr>
          <w:rFonts w:asciiTheme="majorHAnsi" w:hAnsiTheme="majorHAnsi" w:cstheme="majorHAnsi"/>
          <w:sz w:val="24"/>
          <w:szCs w:val="24"/>
        </w:rPr>
        <w:t xml:space="preserve"> diagnozy </w:t>
      </w:r>
      <w:r w:rsidR="00A533B7">
        <w:rPr>
          <w:rFonts w:asciiTheme="majorHAnsi" w:hAnsiTheme="majorHAnsi" w:cstheme="majorHAnsi"/>
          <w:sz w:val="24"/>
          <w:szCs w:val="24"/>
        </w:rPr>
        <w:t xml:space="preserve">strategicznej oraz </w:t>
      </w:r>
      <w:r w:rsidRPr="00535B5B">
        <w:rPr>
          <w:rFonts w:asciiTheme="majorHAnsi" w:hAnsiTheme="majorHAnsi" w:cstheme="majorHAnsi"/>
          <w:sz w:val="24"/>
          <w:szCs w:val="24"/>
        </w:rPr>
        <w:t xml:space="preserve">informacje na temat </w:t>
      </w:r>
      <w:r w:rsidR="00A533B7">
        <w:rPr>
          <w:rFonts w:asciiTheme="majorHAnsi" w:hAnsiTheme="majorHAnsi" w:cstheme="majorHAnsi"/>
          <w:sz w:val="24"/>
          <w:szCs w:val="24"/>
        </w:rPr>
        <w:t xml:space="preserve">planowanego </w:t>
      </w:r>
      <w:r w:rsidRPr="00535B5B">
        <w:rPr>
          <w:rFonts w:asciiTheme="majorHAnsi" w:hAnsiTheme="majorHAnsi" w:cstheme="majorHAnsi"/>
          <w:sz w:val="24"/>
          <w:szCs w:val="24"/>
        </w:rPr>
        <w:t>przebiegu konsultacji</w:t>
      </w:r>
      <w:r w:rsidR="00A533B7">
        <w:rPr>
          <w:rFonts w:asciiTheme="majorHAnsi" w:hAnsiTheme="majorHAnsi" w:cstheme="majorHAnsi"/>
          <w:sz w:val="24"/>
          <w:szCs w:val="24"/>
        </w:rPr>
        <w:t>, w tym terminów spotkań</w:t>
      </w:r>
      <w:r w:rsidRPr="00535B5B">
        <w:rPr>
          <w:rFonts w:asciiTheme="majorHAnsi" w:hAnsiTheme="majorHAnsi" w:cstheme="majorHAnsi"/>
          <w:sz w:val="24"/>
          <w:szCs w:val="24"/>
        </w:rPr>
        <w:t>.</w:t>
      </w:r>
      <w:r w:rsidR="00057A1D" w:rsidRPr="00535B5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C2AFFA" w14:textId="77777777" w:rsidR="00A533B7" w:rsidRDefault="00057A1D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35B5B">
        <w:rPr>
          <w:rFonts w:asciiTheme="majorHAnsi" w:hAnsiTheme="majorHAnsi" w:cstheme="majorHAnsi"/>
          <w:sz w:val="24"/>
          <w:szCs w:val="24"/>
        </w:rPr>
        <w:t xml:space="preserve">Do zgłaszania uwag i opinii </w:t>
      </w:r>
      <w:r w:rsidR="00A533B7">
        <w:rPr>
          <w:rFonts w:asciiTheme="majorHAnsi" w:hAnsiTheme="majorHAnsi" w:cstheme="majorHAnsi"/>
          <w:sz w:val="24"/>
          <w:szCs w:val="24"/>
        </w:rPr>
        <w:t>u</w:t>
      </w:r>
      <w:r w:rsidRPr="00535B5B">
        <w:rPr>
          <w:rFonts w:asciiTheme="majorHAnsi" w:hAnsiTheme="majorHAnsi" w:cstheme="majorHAnsi"/>
          <w:sz w:val="24"/>
          <w:szCs w:val="24"/>
        </w:rPr>
        <w:t>tworzono formularz konsultacyjny (</w:t>
      </w:r>
      <w:r w:rsidR="00A533B7">
        <w:rPr>
          <w:rFonts w:asciiTheme="majorHAnsi" w:hAnsiTheme="majorHAnsi" w:cstheme="majorHAnsi"/>
          <w:sz w:val="24"/>
          <w:szCs w:val="24"/>
        </w:rPr>
        <w:t>z</w:t>
      </w:r>
      <w:r w:rsidRPr="00535B5B">
        <w:rPr>
          <w:rFonts w:asciiTheme="majorHAnsi" w:hAnsiTheme="majorHAnsi" w:cstheme="majorHAnsi"/>
          <w:sz w:val="24"/>
          <w:szCs w:val="24"/>
        </w:rPr>
        <w:t xml:space="preserve">ałącznik nr 2). Formularz był dostępny w 3 formach: </w:t>
      </w:r>
    </w:p>
    <w:p w14:paraId="4EE42417" w14:textId="77777777" w:rsidR="00A533B7" w:rsidRDefault="00057A1D" w:rsidP="00A533B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 xml:space="preserve">online (do wprowadzenia uwag przez przeglądarkę internetową), </w:t>
      </w:r>
    </w:p>
    <w:p w14:paraId="1A8886F9" w14:textId="02AEB396" w:rsidR="00A533B7" w:rsidRDefault="00057A1D" w:rsidP="00A533B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elektronicznie (w formie pliku .</w:t>
      </w:r>
      <w:proofErr w:type="spellStart"/>
      <w:r w:rsidRPr="00A533B7">
        <w:rPr>
          <w:rFonts w:asciiTheme="majorHAnsi" w:hAnsiTheme="majorHAnsi" w:cstheme="majorHAnsi"/>
          <w:sz w:val="24"/>
          <w:szCs w:val="24"/>
        </w:rPr>
        <w:t>doc</w:t>
      </w:r>
      <w:proofErr w:type="spellEnd"/>
      <w:r w:rsidRPr="00A533B7">
        <w:rPr>
          <w:rFonts w:asciiTheme="majorHAnsi" w:hAnsiTheme="majorHAnsi" w:cstheme="majorHAnsi"/>
          <w:sz w:val="24"/>
          <w:szCs w:val="24"/>
        </w:rPr>
        <w:t xml:space="preserve">) do przesłania na adres </w:t>
      </w:r>
      <w:hyperlink r:id="rId9" w:history="1">
        <w:r w:rsidRPr="00A533B7">
          <w:rPr>
            <w:rStyle w:val="Hipercze"/>
            <w:rFonts w:asciiTheme="majorHAnsi" w:hAnsiTheme="majorHAnsi" w:cstheme="majorHAnsi"/>
            <w:sz w:val="24"/>
            <w:szCs w:val="24"/>
          </w:rPr>
          <w:t>strategia@wladyslawowo.pl</w:t>
        </w:r>
      </w:hyperlink>
      <w:r w:rsidR="00A533B7">
        <w:rPr>
          <w:rStyle w:val="Hipercze"/>
          <w:rFonts w:asciiTheme="majorHAnsi" w:hAnsiTheme="majorHAnsi" w:cstheme="majorHAnsi"/>
          <w:sz w:val="24"/>
          <w:szCs w:val="24"/>
        </w:rPr>
        <w:t>,</w:t>
      </w:r>
      <w:r w:rsidRPr="00A533B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1273558" w14:textId="1E2DFEB0" w:rsidR="00057A1D" w:rsidRPr="00A533B7" w:rsidRDefault="00057A1D" w:rsidP="00A533B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 xml:space="preserve">oraz w </w:t>
      </w:r>
      <w:r w:rsidR="002B35A4" w:rsidRPr="00A533B7">
        <w:rPr>
          <w:rFonts w:asciiTheme="majorHAnsi" w:hAnsiTheme="majorHAnsi" w:cstheme="majorHAnsi"/>
          <w:sz w:val="24"/>
          <w:szCs w:val="24"/>
        </w:rPr>
        <w:t>wersji papierowej</w:t>
      </w:r>
      <w:r w:rsidR="00A533B7">
        <w:rPr>
          <w:rFonts w:asciiTheme="majorHAnsi" w:hAnsiTheme="majorHAnsi" w:cstheme="majorHAnsi"/>
          <w:sz w:val="24"/>
          <w:szCs w:val="24"/>
        </w:rPr>
        <w:t xml:space="preserve"> umożliwiającej</w:t>
      </w:r>
      <w:r w:rsidR="002B35A4" w:rsidRPr="00A533B7">
        <w:rPr>
          <w:rFonts w:asciiTheme="majorHAnsi" w:hAnsiTheme="majorHAnsi" w:cstheme="majorHAnsi"/>
          <w:sz w:val="24"/>
          <w:szCs w:val="24"/>
        </w:rPr>
        <w:t xml:space="preserve"> </w:t>
      </w:r>
      <w:r w:rsidR="00A533B7">
        <w:rPr>
          <w:rFonts w:asciiTheme="majorHAnsi" w:hAnsiTheme="majorHAnsi" w:cstheme="majorHAnsi"/>
          <w:sz w:val="24"/>
          <w:szCs w:val="24"/>
        </w:rPr>
        <w:t>złożenie uwag bezpośrednio</w:t>
      </w:r>
      <w:r w:rsidRPr="00A533B7">
        <w:rPr>
          <w:rFonts w:asciiTheme="majorHAnsi" w:hAnsiTheme="majorHAnsi" w:cstheme="majorHAnsi"/>
          <w:sz w:val="24"/>
          <w:szCs w:val="24"/>
        </w:rPr>
        <w:t xml:space="preserve"> </w:t>
      </w:r>
      <w:r w:rsidR="002B35A4" w:rsidRPr="00A533B7">
        <w:rPr>
          <w:rFonts w:asciiTheme="majorHAnsi" w:hAnsiTheme="majorHAnsi" w:cstheme="majorHAnsi"/>
          <w:sz w:val="24"/>
          <w:szCs w:val="24"/>
        </w:rPr>
        <w:t>w Biurze Obsługi Interesanta w godzinach pracy Urzędu Miejskiego.</w:t>
      </w:r>
    </w:p>
    <w:p w14:paraId="11B54311" w14:textId="71DA900E" w:rsidR="002B35A4" w:rsidRPr="00AC594C" w:rsidRDefault="002B35A4" w:rsidP="00A533B7">
      <w:pPr>
        <w:spacing w:line="276" w:lineRule="auto"/>
        <w:jc w:val="both"/>
        <w:rPr>
          <w:rFonts w:asciiTheme="majorHAnsi" w:hAnsiTheme="majorHAnsi" w:cstheme="majorHAnsi"/>
        </w:rPr>
      </w:pPr>
    </w:p>
    <w:p w14:paraId="68D561B8" w14:textId="033AB8BC" w:rsidR="002B35A4" w:rsidRPr="00A533B7" w:rsidRDefault="002B35A4" w:rsidP="00A533B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533B7">
        <w:rPr>
          <w:rFonts w:asciiTheme="majorHAnsi" w:hAnsiTheme="majorHAnsi" w:cstheme="majorHAnsi"/>
          <w:b/>
          <w:bCs/>
          <w:sz w:val="28"/>
          <w:szCs w:val="28"/>
        </w:rPr>
        <w:t>Upublicznienie informacji na temat konsultacji Strategii</w:t>
      </w:r>
      <w:r w:rsidRPr="00A533B7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7ECDAA6F" w14:textId="2B5E71D6" w:rsidR="002B35A4" w:rsidRPr="00A533B7" w:rsidRDefault="002B35A4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 xml:space="preserve">Informacje o konsultacjach społecznych zostały umieszczone w lokalnej prasie Biuletyn Ratusz, który co miesiąc trafia do skrzynek pocztowych mieszkańców gminy, a także na stronie internetowej </w:t>
      </w:r>
      <w:hyperlink r:id="rId10" w:history="1">
        <w:r w:rsidRPr="00A533B7">
          <w:rPr>
            <w:rStyle w:val="Hipercze"/>
            <w:rFonts w:asciiTheme="majorHAnsi" w:hAnsiTheme="majorHAnsi" w:cstheme="majorHAnsi"/>
            <w:sz w:val="24"/>
            <w:szCs w:val="24"/>
          </w:rPr>
          <w:t>www.wladyslawowo.pl</w:t>
        </w:r>
      </w:hyperlink>
      <w:r w:rsidR="00A533B7">
        <w:rPr>
          <w:rFonts w:asciiTheme="majorHAnsi" w:hAnsiTheme="majorHAnsi" w:cstheme="majorHAnsi"/>
          <w:sz w:val="24"/>
          <w:szCs w:val="24"/>
        </w:rPr>
        <w:t xml:space="preserve"> oraz </w:t>
      </w:r>
      <w:r w:rsidRPr="00A533B7">
        <w:rPr>
          <w:rFonts w:asciiTheme="majorHAnsi" w:hAnsiTheme="majorHAnsi" w:cstheme="majorHAnsi"/>
          <w:sz w:val="24"/>
          <w:szCs w:val="24"/>
        </w:rPr>
        <w:t xml:space="preserve">na stronie gminy </w:t>
      </w:r>
      <w:r w:rsidR="0014450B" w:rsidRPr="00A533B7">
        <w:rPr>
          <w:rFonts w:asciiTheme="majorHAnsi" w:hAnsiTheme="majorHAnsi" w:cstheme="majorHAnsi"/>
          <w:sz w:val="24"/>
          <w:szCs w:val="24"/>
        </w:rPr>
        <w:t>w mediach społecznościowych</w:t>
      </w:r>
      <w:r w:rsidRPr="00A533B7">
        <w:rPr>
          <w:rFonts w:asciiTheme="majorHAnsi" w:hAnsiTheme="majorHAnsi" w:cstheme="majorHAnsi"/>
          <w:sz w:val="24"/>
          <w:szCs w:val="24"/>
        </w:rPr>
        <w:t xml:space="preserve"> </w:t>
      </w:r>
      <w:r w:rsidR="0014450B" w:rsidRPr="00A533B7">
        <w:rPr>
          <w:rFonts w:asciiTheme="majorHAnsi" w:hAnsiTheme="majorHAnsi" w:cstheme="majorHAnsi"/>
          <w:sz w:val="24"/>
          <w:szCs w:val="24"/>
        </w:rPr>
        <w:t xml:space="preserve">(głównie </w:t>
      </w:r>
      <w:r w:rsidRPr="00A533B7">
        <w:rPr>
          <w:rFonts w:asciiTheme="majorHAnsi" w:hAnsiTheme="majorHAnsi" w:cstheme="majorHAnsi"/>
          <w:sz w:val="24"/>
          <w:szCs w:val="24"/>
        </w:rPr>
        <w:t>portalu Facebook</w:t>
      </w:r>
      <w:r w:rsidR="0014450B" w:rsidRPr="00A533B7">
        <w:rPr>
          <w:rFonts w:asciiTheme="majorHAnsi" w:hAnsiTheme="majorHAnsi" w:cstheme="majorHAnsi"/>
          <w:sz w:val="24"/>
          <w:szCs w:val="24"/>
        </w:rPr>
        <w:t>)</w:t>
      </w:r>
      <w:r w:rsidRPr="00A533B7">
        <w:rPr>
          <w:rFonts w:asciiTheme="majorHAnsi" w:hAnsiTheme="majorHAnsi" w:cstheme="majorHAnsi"/>
          <w:sz w:val="24"/>
          <w:szCs w:val="24"/>
        </w:rPr>
        <w:t>.</w:t>
      </w:r>
      <w:r w:rsidR="0014450B" w:rsidRPr="00A533B7">
        <w:rPr>
          <w:rFonts w:asciiTheme="majorHAnsi" w:hAnsiTheme="majorHAnsi" w:cstheme="majorHAnsi"/>
          <w:sz w:val="24"/>
          <w:szCs w:val="24"/>
        </w:rPr>
        <w:t xml:space="preserve"> Wszystkie dokumenty związane z procesem tworzenia Strategii były dostępne pod ww. adresem przez cały okres trwania konsultacji społecznych. Opracowanie Strategii promowano również poprzez newsletter Urzędu Miejskiego. Partnerzy instytucjonalni gminy zostali również poinformowani o konsultacjach</w:t>
      </w:r>
      <w:r w:rsidR="00A533B7">
        <w:rPr>
          <w:rFonts w:asciiTheme="majorHAnsi" w:hAnsiTheme="majorHAnsi" w:cstheme="majorHAnsi"/>
          <w:sz w:val="24"/>
          <w:szCs w:val="24"/>
        </w:rPr>
        <w:t xml:space="preserve"> społecznych</w:t>
      </w:r>
      <w:r w:rsidR="0014450B" w:rsidRPr="00A533B7">
        <w:rPr>
          <w:rFonts w:asciiTheme="majorHAnsi" w:hAnsiTheme="majorHAnsi" w:cstheme="majorHAnsi"/>
          <w:sz w:val="24"/>
          <w:szCs w:val="24"/>
        </w:rPr>
        <w:t xml:space="preserve"> listownie.</w:t>
      </w:r>
    </w:p>
    <w:p w14:paraId="58C75B6B" w14:textId="730AF2E8" w:rsidR="0014450B" w:rsidRPr="00AC594C" w:rsidRDefault="0014450B" w:rsidP="00A533B7">
      <w:pPr>
        <w:spacing w:line="276" w:lineRule="auto"/>
        <w:jc w:val="both"/>
        <w:rPr>
          <w:rFonts w:asciiTheme="majorHAnsi" w:hAnsiTheme="majorHAnsi" w:cstheme="majorHAnsi"/>
        </w:rPr>
      </w:pPr>
    </w:p>
    <w:p w14:paraId="0615A2B9" w14:textId="4C635D29" w:rsidR="0014450B" w:rsidRPr="00A533B7" w:rsidRDefault="0014450B" w:rsidP="00A533B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533B7">
        <w:rPr>
          <w:rFonts w:asciiTheme="majorHAnsi" w:hAnsiTheme="majorHAnsi" w:cstheme="majorHAnsi"/>
          <w:b/>
          <w:bCs/>
          <w:sz w:val="28"/>
          <w:szCs w:val="28"/>
        </w:rPr>
        <w:t>Główne wnioski z konsultacji społecznych</w:t>
      </w:r>
    </w:p>
    <w:p w14:paraId="02E0DD6B" w14:textId="69D61CB5" w:rsidR="0014450B" w:rsidRPr="00A533B7" w:rsidRDefault="0014450B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Poniżej przedstawiono w formie uogólnionej wszystkie uwagi, propozycje i opinie zgłoszone do projektu Strategii w ramach konsultacji społecznych, zarówno zgłoszonych w formie bezpośredniej jak i pośredniej. Wykaz zgłoszonych uwag i propozycji modyfikacji dokumentu wraz z informacją na temat sposobu ich rozstrzygnięcia i uzasadnienie</w:t>
      </w:r>
      <w:r w:rsidR="00A533B7">
        <w:rPr>
          <w:rFonts w:asciiTheme="majorHAnsi" w:hAnsiTheme="majorHAnsi" w:cstheme="majorHAnsi"/>
          <w:sz w:val="24"/>
          <w:szCs w:val="24"/>
        </w:rPr>
        <w:t>m</w:t>
      </w:r>
      <w:r w:rsidRPr="00A533B7">
        <w:rPr>
          <w:rFonts w:asciiTheme="majorHAnsi" w:hAnsiTheme="majorHAnsi" w:cstheme="majorHAnsi"/>
          <w:sz w:val="24"/>
          <w:szCs w:val="24"/>
        </w:rPr>
        <w:t xml:space="preserve"> stanowi załącznik nr 1</w:t>
      </w:r>
      <w:r w:rsidR="00A533B7">
        <w:rPr>
          <w:rFonts w:asciiTheme="majorHAnsi" w:hAnsiTheme="majorHAnsi" w:cstheme="majorHAnsi"/>
          <w:sz w:val="24"/>
          <w:szCs w:val="24"/>
        </w:rPr>
        <w:t xml:space="preserve"> do niniejszego raportu</w:t>
      </w:r>
      <w:r w:rsidRPr="00A533B7">
        <w:rPr>
          <w:rFonts w:asciiTheme="majorHAnsi" w:hAnsiTheme="majorHAnsi" w:cstheme="majorHAnsi"/>
          <w:sz w:val="24"/>
          <w:szCs w:val="24"/>
        </w:rPr>
        <w:t>. Kolejność przedstawionych uwag ma charakter wyłącznie porządkujący, a postulaty przedstawione w tabeli zostały przytoczone w oryginalnym zapisie.</w:t>
      </w:r>
    </w:p>
    <w:p w14:paraId="2A635D0C" w14:textId="5EF3DC63" w:rsidR="00DF56CC" w:rsidRDefault="00DF56CC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W trakcie konsultacji zgłaszano pozytywne opinie na temat projekt</w:t>
      </w:r>
      <w:r w:rsidR="000A2516">
        <w:rPr>
          <w:rFonts w:asciiTheme="majorHAnsi" w:hAnsiTheme="majorHAnsi" w:cstheme="majorHAnsi"/>
          <w:sz w:val="24"/>
          <w:szCs w:val="24"/>
        </w:rPr>
        <w:t>u</w:t>
      </w:r>
      <w:r w:rsidRPr="00A533B7">
        <w:rPr>
          <w:rFonts w:asciiTheme="majorHAnsi" w:hAnsiTheme="majorHAnsi" w:cstheme="majorHAnsi"/>
          <w:sz w:val="24"/>
          <w:szCs w:val="24"/>
        </w:rPr>
        <w:t xml:space="preserve"> Strategii</w:t>
      </w:r>
      <w:r w:rsidR="00A533B7">
        <w:rPr>
          <w:rFonts w:asciiTheme="majorHAnsi" w:hAnsiTheme="majorHAnsi" w:cstheme="majorHAnsi"/>
          <w:sz w:val="24"/>
          <w:szCs w:val="24"/>
        </w:rPr>
        <w:t>. Z</w:t>
      </w:r>
      <w:r w:rsidRPr="00A533B7">
        <w:rPr>
          <w:rFonts w:asciiTheme="majorHAnsi" w:hAnsiTheme="majorHAnsi" w:cstheme="majorHAnsi"/>
          <w:sz w:val="24"/>
          <w:szCs w:val="24"/>
        </w:rPr>
        <w:t>apisy</w:t>
      </w:r>
      <w:r w:rsidR="00A533B7">
        <w:rPr>
          <w:rFonts w:asciiTheme="majorHAnsi" w:hAnsiTheme="majorHAnsi" w:cstheme="majorHAnsi"/>
          <w:sz w:val="24"/>
          <w:szCs w:val="24"/>
        </w:rPr>
        <w:t xml:space="preserve"> dokumentu</w:t>
      </w:r>
      <w:r w:rsidRPr="00A533B7">
        <w:rPr>
          <w:rFonts w:asciiTheme="majorHAnsi" w:hAnsiTheme="majorHAnsi" w:cstheme="majorHAnsi"/>
          <w:sz w:val="24"/>
          <w:szCs w:val="24"/>
        </w:rPr>
        <w:t xml:space="preserve"> nie wzbudziły kontrowersji, wręcz przeciwnie – wskazywano na odpowiednie zaakcentowanie kluczowych dla rozwoju gminy kierunków zaplanowanych działań.</w:t>
      </w:r>
    </w:p>
    <w:p w14:paraId="2270FA62" w14:textId="77777777" w:rsidR="00A533B7" w:rsidRPr="00A533B7" w:rsidRDefault="00A533B7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522DADA" w14:textId="44E47547" w:rsidR="00D54B17" w:rsidRPr="00A533B7" w:rsidRDefault="00D54B17" w:rsidP="00A533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33B7">
        <w:rPr>
          <w:rFonts w:asciiTheme="majorHAnsi" w:hAnsiTheme="majorHAnsi" w:cstheme="majorHAnsi"/>
          <w:b/>
          <w:bCs/>
          <w:sz w:val="24"/>
          <w:szCs w:val="24"/>
        </w:rPr>
        <w:t>Podsumowanie uwag o charakterze ogólnym</w:t>
      </w:r>
    </w:p>
    <w:p w14:paraId="0B7404B4" w14:textId="3377CCF1" w:rsidR="00D54B17" w:rsidRPr="00A533B7" w:rsidRDefault="00D54B17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W ramach konsultacji zgłoszono uwagi ogólne, które dotyczyły w szczególności:</w:t>
      </w:r>
    </w:p>
    <w:p w14:paraId="15FDFB1E" w14:textId="1E279959" w:rsidR="00D54B17" w:rsidRPr="00A533B7" w:rsidRDefault="00C91F94" w:rsidP="00A533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p</w:t>
      </w:r>
      <w:r w:rsidR="00D54B17" w:rsidRPr="00A533B7">
        <w:rPr>
          <w:rFonts w:asciiTheme="majorHAnsi" w:hAnsiTheme="majorHAnsi" w:cstheme="majorHAnsi"/>
          <w:sz w:val="24"/>
          <w:szCs w:val="24"/>
        </w:rPr>
        <w:t>odjęcia działań sprzyjających wydłużeniu sezonu letniego, np.</w:t>
      </w:r>
      <w:r w:rsidR="00AC594C" w:rsidRPr="00A533B7">
        <w:rPr>
          <w:rFonts w:asciiTheme="majorHAnsi" w:hAnsiTheme="majorHAnsi" w:cstheme="majorHAnsi"/>
          <w:sz w:val="24"/>
          <w:szCs w:val="24"/>
        </w:rPr>
        <w:t xml:space="preserve"> budowa</w:t>
      </w:r>
      <w:r w:rsidR="00D54B17" w:rsidRPr="00A533B7">
        <w:rPr>
          <w:rFonts w:asciiTheme="majorHAnsi" w:hAnsiTheme="majorHAnsi" w:cstheme="majorHAnsi"/>
          <w:sz w:val="24"/>
          <w:szCs w:val="24"/>
        </w:rPr>
        <w:t xml:space="preserve"> promenad spacerowych</w:t>
      </w:r>
      <w:r w:rsidR="00AC594C" w:rsidRPr="00A533B7">
        <w:rPr>
          <w:rFonts w:asciiTheme="majorHAnsi" w:hAnsiTheme="majorHAnsi" w:cstheme="majorHAnsi"/>
          <w:sz w:val="24"/>
          <w:szCs w:val="24"/>
        </w:rPr>
        <w:t xml:space="preserve"> na plaży,</w:t>
      </w:r>
    </w:p>
    <w:p w14:paraId="02C1D8A5" w14:textId="660DE2CD" w:rsidR="00AC594C" w:rsidRPr="00A533B7" w:rsidRDefault="00C91F94" w:rsidP="00A533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</w:t>
      </w:r>
      <w:r w:rsidR="00AC594C" w:rsidRPr="00A533B7">
        <w:rPr>
          <w:rFonts w:asciiTheme="majorHAnsi" w:hAnsiTheme="majorHAnsi" w:cstheme="majorHAnsi"/>
          <w:sz w:val="24"/>
          <w:szCs w:val="24"/>
        </w:rPr>
        <w:t>zupełnienie celów i działań związanych ze zdrowiem, pomocą społeczną, integracją społeczną, dostępnością i wsparciem grup narażonych na wykluczenie,</w:t>
      </w:r>
    </w:p>
    <w:p w14:paraId="2E5BB3B9" w14:textId="74B4988E" w:rsidR="00AC594C" w:rsidRPr="00A533B7" w:rsidRDefault="00C91F94" w:rsidP="00A533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p</w:t>
      </w:r>
      <w:r w:rsidR="00AC594C" w:rsidRPr="00A533B7">
        <w:rPr>
          <w:rFonts w:asciiTheme="majorHAnsi" w:hAnsiTheme="majorHAnsi" w:cstheme="majorHAnsi"/>
          <w:sz w:val="24"/>
          <w:szCs w:val="24"/>
        </w:rPr>
        <w:t xml:space="preserve">roponowanych zmian w parku miejskim we Władysławowie na wzór </w:t>
      </w:r>
      <w:proofErr w:type="spellStart"/>
      <w:r w:rsidR="00AC594C" w:rsidRPr="00A533B7">
        <w:rPr>
          <w:rFonts w:asciiTheme="majorHAnsi" w:hAnsiTheme="majorHAnsi" w:cstheme="majorHAnsi"/>
          <w:sz w:val="24"/>
          <w:szCs w:val="24"/>
        </w:rPr>
        <w:t>ekoparku</w:t>
      </w:r>
      <w:proofErr w:type="spellEnd"/>
      <w:r w:rsidR="00AC594C" w:rsidRPr="00A533B7">
        <w:rPr>
          <w:rFonts w:asciiTheme="majorHAnsi" w:hAnsiTheme="majorHAnsi" w:cstheme="majorHAnsi"/>
          <w:sz w:val="24"/>
          <w:szCs w:val="24"/>
        </w:rPr>
        <w:t>,</w:t>
      </w:r>
    </w:p>
    <w:p w14:paraId="7CE4FF6D" w14:textId="6732A7E9" w:rsidR="00AC594C" w:rsidRPr="00A533B7" w:rsidRDefault="00C91F94" w:rsidP="00A533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</w:t>
      </w:r>
      <w:r w:rsidR="00AC594C" w:rsidRPr="00A533B7">
        <w:rPr>
          <w:rFonts w:asciiTheme="majorHAnsi" w:hAnsiTheme="majorHAnsi" w:cstheme="majorHAnsi"/>
          <w:sz w:val="24"/>
          <w:szCs w:val="24"/>
        </w:rPr>
        <w:t>względnienia planów Nadmorskiego Parku Krajobrazowego opisanych w operacie turystycznym,</w:t>
      </w:r>
    </w:p>
    <w:p w14:paraId="606B6A94" w14:textId="18C40CA9" w:rsidR="00AC594C" w:rsidRPr="00A533B7" w:rsidRDefault="00C91F94" w:rsidP="00A533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p</w:t>
      </w:r>
      <w:r w:rsidR="00AC594C" w:rsidRPr="00A533B7">
        <w:rPr>
          <w:rFonts w:asciiTheme="majorHAnsi" w:hAnsiTheme="majorHAnsi" w:cstheme="majorHAnsi"/>
          <w:sz w:val="24"/>
          <w:szCs w:val="24"/>
        </w:rPr>
        <w:t>rzeanalizowania możliwości utworzenia uzdrowiska w Jastrzębiej Górze (w ślad za zapisami Planu Zagospodarowania Przestrzennego Województwa Pomorskiego 2030),</w:t>
      </w:r>
    </w:p>
    <w:p w14:paraId="6D02D527" w14:textId="4077ED80" w:rsidR="00AC594C" w:rsidRPr="00A533B7" w:rsidRDefault="00C91F94" w:rsidP="00A533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</w:t>
      </w:r>
      <w:r w:rsidR="00AC594C" w:rsidRPr="00A533B7">
        <w:rPr>
          <w:rFonts w:asciiTheme="majorHAnsi" w:hAnsiTheme="majorHAnsi" w:cstheme="majorHAnsi"/>
          <w:sz w:val="24"/>
          <w:szCs w:val="24"/>
        </w:rPr>
        <w:t xml:space="preserve">względnienia działań zaproponowanych w komunikacie Polskiej Akademii Nauk dot. </w:t>
      </w:r>
      <w:r w:rsidR="006E79BF" w:rsidRPr="00A533B7">
        <w:rPr>
          <w:rFonts w:asciiTheme="majorHAnsi" w:hAnsiTheme="majorHAnsi" w:cstheme="majorHAnsi"/>
          <w:sz w:val="24"/>
          <w:szCs w:val="24"/>
        </w:rPr>
        <w:t>zmian klimatu i wzrostu poziomu morza,</w:t>
      </w:r>
    </w:p>
    <w:p w14:paraId="75E0DA44" w14:textId="3422A05A" w:rsidR="006E79BF" w:rsidRPr="00A533B7" w:rsidRDefault="00C91F94" w:rsidP="00A533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p</w:t>
      </w:r>
      <w:r w:rsidR="006E79BF" w:rsidRPr="00A533B7">
        <w:rPr>
          <w:rFonts w:asciiTheme="majorHAnsi" w:hAnsiTheme="majorHAnsi" w:cstheme="majorHAnsi"/>
          <w:sz w:val="24"/>
          <w:szCs w:val="24"/>
        </w:rPr>
        <w:t>arku im. H. Derdowskiego i zachowania jego leśnego charakteru,</w:t>
      </w:r>
    </w:p>
    <w:p w14:paraId="6D1D4388" w14:textId="3C6FCFD0" w:rsidR="006E79BF" w:rsidRPr="00A533B7" w:rsidRDefault="00C91F94" w:rsidP="00A533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z</w:t>
      </w:r>
      <w:r w:rsidR="006E79BF" w:rsidRPr="00A533B7">
        <w:rPr>
          <w:rFonts w:asciiTheme="majorHAnsi" w:hAnsiTheme="majorHAnsi" w:cstheme="majorHAnsi"/>
          <w:sz w:val="24"/>
          <w:szCs w:val="24"/>
        </w:rPr>
        <w:t>astąpienia pociągów autobusami na trasie Władysławowo-Hel,</w:t>
      </w:r>
    </w:p>
    <w:p w14:paraId="308F39CA" w14:textId="7172103D" w:rsidR="006E79BF" w:rsidRPr="00A533B7" w:rsidRDefault="00C91F94" w:rsidP="00A533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o</w:t>
      </w:r>
      <w:r w:rsidR="006E79BF" w:rsidRPr="00A533B7">
        <w:rPr>
          <w:rFonts w:asciiTheme="majorHAnsi" w:hAnsiTheme="majorHAnsi" w:cstheme="majorHAnsi"/>
          <w:sz w:val="24"/>
          <w:szCs w:val="24"/>
        </w:rPr>
        <w:t>parciu rozwoju gminy np. o port w zamian za inwestowanie w rozwój turystyczny,</w:t>
      </w:r>
    </w:p>
    <w:p w14:paraId="7426FDF6" w14:textId="6F5BB977" w:rsidR="00CF473B" w:rsidRPr="00A533B7" w:rsidRDefault="00C91F94" w:rsidP="00A533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</w:t>
      </w:r>
      <w:r w:rsidR="006E79BF" w:rsidRPr="00A533B7">
        <w:rPr>
          <w:rFonts w:asciiTheme="majorHAnsi" w:hAnsiTheme="majorHAnsi" w:cstheme="majorHAnsi"/>
          <w:sz w:val="24"/>
          <w:szCs w:val="24"/>
        </w:rPr>
        <w:t>żywania prostszego, niespecjalistycznego języka w całym dokumencie strategii</w:t>
      </w:r>
      <w:r w:rsidR="00CF473B" w:rsidRPr="00A533B7">
        <w:rPr>
          <w:rFonts w:asciiTheme="majorHAnsi" w:hAnsiTheme="majorHAnsi" w:cstheme="majorHAnsi"/>
          <w:sz w:val="24"/>
          <w:szCs w:val="24"/>
        </w:rPr>
        <w:t>.</w:t>
      </w:r>
    </w:p>
    <w:p w14:paraId="60C1738B" w14:textId="77777777" w:rsidR="00CF473B" w:rsidRPr="00A533B7" w:rsidRDefault="00CF473B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321362" w14:textId="3DC76537" w:rsidR="006E79BF" w:rsidRPr="00A533B7" w:rsidRDefault="006E79BF" w:rsidP="00A533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33B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F473B" w:rsidRPr="00A533B7">
        <w:rPr>
          <w:rFonts w:asciiTheme="majorHAnsi" w:hAnsiTheme="majorHAnsi" w:cstheme="majorHAnsi"/>
          <w:b/>
          <w:bCs/>
          <w:sz w:val="24"/>
          <w:szCs w:val="24"/>
        </w:rPr>
        <w:t>Wnioski z diagnozy, wyzwania i wizja</w:t>
      </w:r>
    </w:p>
    <w:p w14:paraId="160CF683" w14:textId="2BBF4775" w:rsidR="00CF473B" w:rsidRPr="00A533B7" w:rsidRDefault="00CF473B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W zakresie poszczególnych obszarów zgłaszano uwagi dotyczące m.in.:</w:t>
      </w:r>
    </w:p>
    <w:p w14:paraId="64250E65" w14:textId="5FF0A1B5" w:rsidR="00CF473B" w:rsidRPr="00A533B7" w:rsidRDefault="00C91F94" w:rsidP="00A533B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m</w:t>
      </w:r>
      <w:r w:rsidR="00CF473B" w:rsidRPr="00A533B7">
        <w:rPr>
          <w:rFonts w:asciiTheme="majorHAnsi" w:hAnsiTheme="majorHAnsi" w:cstheme="majorHAnsi"/>
          <w:sz w:val="24"/>
          <w:szCs w:val="24"/>
        </w:rPr>
        <w:t>ieszkańców: budowy bloków z możliwością najmu długoterminowego; trudności dla mieszkańców wynikających z sezonu turystycznego, uzupełnienia informacji o działalności uczniowskich klubów sportowych;</w:t>
      </w:r>
    </w:p>
    <w:p w14:paraId="71F48684" w14:textId="26AE2A9E" w:rsidR="00CF473B" w:rsidRPr="00A533B7" w:rsidRDefault="00C91F94" w:rsidP="00A533B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lastRenderedPageBreak/>
        <w:t>śr</w:t>
      </w:r>
      <w:r w:rsidR="00CF473B" w:rsidRPr="00A533B7">
        <w:rPr>
          <w:rFonts w:asciiTheme="majorHAnsi" w:hAnsiTheme="majorHAnsi" w:cstheme="majorHAnsi"/>
          <w:sz w:val="24"/>
          <w:szCs w:val="24"/>
        </w:rPr>
        <w:t>odowiska i przestrzeni: uwzględnienia tematyki dot. rzeczy Czarnej Wdy; podkreślenia atutów gminy, zwłaszcza środowiskowych oraz zwiększenie jej atrakcyjności turystycznej poprzez uzupełnienie infrastruktury; wzmocnienia roli komunikacji publicznej w mobilności na terenie gminy.</w:t>
      </w:r>
    </w:p>
    <w:p w14:paraId="67BBA507" w14:textId="2A855919" w:rsidR="00CF473B" w:rsidRPr="00A533B7" w:rsidRDefault="00C91F94" w:rsidP="00A533B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g</w:t>
      </w:r>
      <w:r w:rsidR="00CF473B" w:rsidRPr="00A533B7">
        <w:rPr>
          <w:rFonts w:asciiTheme="majorHAnsi" w:hAnsiTheme="majorHAnsi" w:cstheme="majorHAnsi"/>
          <w:sz w:val="24"/>
          <w:szCs w:val="24"/>
        </w:rPr>
        <w:t>ospodarki: ujęcia w wizji rozwoju marki turystycznej Władysławowa.</w:t>
      </w:r>
    </w:p>
    <w:p w14:paraId="32C2A3C3" w14:textId="44C70CB6" w:rsidR="00791877" w:rsidRPr="00A533B7" w:rsidRDefault="00791877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33F894C" w14:textId="5624E07A" w:rsidR="00791877" w:rsidRPr="00A533B7" w:rsidRDefault="00791877" w:rsidP="00A533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33B7">
        <w:rPr>
          <w:rFonts w:asciiTheme="majorHAnsi" w:hAnsiTheme="majorHAnsi" w:cstheme="majorHAnsi"/>
          <w:b/>
          <w:bCs/>
          <w:sz w:val="24"/>
          <w:szCs w:val="24"/>
        </w:rPr>
        <w:t>Cel główny i cele strategiczne</w:t>
      </w:r>
    </w:p>
    <w:p w14:paraId="5FC48EAC" w14:textId="4393016F" w:rsidR="00791877" w:rsidRPr="00A533B7" w:rsidRDefault="00791877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 xml:space="preserve">Wśród uwag dot. celu głównego zgłoszono uwagę, aby rozwinąć i wyjaśnić jego znaczenie, podobnie jak zastosowano to w przypadku celów strategicznych. </w:t>
      </w:r>
    </w:p>
    <w:p w14:paraId="02D4FE60" w14:textId="494C1AC1" w:rsidR="009B087E" w:rsidRPr="00A533B7" w:rsidRDefault="00791877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 xml:space="preserve">Uwagi do celu strategicznego </w:t>
      </w:r>
      <w:r w:rsidRPr="00A533B7">
        <w:rPr>
          <w:rFonts w:asciiTheme="majorHAnsi" w:hAnsiTheme="majorHAnsi" w:cstheme="majorHAnsi"/>
          <w:b/>
          <w:bCs/>
          <w:sz w:val="24"/>
          <w:szCs w:val="24"/>
        </w:rPr>
        <w:t>1. Stabilna gospodarka</w:t>
      </w:r>
      <w:r w:rsidR="009B087E" w:rsidRPr="00A533B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B087E" w:rsidRPr="00A533B7">
        <w:rPr>
          <w:rFonts w:asciiTheme="majorHAnsi" w:hAnsiTheme="majorHAnsi" w:cstheme="majorHAnsi"/>
          <w:sz w:val="24"/>
          <w:szCs w:val="24"/>
        </w:rPr>
        <w:t xml:space="preserve">odnosiły się do potrzeby uzupełnienia lub uszczegółowienia zapisów w zakresie: </w:t>
      </w:r>
    </w:p>
    <w:p w14:paraId="402F5ED3" w14:textId="77777777" w:rsidR="009B087E" w:rsidRPr="00A533B7" w:rsidRDefault="009B087E" w:rsidP="00A533B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 xml:space="preserve">turystyka: rozwój turystyki kwalifikowanej - wykorzystanie potencjału Zatoki Puckiej nie tylko pod kątem żeglowania czy windsurfingu, np. poprzez żeglowanie na lodzie (bojery), rozwój turystyki ptasiej na Półwyspie Helskim (Chałupy); zagospodarowanie zejść na plażę oraz zapewnienie infrastruktury sanitarnej w przestrzeniach publicznych; utworzenie nowego punktu informacji turystycznej na </w:t>
      </w:r>
      <w:proofErr w:type="spellStart"/>
      <w:r w:rsidRPr="00A533B7">
        <w:rPr>
          <w:rFonts w:asciiTheme="majorHAnsi" w:hAnsiTheme="majorHAnsi" w:cstheme="majorHAnsi"/>
          <w:sz w:val="24"/>
          <w:szCs w:val="24"/>
        </w:rPr>
        <w:t>Szperku</w:t>
      </w:r>
      <w:proofErr w:type="spellEnd"/>
      <w:r w:rsidRPr="00A533B7">
        <w:rPr>
          <w:rFonts w:asciiTheme="majorHAnsi" w:hAnsiTheme="majorHAnsi" w:cstheme="majorHAnsi"/>
          <w:sz w:val="24"/>
          <w:szCs w:val="24"/>
        </w:rPr>
        <w:t xml:space="preserve"> w Chałupach (przykładem Jastarni i Swarzewa),</w:t>
      </w:r>
    </w:p>
    <w:p w14:paraId="74559619" w14:textId="08846093" w:rsidR="009B087E" w:rsidRPr="00A533B7" w:rsidRDefault="009B087E" w:rsidP="00A533B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infrastruktura: podłączenie zabudowy w Chałupach do sieci gazowej i dążenie do poprawy jakości powietrza; dodanie działania związanego z budową infrastruktury drogowej do portu,</w:t>
      </w:r>
    </w:p>
    <w:p w14:paraId="126C3EF0" w14:textId="6C3B037E" w:rsidR="009B087E" w:rsidRPr="00A533B7" w:rsidRDefault="009B087E" w:rsidP="00A533B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port: utworzenie niezależnego od spółk</w:t>
      </w:r>
      <w:r w:rsidR="00E95728">
        <w:rPr>
          <w:rFonts w:asciiTheme="majorHAnsi" w:hAnsiTheme="majorHAnsi" w:cstheme="majorHAnsi"/>
          <w:sz w:val="24"/>
          <w:szCs w:val="24"/>
        </w:rPr>
        <w:t>i,</w:t>
      </w:r>
      <w:r w:rsidRPr="00A533B7">
        <w:rPr>
          <w:rFonts w:asciiTheme="majorHAnsi" w:hAnsiTheme="majorHAnsi" w:cstheme="majorHAnsi"/>
          <w:sz w:val="24"/>
          <w:szCs w:val="24"/>
        </w:rPr>
        <w:t xml:space="preserve"> obecnie gospodarującej portem</w:t>
      </w:r>
      <w:r w:rsidR="00E95728">
        <w:rPr>
          <w:rFonts w:asciiTheme="majorHAnsi" w:hAnsiTheme="majorHAnsi" w:cstheme="majorHAnsi"/>
          <w:sz w:val="24"/>
          <w:szCs w:val="24"/>
        </w:rPr>
        <w:t>,</w:t>
      </w:r>
      <w:r w:rsidRPr="00A533B7">
        <w:rPr>
          <w:rFonts w:asciiTheme="majorHAnsi" w:hAnsiTheme="majorHAnsi" w:cstheme="majorHAnsi"/>
          <w:sz w:val="24"/>
          <w:szCs w:val="24"/>
        </w:rPr>
        <w:t xml:space="preserve"> zarządu portu,</w:t>
      </w:r>
    </w:p>
    <w:p w14:paraId="5DB7286B" w14:textId="39413842" w:rsidR="009B087E" w:rsidRPr="00A533B7" w:rsidRDefault="009B087E" w:rsidP="00A533B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tradycja: rozwój kaszubszczyzny, rzemiosła kaszubskiego, współpraca ze Zrzeszeniem Kaszubsko-Pomorskim,</w:t>
      </w:r>
    </w:p>
    <w:p w14:paraId="161801F6" w14:textId="2F01D9BB" w:rsidR="00B622C4" w:rsidRPr="00A533B7" w:rsidRDefault="00B622C4" w:rsidP="00A533B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rozwój gospodarczy i rynek pracy: dodanie działań związanych z integracją ekonomiczną imigrantów</w:t>
      </w:r>
      <w:r w:rsidR="00E95728">
        <w:rPr>
          <w:rFonts w:asciiTheme="majorHAnsi" w:hAnsiTheme="majorHAnsi" w:cstheme="majorHAnsi"/>
          <w:sz w:val="24"/>
          <w:szCs w:val="24"/>
        </w:rPr>
        <w:t>.</w:t>
      </w:r>
    </w:p>
    <w:p w14:paraId="58805BEB" w14:textId="77777777" w:rsidR="00C97BF1" w:rsidRPr="00A533B7" w:rsidRDefault="00C97BF1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9B9528" w14:textId="0D0373DB" w:rsidR="00C97BF1" w:rsidRPr="00A533B7" w:rsidRDefault="00C97BF1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 xml:space="preserve">Uwagi do celu strategicznego </w:t>
      </w:r>
      <w:r w:rsidRPr="00A533B7">
        <w:rPr>
          <w:rFonts w:asciiTheme="majorHAnsi" w:hAnsiTheme="majorHAnsi" w:cstheme="majorHAnsi"/>
          <w:b/>
          <w:bCs/>
          <w:sz w:val="24"/>
          <w:szCs w:val="24"/>
        </w:rPr>
        <w:t>2. Funkcjonalna przestrzeń</w:t>
      </w:r>
      <w:r w:rsidRPr="00A533B7">
        <w:rPr>
          <w:rFonts w:asciiTheme="majorHAnsi" w:hAnsiTheme="majorHAnsi" w:cstheme="majorHAnsi"/>
          <w:sz w:val="24"/>
          <w:szCs w:val="24"/>
        </w:rPr>
        <w:t xml:space="preserve"> odnosiły się do potrzeby uzupełnienia lub uszczegółowienia zapisów w zakresie: </w:t>
      </w:r>
    </w:p>
    <w:p w14:paraId="7F1DF851" w14:textId="7D0001F9" w:rsidR="00C97BF1" w:rsidRPr="00A533B7" w:rsidRDefault="00C97BF1" w:rsidP="00A533B7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przestrzeni publicznych: rozwoju osiedla Hallerowo w ciągach ulic Morskiej i Brzozowej, uzupełnienia infrastruktury placów zabaw, utworzenia bulwaru nadmorskiego,</w:t>
      </w:r>
    </w:p>
    <w:p w14:paraId="3BCC3A48" w14:textId="5D1F18B3" w:rsidR="00C97BF1" w:rsidRPr="00A533B7" w:rsidRDefault="00C97BF1" w:rsidP="00A533B7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mobilności i transportu: utworzenia systemu komunikacji publicznej na terenie gminy, rozwoju infrastruktury kolejowej oraz miejsc parkingowych, utworzenia zaplecza dla obsługi pasażerów w obrębie węzła integracyjnego, utworzenia buspasów, utworzenia sfer o ograniczonym ruchu kołowym w trakcie sezonu letniego,</w:t>
      </w:r>
    </w:p>
    <w:p w14:paraId="745BF3FC" w14:textId="4060C8FF" w:rsidR="00C97BF1" w:rsidRPr="00A533B7" w:rsidRDefault="00C97BF1" w:rsidP="00A533B7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rozwoju szkolnictwa zawodowego i rozwój kadr dla gospodarki,</w:t>
      </w:r>
    </w:p>
    <w:p w14:paraId="06ABEFC7" w14:textId="55D2032F" w:rsidR="00C97BF1" w:rsidRPr="00A533B7" w:rsidRDefault="00C97BF1" w:rsidP="00A533B7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lastRenderedPageBreak/>
        <w:t>środowiska: ustanowienia nowych form ochrony przyrody, rozwiązania problemu porzucania śmieci, wymiany infrastruktury wodno-kanalizacyjnej.</w:t>
      </w:r>
    </w:p>
    <w:p w14:paraId="4F535947" w14:textId="77777777" w:rsidR="00D54B17" w:rsidRPr="00A533B7" w:rsidRDefault="00D54B17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27B623" w14:textId="02B7B5A6" w:rsidR="0014450B" w:rsidRPr="00A533B7" w:rsidRDefault="00C97BF1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 xml:space="preserve">Uwagi do celu strategicznego </w:t>
      </w:r>
      <w:r w:rsidRPr="00A533B7">
        <w:rPr>
          <w:rFonts w:asciiTheme="majorHAnsi" w:hAnsiTheme="majorHAnsi" w:cstheme="majorHAnsi"/>
          <w:b/>
          <w:bCs/>
          <w:sz w:val="24"/>
          <w:szCs w:val="24"/>
        </w:rPr>
        <w:t xml:space="preserve">3. </w:t>
      </w:r>
      <w:r w:rsidR="00505050" w:rsidRPr="00A533B7">
        <w:rPr>
          <w:rFonts w:asciiTheme="majorHAnsi" w:hAnsiTheme="majorHAnsi" w:cstheme="majorHAnsi"/>
          <w:b/>
          <w:bCs/>
          <w:sz w:val="24"/>
          <w:szCs w:val="24"/>
        </w:rPr>
        <w:t>Zadowoleni m</w:t>
      </w:r>
      <w:r w:rsidR="0014450B" w:rsidRPr="00A533B7">
        <w:rPr>
          <w:rFonts w:asciiTheme="majorHAnsi" w:hAnsiTheme="majorHAnsi" w:cstheme="majorHAnsi"/>
          <w:b/>
          <w:bCs/>
          <w:sz w:val="24"/>
          <w:szCs w:val="24"/>
        </w:rPr>
        <w:t>ieszkańcy</w:t>
      </w:r>
      <w:r w:rsidRPr="00A533B7">
        <w:rPr>
          <w:rFonts w:asciiTheme="majorHAnsi" w:hAnsiTheme="majorHAnsi" w:cstheme="majorHAnsi"/>
          <w:sz w:val="24"/>
          <w:szCs w:val="24"/>
        </w:rPr>
        <w:t xml:space="preserve"> </w:t>
      </w:r>
      <w:r w:rsidR="0014450B" w:rsidRPr="00A533B7">
        <w:rPr>
          <w:rFonts w:asciiTheme="majorHAnsi" w:hAnsiTheme="majorHAnsi" w:cstheme="majorHAnsi"/>
          <w:sz w:val="24"/>
          <w:szCs w:val="24"/>
        </w:rPr>
        <w:t xml:space="preserve">odnosiły się do potrzeby uzupełnienia lub uszczegółowienia zapisów w zakresie: </w:t>
      </w:r>
    </w:p>
    <w:p w14:paraId="34070E4A" w14:textId="44DA2DB1" w:rsidR="0014450B" w:rsidRPr="00A533B7" w:rsidRDefault="0014450B" w:rsidP="00A533B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klimatu: zagrożenia katastrofą klimatyczną i stopnia przygotowania gminy na zagrożenie powodziowe,</w:t>
      </w:r>
      <w:r w:rsidR="009B087E" w:rsidRPr="00A533B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117BEFD" w14:textId="6AC14798" w:rsidR="00C97BF1" w:rsidRPr="00A533B7" w:rsidRDefault="00C97BF1" w:rsidP="00A533B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energetyki: wykorzystania Odnawialnych Źródeł Energii,</w:t>
      </w:r>
    </w:p>
    <w:p w14:paraId="137535ED" w14:textId="12FCB814" w:rsidR="0046597B" w:rsidRPr="00A533B7" w:rsidRDefault="0014450B" w:rsidP="00A533B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turystyki: przeciwstawnym interesom w relacji turyści i mieszkańcy</w:t>
      </w:r>
      <w:r w:rsidR="0046597B" w:rsidRPr="00A533B7">
        <w:rPr>
          <w:rFonts w:asciiTheme="majorHAnsi" w:hAnsiTheme="majorHAnsi" w:cstheme="majorHAnsi"/>
          <w:sz w:val="24"/>
          <w:szCs w:val="24"/>
        </w:rPr>
        <w:t xml:space="preserve"> - pogodzenie</w:t>
      </w:r>
      <w:r w:rsidRPr="00A533B7">
        <w:rPr>
          <w:rFonts w:asciiTheme="majorHAnsi" w:hAnsiTheme="majorHAnsi" w:cstheme="majorHAnsi"/>
          <w:sz w:val="24"/>
          <w:szCs w:val="24"/>
        </w:rPr>
        <w:t xml:space="preserve"> potrzeb turystów oraz zapewnieniu wysokiej jakości usług dla mieszkańców</w:t>
      </w:r>
      <w:r w:rsidR="0046597B" w:rsidRPr="00A533B7">
        <w:rPr>
          <w:rFonts w:asciiTheme="majorHAnsi" w:hAnsiTheme="majorHAnsi" w:cstheme="majorHAnsi"/>
          <w:sz w:val="24"/>
          <w:szCs w:val="24"/>
        </w:rPr>
        <w:t xml:space="preserve"> przy założeniu, że turystyka międzynarodowa będzie coraz droższa i nastąpi większe nastawienie na turystykę krajową (spowodowane pandemią wirusa COVID-19); utworzenie wyróżnika gminy, który zapewni większą rozpoznawalność i rozróżnienie na tle innych miejscowości nadmorskich; problem sezonowości i uciążliwości turystyki, również w weekendy po sezonie turystycznym prowadzący do tego, że zapominamy o sobie (mieszkańcach); organizacja morsowa</w:t>
      </w:r>
      <w:r w:rsidR="00E95728">
        <w:rPr>
          <w:rFonts w:asciiTheme="majorHAnsi" w:hAnsiTheme="majorHAnsi" w:cstheme="majorHAnsi"/>
          <w:sz w:val="24"/>
          <w:szCs w:val="24"/>
        </w:rPr>
        <w:t>nia</w:t>
      </w:r>
      <w:r w:rsidR="0046597B" w:rsidRPr="00A533B7">
        <w:rPr>
          <w:rFonts w:asciiTheme="majorHAnsi" w:hAnsiTheme="majorHAnsi" w:cstheme="majorHAnsi"/>
          <w:sz w:val="24"/>
          <w:szCs w:val="24"/>
        </w:rPr>
        <w:t>,</w:t>
      </w:r>
    </w:p>
    <w:p w14:paraId="0CD4D26D" w14:textId="77777777" w:rsidR="0046597B" w:rsidRPr="00A533B7" w:rsidRDefault="0046597B" w:rsidP="00A533B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seniorów: wykorzystania potencjału seniorów i rozwój „srebrnej gospodarki”,</w:t>
      </w:r>
    </w:p>
    <w:p w14:paraId="6B06F37B" w14:textId="77777777" w:rsidR="0046597B" w:rsidRPr="00A533B7" w:rsidRDefault="0046597B" w:rsidP="00A533B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transportu: konieczność elektryfikacji linii kolejowej i poprawa dostępności komunikacyjnej do Trójmiasta,</w:t>
      </w:r>
    </w:p>
    <w:p w14:paraId="2F423D40" w14:textId="77777777" w:rsidR="0046597B" w:rsidRPr="00A533B7" w:rsidRDefault="0046597B" w:rsidP="00A533B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służby zdrowia: problem dostępu do podstawowej opieki zdrowotnej (przychodnie), uciążliwy zwłaszcza dla seniorów,</w:t>
      </w:r>
    </w:p>
    <w:p w14:paraId="715362F0" w14:textId="4E0548CF" w:rsidR="0014450B" w:rsidRPr="00A533B7" w:rsidRDefault="0046597B" w:rsidP="00A533B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 xml:space="preserve">przestrzeni: zapewnienia oferty spacerowo-edukacyjnej dla mieszkańców; zaproponowanie </w:t>
      </w:r>
      <w:r w:rsidR="00505050" w:rsidRPr="00A533B7">
        <w:rPr>
          <w:rFonts w:asciiTheme="majorHAnsi" w:hAnsiTheme="majorHAnsi" w:cstheme="majorHAnsi"/>
          <w:sz w:val="24"/>
          <w:szCs w:val="24"/>
        </w:rPr>
        <w:t>wydarzeń dedykowanym mieszkańcom, podobnych do Dni Morza, kontynuacja tradycyjnych sobótek i Święta Najstarszej Ulicy (np. Dni Sąsiada) z zaangażowaniem lokalnych liderów i organizacji pozarządowych.</w:t>
      </w:r>
    </w:p>
    <w:p w14:paraId="08C98D12" w14:textId="4F669808" w:rsidR="0014450B" w:rsidRPr="00A533B7" w:rsidRDefault="0014450B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E359BA" w14:textId="411EA780" w:rsidR="00505050" w:rsidRPr="00A533B7" w:rsidRDefault="00C97BF1" w:rsidP="00A533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33B7">
        <w:rPr>
          <w:rFonts w:asciiTheme="majorHAnsi" w:hAnsiTheme="majorHAnsi" w:cstheme="majorHAnsi"/>
          <w:b/>
          <w:bCs/>
          <w:sz w:val="24"/>
          <w:szCs w:val="24"/>
        </w:rPr>
        <w:t>Kierunki działań</w:t>
      </w:r>
    </w:p>
    <w:p w14:paraId="500CB5A9" w14:textId="3D0E1E0A" w:rsidR="00B622C4" w:rsidRPr="00A533B7" w:rsidRDefault="00B622C4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W ramach uwag zgłaszanych do kierunków działań sugestie skupiły się na rozwinięciu opisów kierunków działań i proponowanych inwestycji, nie zaś na gruntownej zmianie układu kierunków. W ramach zaproponowanych kierunków skupiono się przede wszystkim na zmianach takich jak:</w:t>
      </w:r>
    </w:p>
    <w:p w14:paraId="516EBE0C" w14:textId="18B05685" w:rsidR="00C97BF1" w:rsidRPr="00A533B7" w:rsidRDefault="00C97BF1" w:rsidP="00A533B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Wzrost jakości oferowanych usług turystycznych</w:t>
      </w:r>
      <w:r w:rsidR="00B622C4" w:rsidRPr="00A533B7">
        <w:rPr>
          <w:rFonts w:asciiTheme="majorHAnsi" w:hAnsiTheme="majorHAnsi" w:cstheme="majorHAnsi"/>
          <w:sz w:val="24"/>
          <w:szCs w:val="24"/>
        </w:rPr>
        <w:t>: dostosowanie plaż pod kątem dostępności,</w:t>
      </w:r>
    </w:p>
    <w:p w14:paraId="0BB4DFE5" w14:textId="201D220F" w:rsidR="00B622C4" w:rsidRPr="00A533B7" w:rsidRDefault="00B622C4" w:rsidP="00A533B7">
      <w:pPr>
        <w:pStyle w:val="Akapitzlist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Rozwój szkolnictwa i edukacji zawodowej: rozszerzenie oferty szkolnictwa zawodowego poza obszar turystyki,</w:t>
      </w:r>
    </w:p>
    <w:p w14:paraId="4E2B9D9D" w14:textId="04E6883C" w:rsidR="00B622C4" w:rsidRPr="00A533B7" w:rsidRDefault="00B622C4" w:rsidP="00A533B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Rozwój turystyki kwalifikowanej, w tym aktywnej i ptasiej: rozwój i promocja turystyki wodnej,</w:t>
      </w:r>
    </w:p>
    <w:p w14:paraId="0EBC6A97" w14:textId="21570B5A" w:rsidR="00B622C4" w:rsidRPr="00A533B7" w:rsidRDefault="00B622C4" w:rsidP="00A533B7">
      <w:pPr>
        <w:pStyle w:val="Akapitzlist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lastRenderedPageBreak/>
        <w:t>Wzmocnienie funkcji miejskich i poprawa jakości przestrzeni publicznych gminy: niwelowanie barier w dostępności,</w:t>
      </w:r>
    </w:p>
    <w:p w14:paraId="235B2DFA" w14:textId="0F43D59B" w:rsidR="00B622C4" w:rsidRPr="00A533B7" w:rsidRDefault="00B622C4" w:rsidP="00A533B7">
      <w:pPr>
        <w:pStyle w:val="Akapitzlist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Dywersyfikacja ofert i miejsc pracy…: wspieranie przedsiębiorczości oraz rozwoju kwalifikacji kobiet,</w:t>
      </w:r>
    </w:p>
    <w:p w14:paraId="38664532" w14:textId="432413F8" w:rsidR="00B622C4" w:rsidRPr="00A533B7" w:rsidRDefault="00B622C4" w:rsidP="00A533B7">
      <w:pPr>
        <w:pStyle w:val="Akapitzlist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Tworzenie warunków do rozwoju…: uwzględnienie lokalnych przewoźników w dialogach dot. transportu na Półwysep Helski,</w:t>
      </w:r>
    </w:p>
    <w:p w14:paraId="5A1EFA38" w14:textId="182FDC76" w:rsidR="00B622C4" w:rsidRPr="00A533B7" w:rsidRDefault="00B622C4" w:rsidP="00A533B7">
      <w:pPr>
        <w:pStyle w:val="Akapitzlist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Zapewnienie odpowiedniej infrastruktury spędzania wolnego czasu</w:t>
      </w:r>
      <w:r w:rsidR="00E23AA6" w:rsidRPr="00A533B7">
        <w:rPr>
          <w:rFonts w:asciiTheme="majorHAnsi" w:hAnsiTheme="majorHAnsi" w:cstheme="majorHAnsi"/>
          <w:sz w:val="24"/>
          <w:szCs w:val="24"/>
        </w:rPr>
        <w:t>…: stworzenie oferty szlaku kajakowego Czarnej Wdy; modernizacja bazy sportowej, budowa basenu miejskiego,</w:t>
      </w:r>
    </w:p>
    <w:p w14:paraId="7F295DA0" w14:textId="042E92FD" w:rsidR="00E23AA6" w:rsidRPr="00A533B7" w:rsidRDefault="00E23AA6" w:rsidP="00A533B7">
      <w:pPr>
        <w:pStyle w:val="Akapitzlist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Wdrażanie rozwiązań z zakresu błękitno-zielonej infrastruktury: poprawa jakości powietrza (jako nowy kierunek), rozwój sieci kanalizacji sanitarnej</w:t>
      </w:r>
      <w:r w:rsidR="00E95728">
        <w:rPr>
          <w:rFonts w:asciiTheme="majorHAnsi" w:hAnsiTheme="majorHAnsi" w:cstheme="majorHAnsi"/>
          <w:sz w:val="24"/>
          <w:szCs w:val="24"/>
        </w:rPr>
        <w:t>,</w:t>
      </w:r>
    </w:p>
    <w:p w14:paraId="1B051E5F" w14:textId="37E2E79B" w:rsidR="00B622C4" w:rsidRPr="00A533B7" w:rsidRDefault="00B622C4" w:rsidP="00A533B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Zapewnienie bazy fizycznej do działań kulturalnych</w:t>
      </w:r>
      <w:r w:rsidR="00E23AA6" w:rsidRPr="00A533B7">
        <w:rPr>
          <w:rFonts w:asciiTheme="majorHAnsi" w:hAnsiTheme="majorHAnsi" w:cstheme="majorHAnsi"/>
          <w:sz w:val="24"/>
          <w:szCs w:val="24"/>
        </w:rPr>
        <w:t>: działania związane z dostępnością w obszarze kultury i turystyki.</w:t>
      </w:r>
    </w:p>
    <w:p w14:paraId="16DBE9A5" w14:textId="77777777" w:rsidR="00CF1BC7" w:rsidRPr="00A533B7" w:rsidRDefault="00CF1BC7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745EA32" w14:textId="4A7284F9" w:rsidR="00E23AA6" w:rsidRPr="00A533B7" w:rsidRDefault="00E23AA6" w:rsidP="00A533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33B7">
        <w:rPr>
          <w:rFonts w:asciiTheme="majorHAnsi" w:hAnsiTheme="majorHAnsi" w:cstheme="majorHAnsi"/>
          <w:b/>
          <w:bCs/>
          <w:sz w:val="24"/>
          <w:szCs w:val="24"/>
        </w:rPr>
        <w:t>Model struktury funkcjonalno-przestrzennej oraz ustalenia i rekomendacje w zakresie kształtowania polityki przestrzennej gminy</w:t>
      </w:r>
    </w:p>
    <w:p w14:paraId="2F6C7709" w14:textId="09C99E79" w:rsidR="00E23AA6" w:rsidRDefault="00E23AA6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Do części planistycznej strategii zgłoszono uwag</w:t>
      </w:r>
      <w:r w:rsidR="00E95728">
        <w:rPr>
          <w:rFonts w:asciiTheme="majorHAnsi" w:hAnsiTheme="majorHAnsi" w:cstheme="majorHAnsi"/>
          <w:sz w:val="24"/>
          <w:szCs w:val="24"/>
        </w:rPr>
        <w:t>i</w:t>
      </w:r>
      <w:r w:rsidRPr="00A533B7">
        <w:rPr>
          <w:rFonts w:asciiTheme="majorHAnsi" w:hAnsiTheme="majorHAnsi" w:cstheme="majorHAnsi"/>
          <w:sz w:val="24"/>
          <w:szCs w:val="24"/>
        </w:rPr>
        <w:t xml:space="preserve"> dotyczące uzupełnienia informacji na mapach dotyczących m.in. ujęcia terenów zieleni i szlaków kajakowych. Zaproponowano również uzupełnienie do części opisowej dot. budowy infrastruktury </w:t>
      </w:r>
      <w:r w:rsidR="00C91F94" w:rsidRPr="00A533B7">
        <w:rPr>
          <w:rFonts w:asciiTheme="majorHAnsi" w:hAnsiTheme="majorHAnsi" w:cstheme="majorHAnsi"/>
          <w:sz w:val="24"/>
          <w:szCs w:val="24"/>
        </w:rPr>
        <w:t>transportu zbiorowego w obrębie obiektów sportowo-rekreacyjnych</w:t>
      </w:r>
      <w:r w:rsidR="00CF1BC7" w:rsidRPr="00A533B7">
        <w:rPr>
          <w:rFonts w:asciiTheme="majorHAnsi" w:hAnsiTheme="majorHAnsi" w:cstheme="majorHAnsi"/>
          <w:sz w:val="24"/>
          <w:szCs w:val="24"/>
        </w:rPr>
        <w:t>,</w:t>
      </w:r>
      <w:r w:rsidR="00C91F94" w:rsidRPr="00A533B7">
        <w:rPr>
          <w:rFonts w:asciiTheme="majorHAnsi" w:hAnsiTheme="majorHAnsi" w:cstheme="majorHAnsi"/>
          <w:sz w:val="24"/>
          <w:szCs w:val="24"/>
        </w:rPr>
        <w:t xml:space="preserve"> wykorzystania potencjału portu morskiego i jego rozbudowy</w:t>
      </w:r>
      <w:r w:rsidR="00CF1BC7" w:rsidRPr="00A533B7">
        <w:rPr>
          <w:rFonts w:asciiTheme="majorHAnsi" w:hAnsiTheme="majorHAnsi" w:cstheme="majorHAnsi"/>
          <w:sz w:val="24"/>
          <w:szCs w:val="24"/>
        </w:rPr>
        <w:t>, a także informacji na temat zagrożenia powodziowego</w:t>
      </w:r>
      <w:r w:rsidR="00C91F94" w:rsidRPr="00A533B7">
        <w:rPr>
          <w:rFonts w:asciiTheme="majorHAnsi" w:hAnsiTheme="majorHAnsi" w:cstheme="majorHAnsi"/>
          <w:sz w:val="24"/>
          <w:szCs w:val="24"/>
        </w:rPr>
        <w:t>. Zaproponowano również wyznaczenie Obszarów Strategicznej Interwencji na poziomie gminy Władysławowo (np. port lub strefa ekonomiczna).</w:t>
      </w:r>
    </w:p>
    <w:p w14:paraId="1759FB22" w14:textId="77777777" w:rsidR="00A533B7" w:rsidRPr="00A533B7" w:rsidRDefault="00A533B7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ED09800" w14:textId="21BF8AB4" w:rsidR="00C91F94" w:rsidRPr="00A533B7" w:rsidRDefault="00C91F94" w:rsidP="00A533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33B7">
        <w:rPr>
          <w:rFonts w:asciiTheme="majorHAnsi" w:hAnsiTheme="majorHAnsi" w:cstheme="majorHAnsi"/>
          <w:b/>
          <w:bCs/>
          <w:sz w:val="24"/>
          <w:szCs w:val="24"/>
        </w:rPr>
        <w:t>Monitoring wdrażania strategii</w:t>
      </w:r>
    </w:p>
    <w:p w14:paraId="4C38EF89" w14:textId="1CC116AE" w:rsidR="00C91F94" w:rsidRPr="00A533B7" w:rsidRDefault="00C91F94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Zaproponowano mocniejsze włączenie w monitorowanie strategii osób spoza struktur Urzędu Miejskiego</w:t>
      </w:r>
      <w:r w:rsidR="00A533B7">
        <w:rPr>
          <w:rFonts w:asciiTheme="majorHAnsi" w:hAnsiTheme="majorHAnsi" w:cstheme="majorHAnsi"/>
          <w:sz w:val="24"/>
          <w:szCs w:val="24"/>
        </w:rPr>
        <w:t xml:space="preserve"> (np. mieszkańców, specjalistów w danych dziedzinach)</w:t>
      </w:r>
      <w:r w:rsidRPr="00A533B7">
        <w:rPr>
          <w:rFonts w:asciiTheme="majorHAnsi" w:hAnsiTheme="majorHAnsi" w:cstheme="majorHAnsi"/>
          <w:sz w:val="24"/>
          <w:szCs w:val="24"/>
        </w:rPr>
        <w:t>.</w:t>
      </w:r>
    </w:p>
    <w:p w14:paraId="60A0AE21" w14:textId="0F44FF22" w:rsidR="00C91F94" w:rsidRDefault="00C91F94" w:rsidP="00A533B7">
      <w:pPr>
        <w:spacing w:line="276" w:lineRule="auto"/>
        <w:jc w:val="both"/>
        <w:rPr>
          <w:rFonts w:asciiTheme="majorHAnsi" w:hAnsiTheme="majorHAnsi" w:cstheme="majorHAnsi"/>
        </w:rPr>
      </w:pPr>
    </w:p>
    <w:p w14:paraId="64FC7857" w14:textId="63720DD8" w:rsidR="00C91F94" w:rsidRPr="00A533B7" w:rsidRDefault="00C91F94" w:rsidP="00A533B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533B7">
        <w:rPr>
          <w:rFonts w:asciiTheme="majorHAnsi" w:hAnsiTheme="majorHAnsi" w:cstheme="majorHAnsi"/>
          <w:b/>
          <w:bCs/>
          <w:sz w:val="28"/>
          <w:szCs w:val="28"/>
        </w:rPr>
        <w:t>Rekomendowane kierunki zmian projektu Strategii</w:t>
      </w:r>
    </w:p>
    <w:p w14:paraId="6D9B19E8" w14:textId="500F445D" w:rsidR="00A533B7" w:rsidRDefault="00CF1BC7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W trakcie konsultacji społecznych projektu Strategii poprzez formularz zgłoszono 66 uwag. Dodatkowo zgłoszono 10 uwag do dokumentu Diagnozy strategicznej. W zdecydowanej większości (4</w:t>
      </w:r>
      <w:r w:rsidR="00FF767E">
        <w:rPr>
          <w:rFonts w:asciiTheme="majorHAnsi" w:hAnsiTheme="majorHAnsi" w:cstheme="majorHAnsi"/>
          <w:sz w:val="24"/>
          <w:szCs w:val="24"/>
        </w:rPr>
        <w:t>7</w:t>
      </w:r>
      <w:r w:rsidRPr="00A533B7">
        <w:rPr>
          <w:rFonts w:asciiTheme="majorHAnsi" w:hAnsiTheme="majorHAnsi" w:cstheme="majorHAnsi"/>
          <w:sz w:val="24"/>
          <w:szCs w:val="24"/>
        </w:rPr>
        <w:t xml:space="preserve"> uwag, tj. 7</w:t>
      </w:r>
      <w:r w:rsidR="00FF767E">
        <w:rPr>
          <w:rFonts w:asciiTheme="majorHAnsi" w:hAnsiTheme="majorHAnsi" w:cstheme="majorHAnsi"/>
          <w:sz w:val="24"/>
          <w:szCs w:val="24"/>
        </w:rPr>
        <w:t>2</w:t>
      </w:r>
      <w:r w:rsidRPr="00A533B7">
        <w:rPr>
          <w:rFonts w:asciiTheme="majorHAnsi" w:hAnsiTheme="majorHAnsi" w:cstheme="majorHAnsi"/>
          <w:sz w:val="24"/>
          <w:szCs w:val="24"/>
        </w:rPr>
        <w:t xml:space="preserve">%) zaproponowane zmiany zostaną uwzględnione w całości. Natomiast 11 uwag (16%) zostanie uwzględniona częściowo. W trakcie konsultacji zgłoszono również </w:t>
      </w:r>
      <w:r w:rsidR="007C78F6" w:rsidRPr="00A533B7">
        <w:rPr>
          <w:rFonts w:asciiTheme="majorHAnsi" w:hAnsiTheme="majorHAnsi" w:cstheme="majorHAnsi"/>
          <w:sz w:val="24"/>
          <w:szCs w:val="24"/>
        </w:rPr>
        <w:t xml:space="preserve">opinie lub komentarze nie będące uwagą do treści dokumentu, a ogólnym spostrzeżeniem, których zdecydowano się nie uwzględniać w treści projektu Strategii. </w:t>
      </w:r>
    </w:p>
    <w:p w14:paraId="00D5E4FA" w14:textId="14B30E5A" w:rsidR="00C91F94" w:rsidRPr="00A533B7" w:rsidRDefault="007C78F6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lastRenderedPageBreak/>
        <w:t>Należy również mieć na względzie, że ostateczny kształt dokumentu jest zależny od wyników oceny ex-</w:t>
      </w:r>
      <w:proofErr w:type="spellStart"/>
      <w:r w:rsidRPr="00A533B7">
        <w:rPr>
          <w:rFonts w:asciiTheme="majorHAnsi" w:hAnsiTheme="majorHAnsi" w:cstheme="majorHAnsi"/>
          <w:sz w:val="24"/>
          <w:szCs w:val="24"/>
        </w:rPr>
        <w:t>ante</w:t>
      </w:r>
      <w:proofErr w:type="spellEnd"/>
      <w:r w:rsidRPr="00A533B7">
        <w:rPr>
          <w:rFonts w:asciiTheme="majorHAnsi" w:hAnsiTheme="majorHAnsi" w:cstheme="majorHAnsi"/>
          <w:sz w:val="24"/>
          <w:szCs w:val="24"/>
        </w:rPr>
        <w:t xml:space="preserve"> oraz pozostałych uzgodnień.</w:t>
      </w:r>
      <w:r w:rsidR="00CF1BC7" w:rsidRPr="00A533B7">
        <w:rPr>
          <w:rFonts w:asciiTheme="majorHAnsi" w:hAnsiTheme="majorHAnsi" w:cstheme="majorHAnsi"/>
          <w:sz w:val="24"/>
          <w:szCs w:val="24"/>
        </w:rPr>
        <w:t xml:space="preserve"> Sposób rozpatrzenia poszczególnych uwag wraz</w:t>
      </w:r>
      <w:r w:rsidR="00E95728">
        <w:rPr>
          <w:rFonts w:asciiTheme="majorHAnsi" w:hAnsiTheme="majorHAnsi" w:cstheme="majorHAnsi"/>
          <w:sz w:val="24"/>
          <w:szCs w:val="24"/>
        </w:rPr>
        <w:t xml:space="preserve">         </w:t>
      </w:r>
      <w:r w:rsidR="00CF1BC7" w:rsidRPr="00A533B7">
        <w:rPr>
          <w:rFonts w:asciiTheme="majorHAnsi" w:hAnsiTheme="majorHAnsi" w:cstheme="majorHAnsi"/>
          <w:sz w:val="24"/>
          <w:szCs w:val="24"/>
        </w:rPr>
        <w:t xml:space="preserve"> z uzasadnieniem stanowi załącznik nr 1. </w:t>
      </w:r>
    </w:p>
    <w:p w14:paraId="1D8C275E" w14:textId="725B6E1A" w:rsidR="00C91F94" w:rsidRPr="00A533B7" w:rsidRDefault="00C91F94" w:rsidP="00A533B7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33B7">
        <w:rPr>
          <w:rFonts w:asciiTheme="majorHAnsi" w:hAnsiTheme="majorHAnsi" w:cstheme="majorHAnsi"/>
          <w:b/>
          <w:bCs/>
          <w:sz w:val="24"/>
          <w:szCs w:val="24"/>
        </w:rPr>
        <w:t>Rekomendowane ogólne kierunki zmian Strategii</w:t>
      </w:r>
    </w:p>
    <w:p w14:paraId="4603B975" w14:textId="6DF6E1D1" w:rsidR="007C78F6" w:rsidRPr="00A533B7" w:rsidRDefault="007C78F6" w:rsidP="00A533B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Silniejsze uspołecznienie dokumentu strategii i mocniejsze zaakcentowanie kwestii dostępności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088C3D04" w14:textId="4D245EA9" w:rsidR="007C78F6" w:rsidRPr="00A533B7" w:rsidRDefault="007C78F6" w:rsidP="00A533B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Wzmocnienie roli turystyki wodnej, w tym kajakowej w rozwoju gminy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0E5F3C4A" w14:textId="07505197" w:rsidR="00535B5B" w:rsidRPr="00A533B7" w:rsidRDefault="00535B5B" w:rsidP="00A533B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Uzupełnienie wątków dotyczących zmian klimatu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188B85EA" w14:textId="2F56B951" w:rsidR="007C78F6" w:rsidRPr="00A533B7" w:rsidRDefault="007C78F6" w:rsidP="00A533B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Uwzględnienie wątków związanych z mieszkalnictwem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7BABF5A0" w14:textId="2D101964" w:rsidR="007C78F6" w:rsidRPr="00A533B7" w:rsidRDefault="007C78F6" w:rsidP="00A533B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 xml:space="preserve">Podkreślenie wagi współpracy </w:t>
      </w:r>
      <w:r w:rsidR="008D1A68" w:rsidRPr="00A533B7">
        <w:rPr>
          <w:rFonts w:asciiTheme="majorHAnsi" w:hAnsiTheme="majorHAnsi" w:cstheme="majorHAnsi"/>
          <w:sz w:val="24"/>
          <w:szCs w:val="24"/>
        </w:rPr>
        <w:t>oraz partnerskiego działania z instytucjami różnych sektorów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5E091B50" w14:textId="5DAAD74F" w:rsidR="008D1A68" w:rsidRPr="00A533B7" w:rsidRDefault="008D1A68" w:rsidP="00A533B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Uwzględnienie wątków związanych ze wspieraniem rozwoju komunikacji zbiorowej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01C14804" w14:textId="7E12E490" w:rsidR="008D1A68" w:rsidRPr="00A533B7" w:rsidRDefault="008D1A68" w:rsidP="00A533B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Uzupełnienie modelu struktury funkcjonalno-przestrzennej o planowane działania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0564D13F" w14:textId="69A9FD9B" w:rsidR="008D1A68" w:rsidRPr="00A533B7" w:rsidRDefault="008D1A68" w:rsidP="00A533B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Uspołecznienie procesu ewaluacji Strategii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6608264A" w14:textId="39730684" w:rsidR="00535B5B" w:rsidRPr="00A533B7" w:rsidRDefault="00535B5B" w:rsidP="00A533B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Uproszczenie terminologii używanej w całym dokumencie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07242235" w14:textId="0CCDBC50" w:rsidR="00535B5B" w:rsidRPr="00A533B7" w:rsidRDefault="00535B5B" w:rsidP="00A533B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Modyfikacja struktury celów strategicznych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0CC11325" w14:textId="4BBE120B" w:rsidR="00535B5B" w:rsidRPr="00A533B7" w:rsidRDefault="00535B5B" w:rsidP="00A533B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Większa elastyczność zapisów Strategii</w:t>
      </w:r>
      <w:r w:rsidR="00A533B7">
        <w:rPr>
          <w:rFonts w:asciiTheme="majorHAnsi" w:hAnsiTheme="majorHAnsi" w:cstheme="majorHAnsi"/>
          <w:sz w:val="24"/>
          <w:szCs w:val="24"/>
        </w:rPr>
        <w:t>.</w:t>
      </w:r>
    </w:p>
    <w:p w14:paraId="278AA25E" w14:textId="0C83A62D" w:rsidR="00C91F94" w:rsidRPr="00A533B7" w:rsidRDefault="00C91F94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8ABE67" w14:textId="46E4437A" w:rsidR="00C91F94" w:rsidRPr="00A533B7" w:rsidRDefault="00C91F94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Rekomendowane kierunki zmian w obrębie celów strategicznych:</w:t>
      </w:r>
    </w:p>
    <w:p w14:paraId="3DFD7E7B" w14:textId="5EC35C08" w:rsidR="00C91F94" w:rsidRPr="00A533B7" w:rsidRDefault="00C91F94" w:rsidP="00A533B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33B7">
        <w:rPr>
          <w:rFonts w:asciiTheme="majorHAnsi" w:hAnsiTheme="majorHAnsi" w:cstheme="majorHAnsi"/>
          <w:b/>
          <w:bCs/>
          <w:sz w:val="24"/>
          <w:szCs w:val="24"/>
        </w:rPr>
        <w:t>Stabilna gospodarka</w:t>
      </w:r>
    </w:p>
    <w:p w14:paraId="3DEF4EA0" w14:textId="55C706B0" w:rsidR="00DF56CC" w:rsidRPr="00A533B7" w:rsidRDefault="00DF56CC" w:rsidP="00A533B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Uzupełnienie zapisów dotyczących wspierania turystyki aktywnej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07AE8D48" w14:textId="4F586DD8" w:rsidR="008D1A68" w:rsidRPr="00A533B7" w:rsidRDefault="0046566D" w:rsidP="00A533B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Uwzględnienie rozwoju oferty kształcenia zawodowego w kierunkach innych niż związane z turystyką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1B2B3535" w14:textId="1B9C7444" w:rsidR="00DF56CC" w:rsidRPr="00A533B7" w:rsidRDefault="00DF56CC" w:rsidP="00A533B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Uwzględnienie wątków dotyczących wsparcia rozwoju przedsiębiorczości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15ABC33A" w14:textId="5C251AE9" w:rsidR="00DF56CC" w:rsidRPr="00A533B7" w:rsidRDefault="00DF56CC" w:rsidP="00A533B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Doprecyzowanie zapisów związanych ze wsparciem rozwoju portu</w:t>
      </w:r>
      <w:r w:rsidR="00A533B7">
        <w:rPr>
          <w:rFonts w:asciiTheme="majorHAnsi" w:hAnsiTheme="majorHAnsi" w:cstheme="majorHAnsi"/>
          <w:sz w:val="24"/>
          <w:szCs w:val="24"/>
        </w:rPr>
        <w:t>.</w:t>
      </w:r>
    </w:p>
    <w:p w14:paraId="397DD167" w14:textId="77777777" w:rsidR="00DF56CC" w:rsidRPr="00A533B7" w:rsidRDefault="00DF56CC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5D5155A" w14:textId="2128B0BF" w:rsidR="00C91F94" w:rsidRPr="00A533B7" w:rsidRDefault="00C91F94" w:rsidP="00A533B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33B7">
        <w:rPr>
          <w:rFonts w:asciiTheme="majorHAnsi" w:hAnsiTheme="majorHAnsi" w:cstheme="majorHAnsi"/>
          <w:b/>
          <w:bCs/>
          <w:sz w:val="24"/>
          <w:szCs w:val="24"/>
        </w:rPr>
        <w:t>Funkcjonalna przestrzeń</w:t>
      </w:r>
    </w:p>
    <w:p w14:paraId="31115A64" w14:textId="16863E0E" w:rsidR="008D1A68" w:rsidRPr="00A533B7" w:rsidRDefault="008D1A68" w:rsidP="00A533B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Uzupełnienie zapisów dotyczących zagrożenia powodziowego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63978231" w14:textId="370757A8" w:rsidR="008D1A68" w:rsidRPr="00A533B7" w:rsidRDefault="0046566D" w:rsidP="00A533B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Uzupełnienie kwestii dotyczących wspierania rozwoju publicznego transportu zbiorowego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404E0004" w14:textId="1A92EE5D" w:rsidR="0046566D" w:rsidRPr="00A533B7" w:rsidRDefault="0046566D" w:rsidP="00A533B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 xml:space="preserve">Uwzględnienie działań związanych z zagospodarowaniem terenów nadmorskich </w:t>
      </w:r>
      <w:r w:rsidR="00E95728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Pr="00A533B7">
        <w:rPr>
          <w:rFonts w:asciiTheme="majorHAnsi" w:hAnsiTheme="majorHAnsi" w:cstheme="majorHAnsi"/>
          <w:sz w:val="24"/>
          <w:szCs w:val="24"/>
        </w:rPr>
        <w:t>i dostępu do plaż</w:t>
      </w:r>
      <w:r w:rsidR="00A533B7">
        <w:rPr>
          <w:rFonts w:asciiTheme="majorHAnsi" w:hAnsiTheme="majorHAnsi" w:cstheme="majorHAnsi"/>
          <w:sz w:val="24"/>
          <w:szCs w:val="24"/>
        </w:rPr>
        <w:t>.</w:t>
      </w:r>
    </w:p>
    <w:p w14:paraId="5C0799A9" w14:textId="77777777" w:rsidR="00DF56CC" w:rsidRPr="00A533B7" w:rsidRDefault="00DF56CC" w:rsidP="00A53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221FF1" w14:textId="50C3855D" w:rsidR="00C91F94" w:rsidRPr="00A533B7" w:rsidRDefault="00C91F94" w:rsidP="00A533B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33B7">
        <w:rPr>
          <w:rFonts w:asciiTheme="majorHAnsi" w:hAnsiTheme="majorHAnsi" w:cstheme="majorHAnsi"/>
          <w:b/>
          <w:bCs/>
          <w:sz w:val="24"/>
          <w:szCs w:val="24"/>
        </w:rPr>
        <w:t>Zadowoleni mieszkańcy</w:t>
      </w:r>
    </w:p>
    <w:p w14:paraId="77E018BF" w14:textId="26ACD081" w:rsidR="0046566D" w:rsidRPr="00A533B7" w:rsidRDefault="0046566D" w:rsidP="00A533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Uzupełnienie o poprawę jakości powietrza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542D3061" w14:textId="4EC7A633" w:rsidR="0046566D" w:rsidRPr="00A533B7" w:rsidRDefault="0046566D" w:rsidP="00A533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Uzupełnienie wątków energetycznych o wykorzystanie odnawialnych źródeł energii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25AC953A" w14:textId="790D332B" w:rsidR="0046566D" w:rsidRPr="00A533B7" w:rsidRDefault="0046566D" w:rsidP="00A533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lastRenderedPageBreak/>
        <w:t xml:space="preserve">Silniejsze wsparcie aktywności społecznej i uczestnictwa wszystkich mieszkańców </w:t>
      </w:r>
      <w:r w:rsidR="00E95728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A533B7">
        <w:rPr>
          <w:rFonts w:asciiTheme="majorHAnsi" w:hAnsiTheme="majorHAnsi" w:cstheme="majorHAnsi"/>
          <w:sz w:val="24"/>
          <w:szCs w:val="24"/>
        </w:rPr>
        <w:t>w życiu publicznym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370FC84C" w14:textId="18CEE9F5" w:rsidR="0046566D" w:rsidRPr="00A533B7" w:rsidRDefault="0046566D" w:rsidP="00A533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Zaakcentowanie wątków związanych z zapewnieniem dostępności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75923F0F" w14:textId="54F222CF" w:rsidR="0046566D" w:rsidRPr="00A533B7" w:rsidRDefault="0046566D" w:rsidP="00A533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Uzupełnienie wątków związanych ze wsparciem mieszkalnictwa</w:t>
      </w:r>
      <w:r w:rsidR="00A533B7">
        <w:rPr>
          <w:rFonts w:asciiTheme="majorHAnsi" w:hAnsiTheme="majorHAnsi" w:cstheme="majorHAnsi"/>
          <w:sz w:val="24"/>
          <w:szCs w:val="24"/>
        </w:rPr>
        <w:t>,</w:t>
      </w:r>
    </w:p>
    <w:p w14:paraId="1753C0CA" w14:textId="682E51FD" w:rsidR="00DF56CC" w:rsidRPr="00A533B7" w:rsidRDefault="00DF56CC" w:rsidP="00A533B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33B7">
        <w:rPr>
          <w:rFonts w:asciiTheme="majorHAnsi" w:hAnsiTheme="majorHAnsi" w:cstheme="majorHAnsi"/>
          <w:sz w:val="24"/>
          <w:szCs w:val="24"/>
        </w:rPr>
        <w:t>Uwzględnienie działań związanych z integracją imigrantów</w:t>
      </w:r>
      <w:r w:rsidR="00A533B7">
        <w:rPr>
          <w:rFonts w:asciiTheme="majorHAnsi" w:hAnsiTheme="majorHAnsi" w:cstheme="majorHAnsi"/>
          <w:sz w:val="24"/>
          <w:szCs w:val="24"/>
        </w:rPr>
        <w:t>.</w:t>
      </w:r>
    </w:p>
    <w:p w14:paraId="42316AC0" w14:textId="37D793D7" w:rsidR="0046566D" w:rsidRPr="0046566D" w:rsidRDefault="0046566D" w:rsidP="00A533B7">
      <w:pPr>
        <w:pStyle w:val="Akapitzlist"/>
        <w:spacing w:line="276" w:lineRule="auto"/>
        <w:jc w:val="both"/>
        <w:rPr>
          <w:rFonts w:asciiTheme="majorHAnsi" w:hAnsiTheme="majorHAnsi" w:cstheme="majorHAnsi"/>
        </w:rPr>
      </w:pPr>
    </w:p>
    <w:p w14:paraId="3B0428DB" w14:textId="23C87910" w:rsidR="00B622C4" w:rsidRPr="00B622C4" w:rsidRDefault="00B622C4" w:rsidP="00A533B7">
      <w:pPr>
        <w:pStyle w:val="Akapitzlist"/>
        <w:spacing w:line="276" w:lineRule="auto"/>
        <w:jc w:val="both"/>
        <w:rPr>
          <w:rFonts w:asciiTheme="majorHAnsi" w:hAnsiTheme="majorHAnsi" w:cstheme="majorHAnsi"/>
        </w:rPr>
      </w:pPr>
    </w:p>
    <w:p w14:paraId="2F991F7A" w14:textId="77777777" w:rsidR="000A1384" w:rsidRPr="00AC594C" w:rsidRDefault="000A1384" w:rsidP="00A533B7">
      <w:pPr>
        <w:spacing w:line="276" w:lineRule="auto"/>
        <w:jc w:val="both"/>
        <w:rPr>
          <w:rFonts w:asciiTheme="majorHAnsi" w:hAnsiTheme="majorHAnsi" w:cstheme="majorHAnsi"/>
        </w:rPr>
      </w:pPr>
    </w:p>
    <w:sectPr w:rsidR="000A1384" w:rsidRPr="00AC59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3781" w14:textId="77777777" w:rsidR="00B011E6" w:rsidRDefault="00B011E6" w:rsidP="00C91F94">
      <w:pPr>
        <w:spacing w:after="0" w:line="240" w:lineRule="auto"/>
      </w:pPr>
      <w:r>
        <w:separator/>
      </w:r>
    </w:p>
  </w:endnote>
  <w:endnote w:type="continuationSeparator" w:id="0">
    <w:p w14:paraId="70A3F88A" w14:textId="77777777" w:rsidR="00B011E6" w:rsidRDefault="00B011E6" w:rsidP="00C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599786"/>
      <w:docPartObj>
        <w:docPartGallery w:val="Page Numbers (Bottom of Page)"/>
        <w:docPartUnique/>
      </w:docPartObj>
    </w:sdtPr>
    <w:sdtEndPr/>
    <w:sdtContent>
      <w:p w14:paraId="0F5DB054" w14:textId="6E4D8CE7" w:rsidR="00C91F94" w:rsidRDefault="00C91F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A46">
          <w:rPr>
            <w:noProof/>
          </w:rPr>
          <w:t>4</w:t>
        </w:r>
        <w:r>
          <w:fldChar w:fldCharType="end"/>
        </w:r>
      </w:p>
    </w:sdtContent>
  </w:sdt>
  <w:p w14:paraId="118F6C80" w14:textId="77777777" w:rsidR="00C91F94" w:rsidRDefault="00C91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E921" w14:textId="77777777" w:rsidR="00B011E6" w:rsidRDefault="00B011E6" w:rsidP="00C91F94">
      <w:pPr>
        <w:spacing w:after="0" w:line="240" w:lineRule="auto"/>
      </w:pPr>
      <w:r>
        <w:separator/>
      </w:r>
    </w:p>
  </w:footnote>
  <w:footnote w:type="continuationSeparator" w:id="0">
    <w:p w14:paraId="7A7DC31F" w14:textId="77777777" w:rsidR="00B011E6" w:rsidRDefault="00B011E6" w:rsidP="00C9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9BB"/>
    <w:multiLevelType w:val="hybridMultilevel"/>
    <w:tmpl w:val="FEFA68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674"/>
    <w:multiLevelType w:val="hybridMultilevel"/>
    <w:tmpl w:val="E58C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C52"/>
    <w:multiLevelType w:val="hybridMultilevel"/>
    <w:tmpl w:val="A04CE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5203"/>
    <w:multiLevelType w:val="multilevel"/>
    <w:tmpl w:val="57B8C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487D45"/>
    <w:multiLevelType w:val="hybridMultilevel"/>
    <w:tmpl w:val="1BB0B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1200"/>
    <w:multiLevelType w:val="hybridMultilevel"/>
    <w:tmpl w:val="2A242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F55EF"/>
    <w:multiLevelType w:val="hybridMultilevel"/>
    <w:tmpl w:val="13A63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52392"/>
    <w:multiLevelType w:val="hybridMultilevel"/>
    <w:tmpl w:val="A7A261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C5B59"/>
    <w:multiLevelType w:val="hybridMultilevel"/>
    <w:tmpl w:val="C362F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3D7195"/>
    <w:multiLevelType w:val="hybridMultilevel"/>
    <w:tmpl w:val="C6C4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219AB"/>
    <w:multiLevelType w:val="hybridMultilevel"/>
    <w:tmpl w:val="C5141F0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F2C1B0F"/>
    <w:multiLevelType w:val="hybridMultilevel"/>
    <w:tmpl w:val="17161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D4208"/>
    <w:multiLevelType w:val="hybridMultilevel"/>
    <w:tmpl w:val="D8F49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71FC9"/>
    <w:multiLevelType w:val="hybridMultilevel"/>
    <w:tmpl w:val="4EF4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C3F21"/>
    <w:multiLevelType w:val="hybridMultilevel"/>
    <w:tmpl w:val="795C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39DC"/>
    <w:multiLevelType w:val="hybridMultilevel"/>
    <w:tmpl w:val="95D24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37645"/>
    <w:multiLevelType w:val="hybridMultilevel"/>
    <w:tmpl w:val="12BAE8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F2E3D"/>
    <w:multiLevelType w:val="hybridMultilevel"/>
    <w:tmpl w:val="379CD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50E8E"/>
    <w:multiLevelType w:val="hybridMultilevel"/>
    <w:tmpl w:val="077C7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16"/>
  </w:num>
  <w:num w:numId="6">
    <w:abstractNumId w:val="7"/>
  </w:num>
  <w:num w:numId="7">
    <w:abstractNumId w:val="0"/>
  </w:num>
  <w:num w:numId="8">
    <w:abstractNumId w:val="5"/>
  </w:num>
  <w:num w:numId="9">
    <w:abstractNumId w:val="17"/>
  </w:num>
  <w:num w:numId="10">
    <w:abstractNumId w:val="4"/>
  </w:num>
  <w:num w:numId="11">
    <w:abstractNumId w:val="18"/>
  </w:num>
  <w:num w:numId="12">
    <w:abstractNumId w:val="1"/>
  </w:num>
  <w:num w:numId="13">
    <w:abstractNumId w:val="6"/>
  </w:num>
  <w:num w:numId="14">
    <w:abstractNumId w:val="8"/>
  </w:num>
  <w:num w:numId="15">
    <w:abstractNumId w:val="15"/>
  </w:num>
  <w:num w:numId="16">
    <w:abstractNumId w:val="13"/>
  </w:num>
  <w:num w:numId="17">
    <w:abstractNumId w:val="11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F9"/>
    <w:rsid w:val="00057A1D"/>
    <w:rsid w:val="00081193"/>
    <w:rsid w:val="000A1384"/>
    <w:rsid w:val="000A2516"/>
    <w:rsid w:val="000B7EFE"/>
    <w:rsid w:val="0013456C"/>
    <w:rsid w:val="0014450B"/>
    <w:rsid w:val="002B35A4"/>
    <w:rsid w:val="002C3A46"/>
    <w:rsid w:val="002D722B"/>
    <w:rsid w:val="00360471"/>
    <w:rsid w:val="0046566D"/>
    <w:rsid w:val="0046597B"/>
    <w:rsid w:val="00505050"/>
    <w:rsid w:val="00535A35"/>
    <w:rsid w:val="00535B5B"/>
    <w:rsid w:val="0063371D"/>
    <w:rsid w:val="006E79BF"/>
    <w:rsid w:val="007705F9"/>
    <w:rsid w:val="0077608C"/>
    <w:rsid w:val="00786C53"/>
    <w:rsid w:val="00791877"/>
    <w:rsid w:val="007C78F6"/>
    <w:rsid w:val="00803759"/>
    <w:rsid w:val="008D1A68"/>
    <w:rsid w:val="008D6460"/>
    <w:rsid w:val="008F01D8"/>
    <w:rsid w:val="009B087E"/>
    <w:rsid w:val="009D5041"/>
    <w:rsid w:val="00A533B7"/>
    <w:rsid w:val="00AA622D"/>
    <w:rsid w:val="00AC594C"/>
    <w:rsid w:val="00B011E6"/>
    <w:rsid w:val="00B523D9"/>
    <w:rsid w:val="00B622C4"/>
    <w:rsid w:val="00C06EF4"/>
    <w:rsid w:val="00C91F94"/>
    <w:rsid w:val="00C97BF1"/>
    <w:rsid w:val="00CD41B2"/>
    <w:rsid w:val="00CF1BC7"/>
    <w:rsid w:val="00CF473B"/>
    <w:rsid w:val="00D50428"/>
    <w:rsid w:val="00D54B17"/>
    <w:rsid w:val="00DF56CC"/>
    <w:rsid w:val="00E23AA6"/>
    <w:rsid w:val="00E95728"/>
    <w:rsid w:val="00F423F4"/>
    <w:rsid w:val="00FC4A79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0B61"/>
  <w15:chartTrackingRefBased/>
  <w15:docId w15:val="{FD038271-FF9B-40F1-B4E9-64D5D324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4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04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9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F94"/>
  </w:style>
  <w:style w:type="paragraph" w:styleId="Stopka">
    <w:name w:val="footer"/>
    <w:basedOn w:val="Normalny"/>
    <w:link w:val="StopkaZnak"/>
    <w:uiPriority w:val="99"/>
    <w:unhideWhenUsed/>
    <w:rsid w:val="00C9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adyslawow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ladyslaw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ategia@wladyslaw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2222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Fijałkowska</dc:creator>
  <cp:keywords/>
  <dc:description/>
  <cp:lastModifiedBy>Dominika Sułat-Jęcek</cp:lastModifiedBy>
  <cp:revision>2</cp:revision>
  <dcterms:created xsi:type="dcterms:W3CDTF">2021-05-28T07:37:00Z</dcterms:created>
  <dcterms:modified xsi:type="dcterms:W3CDTF">2021-05-28T07:37:00Z</dcterms:modified>
</cp:coreProperties>
</file>