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3D" w:rsidRPr="000A3B54" w:rsidRDefault="00D40C3D" w:rsidP="00D40C3D">
      <w:pPr>
        <w:pStyle w:val="Default"/>
        <w:rPr>
          <w:color w:val="auto"/>
        </w:rPr>
      </w:pPr>
    </w:p>
    <w:p w:rsidR="00D40C3D" w:rsidRPr="000A3B54" w:rsidRDefault="00D40C3D" w:rsidP="00D40C3D">
      <w:pPr>
        <w:pStyle w:val="Default"/>
        <w:rPr>
          <w:color w:val="auto"/>
          <w:sz w:val="19"/>
          <w:szCs w:val="19"/>
        </w:rPr>
      </w:pPr>
      <w:r w:rsidRPr="000A3B54">
        <w:rPr>
          <w:b/>
          <w:bCs/>
          <w:color w:val="auto"/>
          <w:sz w:val="19"/>
          <w:szCs w:val="19"/>
        </w:rPr>
        <w:t xml:space="preserve">R E G U L A M I N </w:t>
      </w:r>
    </w:p>
    <w:p w:rsidR="00D40C3D" w:rsidRPr="000A3B54" w:rsidRDefault="00D40C3D" w:rsidP="00D40C3D">
      <w:pPr>
        <w:pStyle w:val="Default"/>
        <w:rPr>
          <w:color w:val="auto"/>
          <w:sz w:val="19"/>
          <w:szCs w:val="19"/>
        </w:rPr>
      </w:pPr>
      <w:r w:rsidRPr="000A3B54">
        <w:rPr>
          <w:b/>
          <w:bCs/>
          <w:color w:val="auto"/>
          <w:sz w:val="19"/>
          <w:szCs w:val="19"/>
        </w:rPr>
        <w:t xml:space="preserve">§ 1. Informacje podstawowe </w:t>
      </w:r>
    </w:p>
    <w:p w:rsidR="00D40C3D" w:rsidRPr="000A3B54" w:rsidRDefault="00D40C3D" w:rsidP="00D40C3D">
      <w:pPr>
        <w:pStyle w:val="Default"/>
        <w:spacing w:after="35"/>
        <w:rPr>
          <w:color w:val="auto"/>
          <w:sz w:val="19"/>
          <w:szCs w:val="19"/>
        </w:rPr>
      </w:pPr>
      <w:r w:rsidRPr="000A3B54">
        <w:rPr>
          <w:color w:val="auto"/>
          <w:sz w:val="19"/>
          <w:szCs w:val="19"/>
        </w:rPr>
        <w:t xml:space="preserve">1. Organizatorem Konkursu fotograficznego </w:t>
      </w:r>
      <w:r w:rsidRPr="000A3B54">
        <w:rPr>
          <w:b/>
          <w:bCs/>
          <w:color w:val="auto"/>
          <w:sz w:val="19"/>
          <w:szCs w:val="19"/>
        </w:rPr>
        <w:t>„</w:t>
      </w:r>
      <w:r w:rsidR="008002CB">
        <w:rPr>
          <w:b/>
          <w:bCs/>
          <w:color w:val="auto"/>
          <w:sz w:val="19"/>
          <w:szCs w:val="19"/>
        </w:rPr>
        <w:t>Z gospodarstwa na stół</w:t>
      </w:r>
      <w:r w:rsidRPr="000A3B54">
        <w:rPr>
          <w:b/>
          <w:bCs/>
          <w:color w:val="auto"/>
          <w:sz w:val="19"/>
          <w:szCs w:val="19"/>
        </w:rPr>
        <w:t xml:space="preserve">” </w:t>
      </w:r>
      <w:r w:rsidRPr="000A3B54">
        <w:rPr>
          <w:color w:val="auto"/>
          <w:sz w:val="19"/>
          <w:szCs w:val="19"/>
        </w:rPr>
        <w:t xml:space="preserve">(zwanego dalej “Konkursem”) jest Urząd Statystyczny w Gdańsku z siedzibą przy ul. Danusi 4, 80-434 Gdańsk (zwany dalej „Organizatorem”). </w:t>
      </w:r>
    </w:p>
    <w:p w:rsidR="00D40C3D" w:rsidRPr="000A3B54" w:rsidRDefault="00D40C3D" w:rsidP="00D40C3D">
      <w:pPr>
        <w:pStyle w:val="Default"/>
        <w:spacing w:after="35"/>
        <w:rPr>
          <w:color w:val="auto"/>
          <w:sz w:val="19"/>
          <w:szCs w:val="19"/>
        </w:rPr>
      </w:pPr>
      <w:r w:rsidRPr="000A3B54">
        <w:rPr>
          <w:color w:val="auto"/>
          <w:sz w:val="19"/>
          <w:szCs w:val="19"/>
        </w:rPr>
        <w:t xml:space="preserve">2. Fundatorem nagród w Konkursie jest Organizator. </w:t>
      </w:r>
    </w:p>
    <w:p w:rsidR="00D40C3D" w:rsidRPr="000A3B54" w:rsidRDefault="00D40C3D" w:rsidP="00D40C3D">
      <w:pPr>
        <w:pStyle w:val="Default"/>
        <w:spacing w:after="35"/>
        <w:rPr>
          <w:color w:val="auto"/>
          <w:sz w:val="19"/>
          <w:szCs w:val="19"/>
        </w:rPr>
      </w:pPr>
      <w:r w:rsidRPr="000A3B54">
        <w:rPr>
          <w:color w:val="auto"/>
          <w:sz w:val="19"/>
          <w:szCs w:val="19"/>
        </w:rPr>
        <w:t xml:space="preserve">3. Konkurs trwa od </w:t>
      </w:r>
      <w:r w:rsidR="00137BEE">
        <w:rPr>
          <w:color w:val="auto"/>
          <w:sz w:val="19"/>
          <w:szCs w:val="19"/>
        </w:rPr>
        <w:t>30.10</w:t>
      </w:r>
      <w:r w:rsidRPr="000A3B54">
        <w:rPr>
          <w:color w:val="auto"/>
          <w:sz w:val="19"/>
          <w:szCs w:val="19"/>
        </w:rPr>
        <w:t xml:space="preserve">.2020 r. do </w:t>
      </w:r>
      <w:r w:rsidR="00137BEE">
        <w:rPr>
          <w:color w:val="auto"/>
          <w:sz w:val="19"/>
          <w:szCs w:val="19"/>
        </w:rPr>
        <w:t>15.11</w:t>
      </w:r>
      <w:r w:rsidRPr="000A3B54">
        <w:rPr>
          <w:color w:val="auto"/>
          <w:sz w:val="19"/>
          <w:szCs w:val="19"/>
        </w:rPr>
        <w:t xml:space="preserve">.2020 r. </w:t>
      </w:r>
    </w:p>
    <w:p w:rsidR="00D40C3D" w:rsidRPr="000A3B54" w:rsidRDefault="00D40C3D" w:rsidP="00D40C3D">
      <w:pPr>
        <w:pStyle w:val="Default"/>
        <w:spacing w:after="35"/>
        <w:rPr>
          <w:color w:val="auto"/>
          <w:sz w:val="19"/>
          <w:szCs w:val="19"/>
        </w:rPr>
      </w:pPr>
      <w:r w:rsidRPr="000A3B54">
        <w:rPr>
          <w:color w:val="auto"/>
          <w:sz w:val="19"/>
          <w:szCs w:val="19"/>
        </w:rPr>
        <w:t xml:space="preserve">4. Celem konkursu jest: </w:t>
      </w:r>
    </w:p>
    <w:p w:rsidR="00D40C3D" w:rsidRPr="000A3B54" w:rsidRDefault="00D40C3D" w:rsidP="00D40C3D">
      <w:pPr>
        <w:pStyle w:val="Default"/>
        <w:spacing w:after="35"/>
        <w:rPr>
          <w:color w:val="auto"/>
          <w:sz w:val="19"/>
          <w:szCs w:val="19"/>
        </w:rPr>
      </w:pPr>
      <w:r w:rsidRPr="000A3B54">
        <w:rPr>
          <w:color w:val="auto"/>
          <w:sz w:val="19"/>
          <w:szCs w:val="19"/>
        </w:rPr>
        <w:t xml:space="preserve">4.1. poszerzenie wiedzy na temat statystyki publicznej i Powszechnego Spisu Rolnego, </w:t>
      </w:r>
    </w:p>
    <w:p w:rsidR="00D40C3D" w:rsidRPr="000A3B54" w:rsidRDefault="00D40C3D" w:rsidP="00D40C3D">
      <w:pPr>
        <w:pStyle w:val="Default"/>
        <w:rPr>
          <w:color w:val="auto"/>
          <w:sz w:val="19"/>
          <w:szCs w:val="19"/>
        </w:rPr>
      </w:pPr>
      <w:r w:rsidRPr="000A3B54">
        <w:rPr>
          <w:color w:val="auto"/>
          <w:sz w:val="19"/>
          <w:szCs w:val="19"/>
        </w:rPr>
        <w:t xml:space="preserve">4.2. wyłonienie najciekawszych zdjęć </w:t>
      </w:r>
      <w:r w:rsidR="000052E7">
        <w:rPr>
          <w:color w:val="auto"/>
          <w:sz w:val="19"/>
          <w:szCs w:val="19"/>
        </w:rPr>
        <w:t>przetworu lub potrawy z własnego gospodarstwa rolnego</w:t>
      </w:r>
      <w:r w:rsidR="00215B21">
        <w:rPr>
          <w:color w:val="auto"/>
          <w:sz w:val="19"/>
          <w:szCs w:val="19"/>
        </w:rPr>
        <w:t>, którym może towarzyszyć przepis.</w:t>
      </w:r>
      <w:r w:rsidRPr="000A3B54">
        <w:rPr>
          <w:color w:val="auto"/>
          <w:sz w:val="19"/>
          <w:szCs w:val="19"/>
        </w:rPr>
        <w:t xml:space="preserve"> </w:t>
      </w:r>
    </w:p>
    <w:p w:rsidR="00D40C3D" w:rsidRPr="000A3B54" w:rsidRDefault="00D40C3D" w:rsidP="00D40C3D">
      <w:pPr>
        <w:pStyle w:val="Default"/>
        <w:rPr>
          <w:color w:val="auto"/>
          <w:sz w:val="19"/>
          <w:szCs w:val="19"/>
        </w:rPr>
      </w:pPr>
    </w:p>
    <w:p w:rsidR="00D40C3D" w:rsidRPr="000A3B54" w:rsidRDefault="00D40C3D" w:rsidP="00D40C3D">
      <w:pPr>
        <w:pStyle w:val="Default"/>
        <w:spacing w:after="35"/>
        <w:rPr>
          <w:color w:val="auto"/>
          <w:sz w:val="19"/>
          <w:szCs w:val="19"/>
        </w:rPr>
      </w:pPr>
      <w:r w:rsidRPr="000A3B54">
        <w:rPr>
          <w:color w:val="auto"/>
          <w:sz w:val="19"/>
          <w:szCs w:val="19"/>
        </w:rPr>
        <w:t xml:space="preserve">5. Uczestnikiem Konkursu (zwanym dalej „Uczestnikiem”) może być wyłącznie mieszkaniec województwa pomorskiego, który spełniła następujące warunki: </w:t>
      </w:r>
    </w:p>
    <w:p w:rsidR="00D40C3D" w:rsidRPr="000A3B54" w:rsidRDefault="00D40C3D" w:rsidP="00D40C3D">
      <w:pPr>
        <w:pStyle w:val="Default"/>
        <w:spacing w:after="35"/>
        <w:rPr>
          <w:color w:val="auto"/>
          <w:sz w:val="19"/>
          <w:szCs w:val="19"/>
        </w:rPr>
      </w:pPr>
      <w:r w:rsidRPr="000A3B54">
        <w:rPr>
          <w:color w:val="auto"/>
          <w:sz w:val="19"/>
          <w:szCs w:val="19"/>
        </w:rPr>
        <w:t xml:space="preserve">5.1. zapoznał się z treścią niniejszego Regulaminu i w sposób dobrowolny przystępuje do Konkursu, </w:t>
      </w:r>
    </w:p>
    <w:p w:rsidR="00D40C3D" w:rsidRPr="000A3B54" w:rsidRDefault="00D40C3D" w:rsidP="00D40C3D">
      <w:pPr>
        <w:pStyle w:val="Default"/>
        <w:spacing w:after="35"/>
        <w:rPr>
          <w:color w:val="auto"/>
          <w:sz w:val="19"/>
          <w:szCs w:val="19"/>
        </w:rPr>
      </w:pPr>
      <w:r w:rsidRPr="000A3B54">
        <w:rPr>
          <w:color w:val="auto"/>
          <w:sz w:val="19"/>
          <w:szCs w:val="19"/>
        </w:rPr>
        <w:t xml:space="preserve">5.2. wyraża zgodę i akceptuje warunki Regulaminu, w tym zapoznał się z treścią dotyczącą procedury odbioru nagród i ją w pełni akceptuje, </w:t>
      </w:r>
    </w:p>
    <w:p w:rsidR="00D40C3D" w:rsidRPr="000A3B54" w:rsidRDefault="00D40C3D" w:rsidP="00D40C3D">
      <w:pPr>
        <w:pStyle w:val="Default"/>
        <w:spacing w:after="35"/>
        <w:rPr>
          <w:color w:val="auto"/>
          <w:sz w:val="19"/>
          <w:szCs w:val="19"/>
        </w:rPr>
      </w:pPr>
      <w:r w:rsidRPr="000A3B54">
        <w:rPr>
          <w:color w:val="auto"/>
          <w:sz w:val="19"/>
          <w:szCs w:val="19"/>
        </w:rPr>
        <w:t xml:space="preserve">5.3. zobowiązuje się do przestrzegania postanowień Regulaminu, </w:t>
      </w:r>
    </w:p>
    <w:p w:rsidR="00D40C3D" w:rsidRDefault="00D40C3D" w:rsidP="00D40C3D">
      <w:pPr>
        <w:pStyle w:val="Default"/>
        <w:rPr>
          <w:color w:val="auto"/>
          <w:sz w:val="19"/>
          <w:szCs w:val="19"/>
        </w:rPr>
      </w:pPr>
      <w:r w:rsidRPr="000A3B54">
        <w:rPr>
          <w:color w:val="auto"/>
          <w:sz w:val="19"/>
          <w:szCs w:val="19"/>
        </w:rPr>
        <w:t xml:space="preserve">5.4. nie </w:t>
      </w:r>
      <w:r w:rsidR="00215B21">
        <w:rPr>
          <w:color w:val="auto"/>
          <w:sz w:val="19"/>
          <w:szCs w:val="19"/>
        </w:rPr>
        <w:t>jest pracownikiem Organizatora,</w:t>
      </w:r>
    </w:p>
    <w:p w:rsidR="00215B21" w:rsidRPr="000A3B54" w:rsidRDefault="00215B21" w:rsidP="00D40C3D">
      <w:pPr>
        <w:pStyle w:val="Default"/>
        <w:rPr>
          <w:color w:val="auto"/>
          <w:sz w:val="19"/>
          <w:szCs w:val="19"/>
        </w:rPr>
      </w:pPr>
      <w:r>
        <w:rPr>
          <w:color w:val="auto"/>
          <w:sz w:val="19"/>
          <w:szCs w:val="19"/>
        </w:rPr>
        <w:t>5.5. jego gospodarstwo zostało już spisane w Powszechnym Spisie Rolnym 2020.</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6. Niniejszy regulamin (dalej „Regulamin”) określa warunki Konkursu. </w:t>
      </w:r>
    </w:p>
    <w:p w:rsidR="00D40C3D" w:rsidRPr="000A3B54" w:rsidRDefault="00D40C3D" w:rsidP="00D40C3D">
      <w:pPr>
        <w:pStyle w:val="Default"/>
        <w:spacing w:after="35"/>
        <w:rPr>
          <w:color w:val="auto"/>
          <w:sz w:val="19"/>
          <w:szCs w:val="19"/>
        </w:rPr>
      </w:pPr>
      <w:r w:rsidRPr="000A3B54">
        <w:rPr>
          <w:color w:val="auto"/>
          <w:sz w:val="19"/>
          <w:szCs w:val="19"/>
        </w:rPr>
        <w:t>7. Udział w Konkursie jest jednoznaczny z nieodpłatnym przeniesieniem autorskich praw majątkowych do wykorzystania nadesłanego zdjęcia</w:t>
      </w:r>
      <w:r w:rsidR="00A81C66">
        <w:rPr>
          <w:color w:val="auto"/>
          <w:sz w:val="19"/>
          <w:szCs w:val="19"/>
        </w:rPr>
        <w:t xml:space="preserve"> (i przepisu)</w:t>
      </w:r>
      <w:r w:rsidRPr="000A3B54">
        <w:rPr>
          <w:color w:val="auto"/>
          <w:sz w:val="19"/>
          <w:szCs w:val="19"/>
        </w:rPr>
        <w:t xml:space="preserve"> oraz jego publikacji na stronie internetowej, na profilach w mediach społecznościowych oraz w wydawnictwach Organizatora</w:t>
      </w:r>
      <w:r w:rsidR="001F7E89" w:rsidRPr="000A3B54">
        <w:rPr>
          <w:color w:val="auto"/>
          <w:sz w:val="19"/>
          <w:szCs w:val="19"/>
        </w:rPr>
        <w:t xml:space="preserve"> i lokalnych środkach masowego przekazu</w:t>
      </w:r>
      <w:r w:rsidRPr="000A3B54">
        <w:rPr>
          <w:color w:val="auto"/>
          <w:sz w:val="19"/>
          <w:szCs w:val="19"/>
        </w:rPr>
        <w:t xml:space="preserve">. Przeniesienie autorskich praw majątkowych, nastąpi na wszystkich polach eksploatacji znanych w chwili przeniesienia praw autorskich, w szczególności: </w:t>
      </w:r>
    </w:p>
    <w:p w:rsidR="00D40C3D" w:rsidRPr="000A3B54" w:rsidRDefault="00D40C3D" w:rsidP="00D40C3D">
      <w:pPr>
        <w:pStyle w:val="Default"/>
        <w:spacing w:after="35"/>
        <w:rPr>
          <w:color w:val="auto"/>
          <w:sz w:val="19"/>
          <w:szCs w:val="19"/>
        </w:rPr>
      </w:pPr>
      <w:r w:rsidRPr="000A3B54">
        <w:rPr>
          <w:color w:val="auto"/>
          <w:sz w:val="19"/>
          <w:szCs w:val="19"/>
        </w:rPr>
        <w:t xml:space="preserve">7.1. w zakresie utrwalania i zwielokrotniania zdjęć lub ich elementów - bezpośrednie lub pośrednie, w części lub w całości, wytwarzanie i reprodukowanie zdjęć, w każdej technice, a w szczególności: zapisu magnetycznego, techniką cyfrową - wprowadzanie do pamięci komputera jakąkolwiek techniką, zwielokrotnianie postaci cyfrowej bezpośrednio lub pośrednio, w sposób stały lub czasowy, w części lub w całości na wszelkich nośnikach danych, w postaci egzemplarzy wykorzystywanych do zapoznania się ze zdjęciem w sposób bezpośredni lub pośredni; </w:t>
      </w:r>
    </w:p>
    <w:p w:rsidR="00D40C3D" w:rsidRPr="000A3B54" w:rsidRDefault="00D40C3D" w:rsidP="00D40C3D">
      <w:pPr>
        <w:pStyle w:val="Default"/>
        <w:spacing w:after="35"/>
        <w:rPr>
          <w:color w:val="auto"/>
          <w:sz w:val="19"/>
          <w:szCs w:val="19"/>
        </w:rPr>
      </w:pPr>
      <w:r w:rsidRPr="000A3B54">
        <w:rPr>
          <w:color w:val="auto"/>
          <w:sz w:val="19"/>
          <w:szCs w:val="19"/>
        </w:rPr>
        <w:t>7.2. w zakresie rozpowszechniania zdjęć</w:t>
      </w:r>
      <w:r w:rsidR="00A769F2">
        <w:rPr>
          <w:color w:val="auto"/>
          <w:sz w:val="19"/>
          <w:szCs w:val="19"/>
        </w:rPr>
        <w:t xml:space="preserve"> (i przepisów)</w:t>
      </w:r>
      <w:r w:rsidRPr="000A3B54">
        <w:rPr>
          <w:color w:val="auto"/>
          <w:sz w:val="19"/>
          <w:szCs w:val="19"/>
        </w:rPr>
        <w:t xml:space="preserve"> lub ich elementów w postaci publicznego wystawienia, wyświetlenia, odtworzenia, wykorzystania zdjęć lub ich elementów, wystawienie lub takie publiczne udostępnienie zdjęć, aby każdy mógł mieć do nich dostęp w miejscu i czasie przez siebie wybranym – udostępnianie w sieciach komputerowych, w szczególności w Internecie, wprowadzanie do pamięci komputera jakąkolwiek techniką włącznie z tymczasowa (czasową) postacią, wykorzystanie w jakichkolwiek środkach masowego przekazu; </w:t>
      </w:r>
    </w:p>
    <w:p w:rsidR="00D40C3D" w:rsidRPr="000A3B54" w:rsidRDefault="00D40C3D" w:rsidP="00D40C3D">
      <w:pPr>
        <w:pStyle w:val="Default"/>
        <w:spacing w:after="35"/>
        <w:rPr>
          <w:color w:val="auto"/>
          <w:sz w:val="19"/>
          <w:szCs w:val="19"/>
        </w:rPr>
      </w:pPr>
      <w:r w:rsidRPr="000A3B54">
        <w:rPr>
          <w:color w:val="auto"/>
          <w:sz w:val="19"/>
          <w:szCs w:val="19"/>
        </w:rPr>
        <w:t xml:space="preserve">7.3. w zakresie tłumaczenia, przystosowywania, zmiany układu lub jakichkolwiek innych zmian w zdjęciach, z zachowaniem praw osoby, która tych zmian dokonała; </w:t>
      </w:r>
    </w:p>
    <w:p w:rsidR="00D40C3D" w:rsidRPr="000A3B54" w:rsidRDefault="00D40C3D" w:rsidP="00D40C3D">
      <w:pPr>
        <w:pStyle w:val="Default"/>
        <w:rPr>
          <w:color w:val="auto"/>
          <w:sz w:val="19"/>
          <w:szCs w:val="19"/>
        </w:rPr>
      </w:pPr>
      <w:r w:rsidRPr="000A3B54">
        <w:rPr>
          <w:color w:val="auto"/>
          <w:sz w:val="19"/>
          <w:szCs w:val="19"/>
        </w:rPr>
        <w:t xml:space="preserve">7.4. w zakresie rozpowszechniania, w tym użyczenia lub najmu, zdjęcia, jego elementu lub kopii.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8. Uczestnik (w przypadku osoby niepełnoletniej – rodzic/opiekun prawny) udziela zgody na wykorzystywanie zdjęcia z podaniem imienia oraz miejscowości zamieszkania autora. </w:t>
      </w:r>
    </w:p>
    <w:p w:rsidR="004175A7" w:rsidRDefault="004175A7"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9. Zdjęcie nadesłane na Konkurs musi być zdjęciem wykonanym samodzielnie, nigdzie wcześniej niepublikowanym i nieprzedstawianym na innych konkursach. Nadesłanie zdjęcia na Konkurs jest jednoznaczne z wyrażeniem zgody na udział w Konkursie i akceptację niniejszego Regulaminu. </w:t>
      </w:r>
    </w:p>
    <w:p w:rsidR="00D40C3D" w:rsidRPr="000A3B54" w:rsidRDefault="00D40C3D" w:rsidP="00D40C3D">
      <w:pPr>
        <w:pStyle w:val="Default"/>
        <w:rPr>
          <w:color w:val="auto"/>
          <w:sz w:val="19"/>
          <w:szCs w:val="19"/>
        </w:rPr>
      </w:pPr>
    </w:p>
    <w:p w:rsidR="00D40C3D" w:rsidRPr="008279A2" w:rsidRDefault="00D40C3D" w:rsidP="00D40C3D">
      <w:pPr>
        <w:pStyle w:val="Default"/>
        <w:rPr>
          <w:color w:val="auto"/>
          <w:sz w:val="19"/>
          <w:szCs w:val="19"/>
        </w:rPr>
      </w:pPr>
      <w:r w:rsidRPr="000A3B54">
        <w:rPr>
          <w:b/>
          <w:bCs/>
          <w:color w:val="auto"/>
          <w:sz w:val="19"/>
          <w:szCs w:val="19"/>
        </w:rPr>
        <w:t xml:space="preserve">§ 2. Zasady szczegółowe </w:t>
      </w:r>
    </w:p>
    <w:p w:rsidR="00D40C3D" w:rsidRPr="000A3B54" w:rsidRDefault="00D40C3D" w:rsidP="00D40C3D">
      <w:pPr>
        <w:pStyle w:val="Default"/>
        <w:spacing w:after="19"/>
        <w:rPr>
          <w:color w:val="auto"/>
          <w:sz w:val="19"/>
          <w:szCs w:val="19"/>
        </w:rPr>
      </w:pPr>
      <w:r w:rsidRPr="008279A2">
        <w:rPr>
          <w:color w:val="auto"/>
          <w:sz w:val="19"/>
          <w:szCs w:val="19"/>
        </w:rPr>
        <w:t xml:space="preserve">1. Zadaniem konkursowym Uczestnika, jest wykonanie zdjęcia przedstawiającego </w:t>
      </w:r>
      <w:r w:rsidR="004D14EB" w:rsidRPr="008279A2">
        <w:rPr>
          <w:color w:val="auto"/>
          <w:sz w:val="19"/>
          <w:szCs w:val="19"/>
        </w:rPr>
        <w:t>przetwory lub potrawy wykonane z produktów</w:t>
      </w:r>
      <w:r w:rsidR="0053173F" w:rsidRPr="008279A2">
        <w:rPr>
          <w:color w:val="auto"/>
          <w:sz w:val="19"/>
          <w:szCs w:val="19"/>
        </w:rPr>
        <w:t xml:space="preserve"> pochodzących</w:t>
      </w:r>
      <w:r w:rsidR="004D14EB" w:rsidRPr="008279A2">
        <w:rPr>
          <w:color w:val="auto"/>
          <w:sz w:val="19"/>
          <w:szCs w:val="19"/>
        </w:rPr>
        <w:t xml:space="preserve"> </w:t>
      </w:r>
      <w:r w:rsidR="0053173F" w:rsidRPr="008279A2">
        <w:rPr>
          <w:color w:val="auto"/>
          <w:sz w:val="19"/>
          <w:szCs w:val="19"/>
        </w:rPr>
        <w:t xml:space="preserve">z </w:t>
      </w:r>
      <w:r w:rsidR="00316A21" w:rsidRPr="008279A2">
        <w:rPr>
          <w:color w:val="auto"/>
          <w:sz w:val="19"/>
          <w:szCs w:val="19"/>
        </w:rPr>
        <w:t xml:space="preserve">własnego </w:t>
      </w:r>
      <w:r w:rsidR="00316A21">
        <w:rPr>
          <w:color w:val="auto"/>
          <w:sz w:val="19"/>
          <w:szCs w:val="19"/>
        </w:rPr>
        <w:t>gospodarstwa rolnego, któremu może towarzyszyć przepis</w:t>
      </w:r>
      <w:r w:rsidRPr="000A3B54">
        <w:rPr>
          <w:color w:val="auto"/>
          <w:sz w:val="19"/>
          <w:szCs w:val="19"/>
        </w:rPr>
        <w:t>.</w:t>
      </w:r>
    </w:p>
    <w:p w:rsidR="00D40C3D" w:rsidRPr="000A3B54" w:rsidRDefault="00D40C3D" w:rsidP="00D40C3D">
      <w:pPr>
        <w:pStyle w:val="Default"/>
        <w:spacing w:after="19"/>
        <w:rPr>
          <w:color w:val="auto"/>
          <w:sz w:val="19"/>
          <w:szCs w:val="19"/>
        </w:rPr>
      </w:pPr>
      <w:r w:rsidRPr="000A3B54">
        <w:rPr>
          <w:color w:val="auto"/>
          <w:sz w:val="19"/>
          <w:szCs w:val="19"/>
        </w:rPr>
        <w:t>3. Uczestnik może nadesłać tylko jedno zdjęcie</w:t>
      </w:r>
      <w:r w:rsidR="00316A21">
        <w:rPr>
          <w:color w:val="auto"/>
          <w:sz w:val="19"/>
          <w:szCs w:val="19"/>
        </w:rPr>
        <w:t xml:space="preserve"> i przepis</w:t>
      </w:r>
      <w:r w:rsidRPr="000A3B54">
        <w:rPr>
          <w:color w:val="auto"/>
          <w:sz w:val="19"/>
          <w:szCs w:val="19"/>
        </w:rPr>
        <w:t xml:space="preserve">. </w:t>
      </w:r>
    </w:p>
    <w:p w:rsidR="00D40C3D" w:rsidRPr="000A3B54" w:rsidRDefault="00D40C3D" w:rsidP="00D40C3D">
      <w:pPr>
        <w:pStyle w:val="Default"/>
        <w:spacing w:after="19"/>
        <w:rPr>
          <w:color w:val="auto"/>
          <w:sz w:val="19"/>
          <w:szCs w:val="19"/>
        </w:rPr>
      </w:pPr>
      <w:r w:rsidRPr="000A3B54">
        <w:rPr>
          <w:color w:val="auto"/>
          <w:sz w:val="19"/>
          <w:szCs w:val="19"/>
        </w:rPr>
        <w:t xml:space="preserve">4. Niedozwolone jest wysyłanie zdjęć z kilku kont internetowych. </w:t>
      </w:r>
    </w:p>
    <w:p w:rsidR="00D40C3D" w:rsidRPr="000A3B54" w:rsidRDefault="00D40C3D" w:rsidP="00D40C3D">
      <w:pPr>
        <w:pStyle w:val="Default"/>
        <w:rPr>
          <w:color w:val="auto"/>
          <w:sz w:val="19"/>
          <w:szCs w:val="19"/>
        </w:rPr>
      </w:pPr>
      <w:r w:rsidRPr="000A3B54">
        <w:rPr>
          <w:color w:val="auto"/>
          <w:sz w:val="19"/>
          <w:szCs w:val="19"/>
        </w:rPr>
        <w:t xml:space="preserve">5. </w:t>
      </w:r>
      <w:r w:rsidRPr="000A3B54">
        <w:rPr>
          <w:b/>
          <w:bCs/>
          <w:color w:val="auto"/>
          <w:sz w:val="19"/>
          <w:szCs w:val="19"/>
        </w:rPr>
        <w:t xml:space="preserve">Zdjęcie konkursowe </w:t>
      </w:r>
      <w:r w:rsidRPr="000A3B54">
        <w:rPr>
          <w:color w:val="auto"/>
          <w:sz w:val="19"/>
          <w:szCs w:val="19"/>
        </w:rPr>
        <w:t xml:space="preserve">wraz z wypełnionym </w:t>
      </w:r>
      <w:r w:rsidRPr="000A3B54">
        <w:rPr>
          <w:b/>
          <w:bCs/>
          <w:color w:val="auto"/>
          <w:sz w:val="19"/>
          <w:szCs w:val="19"/>
        </w:rPr>
        <w:t xml:space="preserve">Załącznikiem nr 1 </w:t>
      </w:r>
      <w:r w:rsidRPr="000A3B54">
        <w:rPr>
          <w:color w:val="auto"/>
          <w:sz w:val="19"/>
          <w:szCs w:val="19"/>
        </w:rPr>
        <w:t xml:space="preserve">należy przesłać w </w:t>
      </w:r>
      <w:r w:rsidR="004771B7" w:rsidRPr="000A3B54">
        <w:rPr>
          <w:color w:val="auto"/>
          <w:sz w:val="19"/>
          <w:szCs w:val="19"/>
        </w:rPr>
        <w:t xml:space="preserve">formie elektronicznej w dniach </w:t>
      </w:r>
      <w:r w:rsidR="00316A21">
        <w:rPr>
          <w:color w:val="auto"/>
          <w:sz w:val="19"/>
          <w:szCs w:val="19"/>
        </w:rPr>
        <w:t>30.10 do 15.11.</w:t>
      </w:r>
      <w:r w:rsidRPr="000A3B54">
        <w:rPr>
          <w:color w:val="auto"/>
          <w:sz w:val="19"/>
          <w:szCs w:val="19"/>
        </w:rPr>
        <w:t xml:space="preserve">2020 r. na adres e-mail: SekretariatUSGDK@stat.gov.pl.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W tytule maila proszę wpisać: </w:t>
      </w:r>
      <w:r w:rsidRPr="000A3B54">
        <w:rPr>
          <w:b/>
          <w:bCs/>
          <w:color w:val="auto"/>
          <w:sz w:val="19"/>
          <w:szCs w:val="19"/>
        </w:rPr>
        <w:t>Konkurs fotograficzny „</w:t>
      </w:r>
      <w:r w:rsidR="00316A21">
        <w:rPr>
          <w:b/>
          <w:bCs/>
          <w:color w:val="auto"/>
          <w:sz w:val="19"/>
          <w:szCs w:val="19"/>
        </w:rPr>
        <w:t>Z gospodarstwa na stół</w:t>
      </w:r>
      <w:r w:rsidRPr="000A3B54">
        <w:rPr>
          <w:b/>
          <w:bCs/>
          <w:color w:val="auto"/>
          <w:sz w:val="19"/>
          <w:szCs w:val="19"/>
        </w:rPr>
        <w:t xml:space="preserve">”. </w:t>
      </w:r>
    </w:p>
    <w:p w:rsidR="00D40C3D" w:rsidRPr="000A3B54" w:rsidRDefault="00D40C3D" w:rsidP="00D40C3D">
      <w:pPr>
        <w:pStyle w:val="Default"/>
        <w:rPr>
          <w:color w:val="auto"/>
          <w:sz w:val="19"/>
          <w:szCs w:val="19"/>
        </w:rPr>
      </w:pPr>
      <w:r w:rsidRPr="000A3B54">
        <w:rPr>
          <w:color w:val="auto"/>
          <w:sz w:val="19"/>
          <w:szCs w:val="19"/>
        </w:rPr>
        <w:lastRenderedPageBreak/>
        <w:t xml:space="preserve">Zdjęcie przesłane bez wypełnionego Załącznika nr 1 nie będzie brane pod uwagę. </w:t>
      </w:r>
    </w:p>
    <w:p w:rsidR="00D40C3D" w:rsidRPr="000A3B54" w:rsidRDefault="00D40C3D" w:rsidP="00D40C3D">
      <w:pPr>
        <w:pStyle w:val="Default"/>
        <w:spacing w:after="35"/>
        <w:rPr>
          <w:color w:val="auto"/>
          <w:sz w:val="19"/>
          <w:szCs w:val="19"/>
        </w:rPr>
      </w:pPr>
      <w:r w:rsidRPr="000A3B54">
        <w:rPr>
          <w:color w:val="auto"/>
          <w:sz w:val="19"/>
          <w:szCs w:val="19"/>
        </w:rPr>
        <w:t xml:space="preserve">6. Organizator zastrzega sobie prawo wyłączenia z Konkursu zgłoszeń w przypadku uznania, że nie są one zgodne z warunkami Konkursu, a także w przypadku stwierdzenia, że zgłoszenia zawierają treści naruszające prawo, dobra innych osób lub podmiotów, godzą w dobre obyczaje i zasady porządku publicznego. </w:t>
      </w:r>
    </w:p>
    <w:p w:rsidR="00D40C3D" w:rsidRPr="000A3B54" w:rsidRDefault="00D40C3D" w:rsidP="00D40C3D">
      <w:pPr>
        <w:pStyle w:val="Default"/>
        <w:spacing w:after="35"/>
        <w:rPr>
          <w:color w:val="auto"/>
          <w:sz w:val="19"/>
          <w:szCs w:val="19"/>
        </w:rPr>
      </w:pPr>
      <w:r w:rsidRPr="000A3B54">
        <w:rPr>
          <w:color w:val="auto"/>
          <w:sz w:val="19"/>
          <w:szCs w:val="19"/>
        </w:rPr>
        <w:t xml:space="preserve">7. O wyłonieniu zwycięzców konkursu zdecyduje powołane w tym celu przez Organizatora Jury. </w:t>
      </w:r>
    </w:p>
    <w:p w:rsidR="00D40C3D" w:rsidRPr="000A3B54" w:rsidRDefault="00D40C3D" w:rsidP="00D40C3D">
      <w:pPr>
        <w:pStyle w:val="Default"/>
        <w:rPr>
          <w:color w:val="auto"/>
          <w:sz w:val="19"/>
          <w:szCs w:val="19"/>
        </w:rPr>
      </w:pPr>
      <w:r w:rsidRPr="000A3B54">
        <w:rPr>
          <w:color w:val="auto"/>
          <w:sz w:val="19"/>
          <w:szCs w:val="19"/>
        </w:rPr>
        <w:t xml:space="preserve">8. Decyzja Jury jest ostateczna i nieodwołalna.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b/>
          <w:bCs/>
          <w:color w:val="auto"/>
          <w:sz w:val="19"/>
          <w:szCs w:val="19"/>
        </w:rPr>
        <w:t xml:space="preserve">§ 3. Laureaci Konkursu </w:t>
      </w:r>
    </w:p>
    <w:p w:rsidR="00D40C3D" w:rsidRPr="000A3B54" w:rsidRDefault="00D40C3D" w:rsidP="00D40C3D">
      <w:pPr>
        <w:pStyle w:val="Default"/>
        <w:spacing w:after="35"/>
        <w:rPr>
          <w:color w:val="auto"/>
          <w:sz w:val="19"/>
          <w:szCs w:val="19"/>
        </w:rPr>
      </w:pPr>
      <w:r w:rsidRPr="000A3B54">
        <w:rPr>
          <w:color w:val="auto"/>
          <w:sz w:val="19"/>
          <w:szCs w:val="19"/>
        </w:rPr>
        <w:t xml:space="preserve">1. Jury wyłoni 3 Laureatów Konkursu. </w:t>
      </w:r>
    </w:p>
    <w:p w:rsidR="00D40C3D" w:rsidRPr="008279A2" w:rsidRDefault="00D40C3D" w:rsidP="00D40C3D">
      <w:pPr>
        <w:pStyle w:val="Default"/>
        <w:spacing w:after="35"/>
        <w:rPr>
          <w:color w:val="auto"/>
          <w:sz w:val="19"/>
          <w:szCs w:val="19"/>
        </w:rPr>
      </w:pPr>
      <w:r w:rsidRPr="008279A2">
        <w:rPr>
          <w:color w:val="auto"/>
          <w:sz w:val="19"/>
          <w:szCs w:val="19"/>
        </w:rPr>
        <w:t xml:space="preserve">2. Wyniki Konkursu zostaną opublikowane na stronie internetowej </w:t>
      </w:r>
      <w:r w:rsidR="004771B7" w:rsidRPr="008279A2">
        <w:rPr>
          <w:color w:val="auto"/>
          <w:sz w:val="19"/>
          <w:szCs w:val="19"/>
        </w:rPr>
        <w:t xml:space="preserve">oraz portalach społecznościowych </w:t>
      </w:r>
      <w:r w:rsidRPr="008279A2">
        <w:rPr>
          <w:color w:val="auto"/>
          <w:sz w:val="19"/>
          <w:szCs w:val="19"/>
        </w:rPr>
        <w:t>Organizatora</w:t>
      </w:r>
      <w:r w:rsidR="004771B7" w:rsidRPr="008279A2">
        <w:rPr>
          <w:color w:val="auto"/>
          <w:sz w:val="19"/>
          <w:szCs w:val="19"/>
        </w:rPr>
        <w:t xml:space="preserve"> </w:t>
      </w:r>
      <w:r w:rsidRPr="008279A2">
        <w:rPr>
          <w:color w:val="auto"/>
          <w:sz w:val="19"/>
          <w:szCs w:val="19"/>
        </w:rPr>
        <w:t xml:space="preserve">. </w:t>
      </w:r>
    </w:p>
    <w:p w:rsidR="00D40C3D" w:rsidRPr="008279A2" w:rsidRDefault="00D40C3D" w:rsidP="00D40C3D">
      <w:pPr>
        <w:pStyle w:val="Default"/>
        <w:spacing w:after="35"/>
        <w:rPr>
          <w:color w:val="auto"/>
          <w:sz w:val="19"/>
          <w:szCs w:val="19"/>
        </w:rPr>
      </w:pPr>
      <w:r w:rsidRPr="008279A2">
        <w:rPr>
          <w:color w:val="auto"/>
          <w:sz w:val="19"/>
          <w:szCs w:val="19"/>
        </w:rPr>
        <w:t>3. Ogłoszenie z</w:t>
      </w:r>
      <w:r w:rsidR="004771B7" w:rsidRPr="008279A2">
        <w:rPr>
          <w:color w:val="auto"/>
          <w:sz w:val="19"/>
          <w:szCs w:val="19"/>
        </w:rPr>
        <w:t>wycięzców odbędzie się w ciągu 10</w:t>
      </w:r>
      <w:r w:rsidRPr="008279A2">
        <w:rPr>
          <w:color w:val="auto"/>
          <w:sz w:val="19"/>
          <w:szCs w:val="19"/>
        </w:rPr>
        <w:t xml:space="preserve"> dni roboczych od dnia zakończenia Konkursu. </w:t>
      </w:r>
    </w:p>
    <w:p w:rsidR="00D40C3D" w:rsidRPr="008279A2" w:rsidRDefault="00D40C3D" w:rsidP="00D40C3D">
      <w:pPr>
        <w:pStyle w:val="Default"/>
        <w:spacing w:after="35"/>
        <w:rPr>
          <w:color w:val="auto"/>
          <w:sz w:val="19"/>
          <w:szCs w:val="19"/>
        </w:rPr>
      </w:pPr>
      <w:r w:rsidRPr="008279A2">
        <w:rPr>
          <w:color w:val="auto"/>
          <w:sz w:val="19"/>
          <w:szCs w:val="19"/>
        </w:rPr>
        <w:t xml:space="preserve">4. Nagrody zostaną wysłane </w:t>
      </w:r>
      <w:r w:rsidR="0053173F" w:rsidRPr="008279A2">
        <w:rPr>
          <w:color w:val="auto"/>
          <w:sz w:val="19"/>
          <w:szCs w:val="19"/>
        </w:rPr>
        <w:t>do 30 grudnia br.</w:t>
      </w:r>
    </w:p>
    <w:p w:rsidR="00D40C3D" w:rsidRPr="000A3B54" w:rsidRDefault="00D40C3D" w:rsidP="00D40C3D">
      <w:pPr>
        <w:pStyle w:val="Default"/>
        <w:rPr>
          <w:color w:val="auto"/>
          <w:sz w:val="19"/>
          <w:szCs w:val="19"/>
        </w:rPr>
      </w:pPr>
      <w:r w:rsidRPr="000A3B54">
        <w:rPr>
          <w:color w:val="auto"/>
          <w:sz w:val="19"/>
          <w:szCs w:val="19"/>
        </w:rPr>
        <w:t xml:space="preserve">5. Nagrody zostaną wysłane przesyłką kurierską lub pocztą na adres podany przez Laureata.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b/>
          <w:bCs/>
          <w:color w:val="auto"/>
          <w:sz w:val="19"/>
          <w:szCs w:val="19"/>
        </w:rPr>
        <w:t xml:space="preserve">§ 4. Nagrody </w:t>
      </w:r>
    </w:p>
    <w:p w:rsidR="00D40C3D" w:rsidRPr="008279A2" w:rsidRDefault="00D40C3D" w:rsidP="00D40C3D">
      <w:pPr>
        <w:pStyle w:val="Default"/>
        <w:spacing w:after="35"/>
        <w:rPr>
          <w:color w:val="auto"/>
          <w:sz w:val="19"/>
          <w:szCs w:val="19"/>
        </w:rPr>
      </w:pPr>
      <w:r w:rsidRPr="000A3B54">
        <w:rPr>
          <w:color w:val="auto"/>
          <w:sz w:val="19"/>
          <w:szCs w:val="19"/>
        </w:rPr>
        <w:t>1. Zwycięzca konkursu otrzymuje nagrodę główną - dysk prz</w:t>
      </w:r>
      <w:r w:rsidR="00E04D0D">
        <w:rPr>
          <w:color w:val="auto"/>
          <w:sz w:val="19"/>
          <w:szCs w:val="19"/>
        </w:rPr>
        <w:t xml:space="preserve">enośny 1 TB, o wartości 350 zł oraz kurtkę </w:t>
      </w:r>
      <w:proofErr w:type="spellStart"/>
      <w:r w:rsidR="00E04D0D">
        <w:rPr>
          <w:color w:val="auto"/>
          <w:sz w:val="19"/>
          <w:szCs w:val="19"/>
        </w:rPr>
        <w:t>softshell</w:t>
      </w:r>
      <w:proofErr w:type="spellEnd"/>
      <w:r w:rsidR="00E04D0D">
        <w:rPr>
          <w:color w:val="auto"/>
          <w:sz w:val="19"/>
          <w:szCs w:val="19"/>
        </w:rPr>
        <w:t xml:space="preserve"> i kamizelkę odblaskową.</w:t>
      </w:r>
    </w:p>
    <w:p w:rsidR="00D40C3D" w:rsidRPr="000A3B54" w:rsidRDefault="00D40C3D" w:rsidP="00D40C3D">
      <w:pPr>
        <w:pStyle w:val="Default"/>
        <w:spacing w:after="35"/>
        <w:rPr>
          <w:color w:val="auto"/>
          <w:sz w:val="19"/>
          <w:szCs w:val="19"/>
        </w:rPr>
      </w:pPr>
      <w:r w:rsidRPr="008279A2">
        <w:rPr>
          <w:color w:val="auto"/>
          <w:sz w:val="19"/>
          <w:szCs w:val="19"/>
        </w:rPr>
        <w:t>2. Uczestnicy, którzy zajmą miejsca 2</w:t>
      </w:r>
      <w:r w:rsidR="009D2B98" w:rsidRPr="008279A2">
        <w:rPr>
          <w:color w:val="auto"/>
          <w:sz w:val="19"/>
          <w:szCs w:val="19"/>
        </w:rPr>
        <w:t xml:space="preserve">. otrzyma </w:t>
      </w:r>
      <w:r w:rsidR="00FD23EC" w:rsidRPr="008279A2">
        <w:rPr>
          <w:color w:val="auto"/>
          <w:sz w:val="19"/>
          <w:szCs w:val="19"/>
        </w:rPr>
        <w:t xml:space="preserve">głośnik bezprzewodowy, </w:t>
      </w:r>
      <w:proofErr w:type="spellStart"/>
      <w:r w:rsidR="009D2B98" w:rsidRPr="008279A2">
        <w:rPr>
          <w:color w:val="auto"/>
          <w:sz w:val="19"/>
          <w:szCs w:val="19"/>
        </w:rPr>
        <w:t>powerbank</w:t>
      </w:r>
      <w:proofErr w:type="spellEnd"/>
      <w:r w:rsidR="00E04D0D" w:rsidRPr="008279A2">
        <w:rPr>
          <w:color w:val="auto"/>
          <w:sz w:val="19"/>
          <w:szCs w:val="19"/>
        </w:rPr>
        <w:t xml:space="preserve">, kurtkę </w:t>
      </w:r>
      <w:proofErr w:type="spellStart"/>
      <w:r w:rsidR="00E04D0D" w:rsidRPr="008279A2">
        <w:rPr>
          <w:color w:val="auto"/>
          <w:sz w:val="19"/>
          <w:szCs w:val="19"/>
        </w:rPr>
        <w:t>softshell</w:t>
      </w:r>
      <w:proofErr w:type="spellEnd"/>
      <w:r w:rsidR="00E04D0D" w:rsidRPr="008279A2">
        <w:rPr>
          <w:color w:val="auto"/>
          <w:sz w:val="19"/>
          <w:szCs w:val="19"/>
        </w:rPr>
        <w:t xml:space="preserve"> i kamizelkę odblaskową</w:t>
      </w:r>
      <w:r w:rsidR="009D2B98" w:rsidRPr="008279A2">
        <w:rPr>
          <w:color w:val="auto"/>
          <w:sz w:val="19"/>
          <w:szCs w:val="19"/>
        </w:rPr>
        <w:t xml:space="preserve">, a </w:t>
      </w:r>
      <w:r w:rsidRPr="008279A2">
        <w:rPr>
          <w:color w:val="auto"/>
          <w:sz w:val="19"/>
          <w:szCs w:val="19"/>
        </w:rPr>
        <w:t>3</w:t>
      </w:r>
      <w:r w:rsidR="009D2B98" w:rsidRPr="008279A2">
        <w:rPr>
          <w:color w:val="auto"/>
          <w:sz w:val="19"/>
          <w:szCs w:val="19"/>
        </w:rPr>
        <w:t xml:space="preserve">. - </w:t>
      </w:r>
      <w:r w:rsidRPr="008279A2">
        <w:rPr>
          <w:color w:val="auto"/>
          <w:sz w:val="19"/>
          <w:szCs w:val="19"/>
        </w:rPr>
        <w:t xml:space="preserve"> </w:t>
      </w:r>
      <w:r w:rsidR="00FD23EC" w:rsidRPr="008279A2">
        <w:rPr>
          <w:color w:val="auto"/>
          <w:sz w:val="19"/>
          <w:szCs w:val="19"/>
        </w:rPr>
        <w:t xml:space="preserve">mysz bezprzewodową, </w:t>
      </w:r>
      <w:r w:rsidR="009D2B98" w:rsidRPr="008279A2">
        <w:rPr>
          <w:color w:val="auto"/>
          <w:sz w:val="19"/>
          <w:szCs w:val="19"/>
        </w:rPr>
        <w:t>USB 128 GB</w:t>
      </w:r>
      <w:r w:rsidR="00E04D0D" w:rsidRPr="008279A2">
        <w:rPr>
          <w:color w:val="auto"/>
          <w:sz w:val="19"/>
          <w:szCs w:val="19"/>
        </w:rPr>
        <w:t xml:space="preserve"> oraz kurtkę </w:t>
      </w:r>
      <w:proofErr w:type="spellStart"/>
      <w:r w:rsidR="00E04D0D">
        <w:rPr>
          <w:color w:val="auto"/>
          <w:sz w:val="19"/>
          <w:szCs w:val="19"/>
        </w:rPr>
        <w:t>softshell</w:t>
      </w:r>
      <w:proofErr w:type="spellEnd"/>
      <w:r w:rsidR="00E04D0D">
        <w:rPr>
          <w:color w:val="auto"/>
          <w:sz w:val="19"/>
          <w:szCs w:val="19"/>
        </w:rPr>
        <w:t xml:space="preserve"> i kamizelkę odblaskową.</w:t>
      </w:r>
    </w:p>
    <w:p w:rsidR="00D40C3D" w:rsidRPr="000A3B54" w:rsidRDefault="00D40C3D" w:rsidP="00D40C3D">
      <w:pPr>
        <w:pStyle w:val="Default"/>
        <w:rPr>
          <w:color w:val="auto"/>
          <w:sz w:val="19"/>
          <w:szCs w:val="19"/>
        </w:rPr>
      </w:pPr>
      <w:r w:rsidRPr="000A3B54">
        <w:rPr>
          <w:color w:val="auto"/>
          <w:sz w:val="19"/>
          <w:szCs w:val="19"/>
        </w:rPr>
        <w:t xml:space="preserve">4. Laureatom nie przysługuje żądanie wymiany nagród na nagrody pieniężne ani na nagrody innego rodzaju. Laureaci Konkursu nie mogą przenieść prawa do uzyskania nagrody na osoby trzecie. </w:t>
      </w:r>
    </w:p>
    <w:p w:rsidR="00D40C3D" w:rsidRPr="000A3B54" w:rsidRDefault="00D40C3D" w:rsidP="00D40C3D">
      <w:pPr>
        <w:pStyle w:val="Default"/>
        <w:rPr>
          <w:color w:val="auto"/>
          <w:sz w:val="19"/>
          <w:szCs w:val="19"/>
        </w:rPr>
      </w:pPr>
      <w:bookmarkStart w:id="0" w:name="_GoBack"/>
      <w:bookmarkEnd w:id="0"/>
    </w:p>
    <w:p w:rsidR="00D40C3D" w:rsidRPr="000A3B54" w:rsidRDefault="00D40C3D" w:rsidP="00D40C3D">
      <w:pPr>
        <w:pStyle w:val="Default"/>
        <w:pageBreakBefore/>
        <w:rPr>
          <w:color w:val="auto"/>
          <w:sz w:val="19"/>
          <w:szCs w:val="19"/>
        </w:rPr>
      </w:pPr>
      <w:r w:rsidRPr="000A3B54">
        <w:rPr>
          <w:b/>
          <w:bCs/>
          <w:color w:val="auto"/>
          <w:sz w:val="19"/>
          <w:szCs w:val="19"/>
        </w:rPr>
        <w:lastRenderedPageBreak/>
        <w:t xml:space="preserve">§ 5. Dane osobowe </w:t>
      </w:r>
    </w:p>
    <w:p w:rsidR="00D40C3D" w:rsidRPr="000A3B54" w:rsidRDefault="00D40C3D" w:rsidP="00D40C3D">
      <w:pPr>
        <w:pStyle w:val="Default"/>
        <w:rPr>
          <w:color w:val="auto"/>
          <w:sz w:val="19"/>
          <w:szCs w:val="19"/>
        </w:rPr>
      </w:pPr>
      <w:r w:rsidRPr="000A3B54">
        <w:rPr>
          <w:color w:val="auto"/>
          <w:sz w:val="19"/>
          <w:szCs w:val="19"/>
        </w:rPr>
        <w:t xml:space="preserve">1. Administratorem danych osobowych jest Dyrektor Urzędu Statystycznego w Gdańsku, ul. Danusi 4, 80-434 Gdańsk, adres email: SekretariatUSGDK@stat.gov.pl, tel. 58 76 83 100. </w:t>
      </w:r>
    </w:p>
    <w:p w:rsidR="00D40C3D" w:rsidRPr="000A3B54" w:rsidRDefault="00D40C3D" w:rsidP="00D40C3D">
      <w:pPr>
        <w:pStyle w:val="Default"/>
        <w:rPr>
          <w:color w:val="auto"/>
          <w:sz w:val="19"/>
          <w:szCs w:val="19"/>
        </w:rPr>
      </w:pPr>
      <w:r w:rsidRPr="000A3B54">
        <w:rPr>
          <w:color w:val="auto"/>
          <w:sz w:val="19"/>
          <w:szCs w:val="19"/>
        </w:rPr>
        <w:t>2. Administrator powołał Inspektora Ochrony Danych, zwanego dalej IOD, z którym można skontaktować się: 2.1. za pośrednictwem adresu email: IOD_US</w:t>
      </w:r>
      <w:r w:rsidR="002D7AC9" w:rsidRPr="000A3B54">
        <w:rPr>
          <w:color w:val="auto"/>
          <w:sz w:val="19"/>
          <w:szCs w:val="19"/>
        </w:rPr>
        <w:t>GDK</w:t>
      </w:r>
      <w:r w:rsidRPr="000A3B54">
        <w:rPr>
          <w:color w:val="auto"/>
          <w:sz w:val="19"/>
          <w:szCs w:val="19"/>
        </w:rPr>
        <w:t xml:space="preserve">@stat.gov.pl, </w:t>
      </w:r>
    </w:p>
    <w:p w:rsidR="00D40C3D" w:rsidRPr="000A3B54" w:rsidRDefault="00D40C3D" w:rsidP="00D40C3D">
      <w:pPr>
        <w:pStyle w:val="Default"/>
        <w:rPr>
          <w:color w:val="auto"/>
          <w:sz w:val="19"/>
          <w:szCs w:val="19"/>
        </w:rPr>
      </w:pPr>
      <w:r w:rsidRPr="000A3B54">
        <w:rPr>
          <w:color w:val="auto"/>
          <w:sz w:val="19"/>
          <w:szCs w:val="19"/>
        </w:rPr>
        <w:t xml:space="preserve">2.2. pisemnie, kierując korespondencję na adres: Urząd Statystyczny w Gdańsku, ul. Danusi 4, 80-434 Gdańsk.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3. Dane osobowe są przetwarzane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tj. na podstawie zgody udzielonej przez Uczestnika konkursu. </w:t>
      </w:r>
    </w:p>
    <w:p w:rsidR="00D40C3D" w:rsidRPr="000A3B54" w:rsidRDefault="00D40C3D" w:rsidP="00D40C3D">
      <w:pPr>
        <w:pStyle w:val="Default"/>
        <w:rPr>
          <w:color w:val="auto"/>
          <w:sz w:val="19"/>
          <w:szCs w:val="19"/>
        </w:rPr>
      </w:pPr>
      <w:r w:rsidRPr="000A3B54">
        <w:rPr>
          <w:color w:val="auto"/>
          <w:sz w:val="19"/>
          <w:szCs w:val="19"/>
        </w:rPr>
        <w:t xml:space="preserve">4. Dane osobowe Uczestników są przetwarzane jedyne w związku z ich udziałem w konkursie, tj. w celu jego organizacji, przeprowadzenia, a także wręczenia nagród. </w:t>
      </w:r>
    </w:p>
    <w:p w:rsidR="00D40C3D" w:rsidRPr="000A3B54" w:rsidRDefault="00D40C3D" w:rsidP="00D40C3D">
      <w:pPr>
        <w:pStyle w:val="Default"/>
        <w:rPr>
          <w:color w:val="auto"/>
          <w:sz w:val="19"/>
          <w:szCs w:val="19"/>
        </w:rPr>
      </w:pPr>
      <w:r w:rsidRPr="000A3B54">
        <w:rPr>
          <w:color w:val="auto"/>
          <w:sz w:val="19"/>
          <w:szCs w:val="19"/>
        </w:rPr>
        <w:t xml:space="preserve">5. Dane osobowe Uczestników są przechowywane przez okres trwania Konkursu, tj. jego organizacji, a także wydania nagród Laureatom. </w:t>
      </w:r>
    </w:p>
    <w:p w:rsidR="00D40C3D" w:rsidRPr="000A3B54" w:rsidRDefault="00D40C3D" w:rsidP="00D40C3D">
      <w:pPr>
        <w:pStyle w:val="Default"/>
        <w:rPr>
          <w:color w:val="auto"/>
          <w:sz w:val="19"/>
          <w:szCs w:val="19"/>
        </w:rPr>
      </w:pPr>
      <w:r w:rsidRPr="000A3B54">
        <w:rPr>
          <w:color w:val="auto"/>
          <w:sz w:val="19"/>
          <w:szCs w:val="19"/>
        </w:rPr>
        <w:t xml:space="preserve">6. Podanie danych osobowych jest warunkiem udziału w Konkursie i jest dobrowolne. Brak podania danych osobowych spowoduje brak możliwości udziału w Konkursie. </w:t>
      </w:r>
    </w:p>
    <w:p w:rsidR="00D40C3D" w:rsidRPr="000A3B54" w:rsidRDefault="00D40C3D" w:rsidP="00D40C3D">
      <w:pPr>
        <w:pStyle w:val="Default"/>
        <w:rPr>
          <w:color w:val="auto"/>
          <w:sz w:val="19"/>
          <w:szCs w:val="19"/>
        </w:rPr>
      </w:pPr>
      <w:r w:rsidRPr="000A3B54">
        <w:rPr>
          <w:color w:val="auto"/>
          <w:sz w:val="19"/>
          <w:szCs w:val="19"/>
        </w:rPr>
        <w:t xml:space="preserve">7. W związku z przetwarzaniem danych osobowych Uczestnik ma prawo do: 7.1. dostępu do swoich danych, </w:t>
      </w:r>
    </w:p>
    <w:p w:rsidR="00D40C3D" w:rsidRPr="000A3B54" w:rsidRDefault="00D40C3D" w:rsidP="00D40C3D">
      <w:pPr>
        <w:pStyle w:val="Default"/>
        <w:rPr>
          <w:color w:val="auto"/>
          <w:sz w:val="19"/>
          <w:szCs w:val="19"/>
        </w:rPr>
      </w:pPr>
      <w:r w:rsidRPr="000A3B54">
        <w:rPr>
          <w:color w:val="auto"/>
          <w:sz w:val="19"/>
          <w:szCs w:val="19"/>
        </w:rPr>
        <w:t xml:space="preserve">7.2. żądania ich sprostowania, </w:t>
      </w:r>
    </w:p>
    <w:p w:rsidR="00D40C3D" w:rsidRPr="000A3B54" w:rsidRDefault="00D40C3D" w:rsidP="00D40C3D">
      <w:pPr>
        <w:pStyle w:val="Default"/>
        <w:rPr>
          <w:color w:val="auto"/>
          <w:sz w:val="19"/>
          <w:szCs w:val="19"/>
        </w:rPr>
      </w:pPr>
      <w:r w:rsidRPr="000A3B54">
        <w:rPr>
          <w:color w:val="auto"/>
          <w:sz w:val="19"/>
          <w:szCs w:val="19"/>
        </w:rPr>
        <w:t xml:space="preserve">7.3. żądania ich usunięcia w przypadku uznania, że nie ma podstaw do tego, abyśmy przetwarzali Państwa dane osobowe, </w:t>
      </w:r>
    </w:p>
    <w:p w:rsidR="00D40C3D" w:rsidRPr="000A3B54" w:rsidRDefault="00D40C3D" w:rsidP="00D40C3D">
      <w:pPr>
        <w:pStyle w:val="Default"/>
        <w:rPr>
          <w:color w:val="auto"/>
          <w:sz w:val="19"/>
          <w:szCs w:val="19"/>
        </w:rPr>
      </w:pPr>
      <w:r w:rsidRPr="000A3B54">
        <w:rPr>
          <w:color w:val="auto"/>
          <w:sz w:val="19"/>
          <w:szCs w:val="19"/>
        </w:rPr>
        <w:t xml:space="preserve">7.4. ograniczenia ich przetwarzania wyłącznie do ich przechowywania lub wykonywania uzgodnionych z Państwem działań, jeżeli Państwa zdaniem posiadamy nieprawidłowe dane na Państwa temat lub przetwarzamy je bezpodstawnie lub jeżeli nie chcą Państwo, abyśmy je usunęli, gdyż są Państwu potrzebne do ustalenia, dochodzenia lub obrony roszczeń lub na czas wniesionego przez Państwa sprzeciwu względem przetwarzania danych, </w:t>
      </w:r>
    </w:p>
    <w:p w:rsidR="00D40C3D" w:rsidRPr="000A3B54" w:rsidRDefault="00D40C3D" w:rsidP="00D40C3D">
      <w:pPr>
        <w:pStyle w:val="Default"/>
        <w:rPr>
          <w:color w:val="auto"/>
          <w:sz w:val="19"/>
          <w:szCs w:val="19"/>
        </w:rPr>
      </w:pPr>
      <w:r w:rsidRPr="000A3B54">
        <w:rPr>
          <w:color w:val="auto"/>
          <w:sz w:val="19"/>
          <w:szCs w:val="19"/>
        </w:rPr>
        <w:t xml:space="preserve">7.5. sprzeciwu co do przetwarzania danych wobec przetwarzania danych, co do danych których podanie jest dobrowolne, </w:t>
      </w:r>
    </w:p>
    <w:p w:rsidR="00D40C3D" w:rsidRPr="000A3B54" w:rsidRDefault="00D40C3D" w:rsidP="00D40C3D">
      <w:pPr>
        <w:pStyle w:val="Default"/>
        <w:rPr>
          <w:color w:val="auto"/>
          <w:sz w:val="19"/>
          <w:szCs w:val="19"/>
        </w:rPr>
      </w:pPr>
      <w:r w:rsidRPr="000A3B54">
        <w:rPr>
          <w:color w:val="auto"/>
          <w:sz w:val="19"/>
          <w:szCs w:val="19"/>
        </w:rPr>
        <w:t xml:space="preserve">7.6. przenoszenia danych, </w:t>
      </w:r>
    </w:p>
    <w:p w:rsidR="00D40C3D" w:rsidRPr="000A3B54" w:rsidRDefault="00D40C3D" w:rsidP="00D40C3D">
      <w:pPr>
        <w:pStyle w:val="Default"/>
        <w:rPr>
          <w:color w:val="auto"/>
          <w:sz w:val="19"/>
          <w:szCs w:val="19"/>
        </w:rPr>
      </w:pPr>
      <w:r w:rsidRPr="000A3B54">
        <w:rPr>
          <w:color w:val="auto"/>
          <w:sz w:val="19"/>
          <w:szCs w:val="19"/>
        </w:rPr>
        <w:t xml:space="preserve">7.7. cofnięcia zgody na przetwarzanie danych w dowolnym momencie. Cofnięcie zgody nie będzie wpływać na zgodność z prawem przetwarzania, którego dokonano na podstawie Państwa zgody. </w:t>
      </w:r>
    </w:p>
    <w:p w:rsidR="00D40C3D" w:rsidRPr="000A3B54" w:rsidRDefault="00D40C3D" w:rsidP="00D40C3D">
      <w:pPr>
        <w:pStyle w:val="Default"/>
        <w:rPr>
          <w:color w:val="auto"/>
          <w:sz w:val="19"/>
          <w:szCs w:val="19"/>
        </w:rPr>
      </w:pPr>
    </w:p>
    <w:p w:rsidR="00D40C3D" w:rsidRPr="000A3B54" w:rsidRDefault="00D40C3D" w:rsidP="00D40C3D">
      <w:pPr>
        <w:pStyle w:val="Default"/>
        <w:rPr>
          <w:color w:val="auto"/>
          <w:sz w:val="19"/>
          <w:szCs w:val="19"/>
        </w:rPr>
      </w:pPr>
      <w:r w:rsidRPr="000A3B54">
        <w:rPr>
          <w:color w:val="auto"/>
          <w:sz w:val="19"/>
          <w:szCs w:val="19"/>
        </w:rPr>
        <w:t xml:space="preserve">8. Wyżej wymienione prawa można zrealizować poprzez kontakt z Inspektorem Ochrony Danych. </w:t>
      </w:r>
    </w:p>
    <w:p w:rsidR="00D40C3D" w:rsidRPr="000A3B54" w:rsidRDefault="00D40C3D" w:rsidP="00D40C3D">
      <w:pPr>
        <w:pStyle w:val="Default"/>
        <w:rPr>
          <w:color w:val="auto"/>
          <w:sz w:val="19"/>
          <w:szCs w:val="19"/>
        </w:rPr>
      </w:pPr>
      <w:r w:rsidRPr="000A3B54">
        <w:rPr>
          <w:color w:val="auto"/>
          <w:sz w:val="19"/>
          <w:szCs w:val="19"/>
        </w:rPr>
        <w:t xml:space="preserve">9. Uczestnikom przysługuje również prawo wniesienia skargi do organu nadzorczego, tj. Prezesa Urzędu Ochrony Danych. </w:t>
      </w:r>
    </w:p>
    <w:p w:rsidR="00D40C3D" w:rsidRPr="000A3B54" w:rsidRDefault="00D40C3D" w:rsidP="00D40C3D">
      <w:pPr>
        <w:pStyle w:val="Default"/>
        <w:rPr>
          <w:color w:val="auto"/>
          <w:sz w:val="19"/>
          <w:szCs w:val="19"/>
        </w:rPr>
      </w:pPr>
      <w:r w:rsidRPr="000A3B54">
        <w:rPr>
          <w:color w:val="auto"/>
          <w:sz w:val="19"/>
          <w:szCs w:val="19"/>
        </w:rPr>
        <w:t xml:space="preserve">10. Organizator nie podejmuje wobec Uczestnika zautomatyzowanych decyzji, w tym decyzji będących wynikiem profilowania. </w:t>
      </w:r>
    </w:p>
    <w:p w:rsidR="00D40C3D" w:rsidRPr="000A3B54" w:rsidRDefault="00D40C3D" w:rsidP="00D40C3D">
      <w:pPr>
        <w:pStyle w:val="Default"/>
        <w:rPr>
          <w:color w:val="auto"/>
          <w:sz w:val="19"/>
          <w:szCs w:val="19"/>
        </w:rPr>
      </w:pPr>
    </w:p>
    <w:p w:rsidR="00D40C3D" w:rsidRPr="000A3B54" w:rsidRDefault="00D40C3D" w:rsidP="00D40C3D">
      <w:pPr>
        <w:pStyle w:val="Default"/>
        <w:pageBreakBefore/>
        <w:rPr>
          <w:color w:val="auto"/>
          <w:sz w:val="19"/>
          <w:szCs w:val="19"/>
        </w:rPr>
      </w:pPr>
      <w:r w:rsidRPr="000A3B54">
        <w:rPr>
          <w:b/>
          <w:bCs/>
          <w:color w:val="auto"/>
          <w:sz w:val="19"/>
          <w:szCs w:val="19"/>
        </w:rPr>
        <w:lastRenderedPageBreak/>
        <w:t xml:space="preserve">§ 6. Postanowienia końcowe </w:t>
      </w:r>
    </w:p>
    <w:p w:rsidR="00D40C3D" w:rsidRPr="000A3B54" w:rsidRDefault="00D40C3D" w:rsidP="00D40C3D">
      <w:pPr>
        <w:pStyle w:val="Default"/>
        <w:spacing w:after="35"/>
        <w:rPr>
          <w:color w:val="auto"/>
          <w:sz w:val="19"/>
          <w:szCs w:val="19"/>
        </w:rPr>
      </w:pPr>
      <w:r w:rsidRPr="000A3B54">
        <w:rPr>
          <w:color w:val="auto"/>
          <w:sz w:val="19"/>
          <w:szCs w:val="19"/>
        </w:rPr>
        <w:t xml:space="preserve">1. Wszelkie spory mogące wyniknąć w związku z realizacją Konkursu będą rozstrzygane przez sąd właściwy miejscowo dla siedziby Organizatora. </w:t>
      </w:r>
    </w:p>
    <w:p w:rsidR="00D40C3D" w:rsidRPr="000A3B54" w:rsidRDefault="00D40C3D" w:rsidP="00D40C3D">
      <w:pPr>
        <w:pStyle w:val="Default"/>
        <w:spacing w:after="35"/>
        <w:rPr>
          <w:color w:val="auto"/>
          <w:sz w:val="19"/>
          <w:szCs w:val="19"/>
        </w:rPr>
      </w:pPr>
      <w:r w:rsidRPr="000A3B54">
        <w:rPr>
          <w:color w:val="auto"/>
          <w:sz w:val="19"/>
          <w:szCs w:val="19"/>
        </w:rPr>
        <w:t xml:space="preserve">2. W sprawach nieuregulowanych niniejszym Regulaminem stosuje się odpowiednie przepisy Kodeksu cywilnego. </w:t>
      </w:r>
    </w:p>
    <w:p w:rsidR="00D40C3D" w:rsidRPr="000A3B54" w:rsidRDefault="00D40C3D" w:rsidP="00D40C3D">
      <w:pPr>
        <w:pStyle w:val="Default"/>
        <w:spacing w:after="35"/>
        <w:rPr>
          <w:color w:val="auto"/>
          <w:sz w:val="19"/>
          <w:szCs w:val="19"/>
        </w:rPr>
      </w:pPr>
      <w:r w:rsidRPr="000A3B54">
        <w:rPr>
          <w:color w:val="auto"/>
          <w:sz w:val="19"/>
          <w:szCs w:val="19"/>
        </w:rPr>
        <w:t xml:space="preserve">3. Organizator zastrzega sobie prawo wprowadzenia zmian do niniejszego Regulaminu z ważnych przyczyn. O wszelkich zmianach Organizator będzie informował na stronie https://wroclaw.stat.gov.pl. Zmiany nie będą naruszały praw uczestników powstałych przed zmianą. </w:t>
      </w:r>
    </w:p>
    <w:p w:rsidR="00D40C3D" w:rsidRPr="000A3B54" w:rsidRDefault="00D40C3D" w:rsidP="00D40C3D">
      <w:pPr>
        <w:pStyle w:val="Default"/>
        <w:rPr>
          <w:color w:val="auto"/>
          <w:sz w:val="19"/>
          <w:szCs w:val="19"/>
        </w:rPr>
      </w:pPr>
      <w:r w:rsidRPr="000A3B54">
        <w:rPr>
          <w:color w:val="auto"/>
          <w:sz w:val="19"/>
          <w:szCs w:val="19"/>
        </w:rPr>
        <w:t xml:space="preserve">4. Niniejszy Regulamin podlega udostępnieniu na stronie https://wroclaw.stat.gov.pl. </w:t>
      </w:r>
    </w:p>
    <w:p w:rsidR="00E23BFC" w:rsidRPr="000A3B54" w:rsidRDefault="00E23BFC"/>
    <w:sectPr w:rsidR="00E23BFC" w:rsidRPr="000A3B54" w:rsidSect="00E66A14">
      <w:pgSz w:w="11906" w:h="17338"/>
      <w:pgMar w:top="1825" w:right="1098" w:bottom="1417" w:left="121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3D"/>
    <w:rsid w:val="000052E7"/>
    <w:rsid w:val="00073AC8"/>
    <w:rsid w:val="000A3B54"/>
    <w:rsid w:val="00137BEE"/>
    <w:rsid w:val="001F7E89"/>
    <w:rsid w:val="00215B21"/>
    <w:rsid w:val="002D7AC9"/>
    <w:rsid w:val="00316A21"/>
    <w:rsid w:val="004175A7"/>
    <w:rsid w:val="004771B7"/>
    <w:rsid w:val="004C20BE"/>
    <w:rsid w:val="004D14EB"/>
    <w:rsid w:val="0053173F"/>
    <w:rsid w:val="00697617"/>
    <w:rsid w:val="008002CB"/>
    <w:rsid w:val="008279A2"/>
    <w:rsid w:val="009D2B98"/>
    <w:rsid w:val="00A769F2"/>
    <w:rsid w:val="00A81C66"/>
    <w:rsid w:val="00A949E6"/>
    <w:rsid w:val="00D40C3D"/>
    <w:rsid w:val="00DE3EBB"/>
    <w:rsid w:val="00E04D0D"/>
    <w:rsid w:val="00E23BFC"/>
    <w:rsid w:val="00F543F0"/>
    <w:rsid w:val="00FD2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1D180-C482-491C-97C1-B13A1EF0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DE3EBB"/>
    <w:rPr>
      <w:rFonts w:ascii="Times New Roman" w:hAnsi="Times New Roman"/>
      <w:sz w:val="20"/>
      <w:vertAlign w:val="superscript"/>
    </w:rPr>
  </w:style>
  <w:style w:type="paragraph" w:customStyle="1" w:styleId="Default">
    <w:name w:val="Default"/>
    <w:rsid w:val="00D40C3D"/>
    <w:pPr>
      <w:autoSpaceDE w:val="0"/>
      <w:autoSpaceDN w:val="0"/>
      <w:adjustRightInd w:val="0"/>
      <w:spacing w:after="0" w:line="240" w:lineRule="auto"/>
    </w:pPr>
    <w:rPr>
      <w:rFonts w:ascii="Fira Sans" w:hAnsi="Fira Sans" w:cs="Fir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1266</Words>
  <Characters>7599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Sarnowska Aleksandra</dc:creator>
  <cp:keywords/>
  <dc:description/>
  <cp:lastModifiedBy>Sarnowska Aleksandra</cp:lastModifiedBy>
  <cp:revision>3</cp:revision>
  <dcterms:created xsi:type="dcterms:W3CDTF">2020-10-27T21:08:00Z</dcterms:created>
  <dcterms:modified xsi:type="dcterms:W3CDTF">2020-10-27T21:12:00Z</dcterms:modified>
</cp:coreProperties>
</file>