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DC" w:rsidRDefault="00C07951">
      <w:pPr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</w:rPr>
        <w:t>Z powodu og</w:t>
      </w:r>
      <w:r>
        <w:rPr>
          <w:rFonts w:ascii="Calibri" w:eastAsia="Calibri" w:hAnsi="Calibri" w:cs="Calibri"/>
        </w:rPr>
        <w:t>łoszenia na obszarze RP stanu epidemii w związku z zakażeniami wirusem SARS-CoV-2 oraz ograniczeniami w dostępności Urzędu Miejskiego we Władysławowie dla interesantów przypominamy, że  kandydaci na członków obwodowych komisji wyborczych muszą dokonać zgło</w:t>
      </w:r>
      <w:r>
        <w:rPr>
          <w:rFonts w:ascii="Calibri" w:eastAsia="Calibri" w:hAnsi="Calibri" w:cs="Calibri"/>
        </w:rPr>
        <w:t xml:space="preserve">szenia swojej kandydatury najpóźniej </w:t>
      </w:r>
      <w:r>
        <w:rPr>
          <w:rFonts w:ascii="Calibri" w:eastAsia="Calibri" w:hAnsi="Calibri" w:cs="Calibri"/>
          <w:u w:val="single"/>
        </w:rPr>
        <w:t xml:space="preserve">do dnia 10 kwietnia 2020 r. w godzinach pracy Urzędu, tj. do godz. 14.00. </w:t>
      </w:r>
    </w:p>
    <w:p w:rsidR="001B21DC" w:rsidRDefault="00C0795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umożliwienia we wskazanych wyżej okolicznościach dokonania zgłoszeń kandydatów na członków Obwodowych Komisji Wyborczych informujemy, że:</w:t>
      </w:r>
    </w:p>
    <w:p w:rsidR="001B21DC" w:rsidRDefault="00C0795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1/ zgłoszenia na członka OKW można dokonać pocztą tradycyjną, przy czym musi ono </w:t>
      </w:r>
      <w:r>
        <w:rPr>
          <w:rFonts w:ascii="Calibri" w:eastAsia="Calibri" w:hAnsi="Calibri" w:cs="Calibri"/>
          <w:u w:val="single"/>
        </w:rPr>
        <w:t>dotrzeć do urzędu najpóźniej dnia 10 kwietnia 2020 r. do godz. 14.00</w:t>
      </w:r>
      <w:r>
        <w:rPr>
          <w:rFonts w:ascii="Calibri" w:eastAsia="Calibri" w:hAnsi="Calibri" w:cs="Calibri"/>
        </w:rPr>
        <w:t xml:space="preserve">. (Urząd Miejski we Władysławowie ul. gen. J. Hallera 19, 84-120 Władysławowo), z dopiskiem: </w:t>
      </w:r>
      <w:r>
        <w:rPr>
          <w:rFonts w:ascii="Calibri" w:eastAsia="Calibri" w:hAnsi="Calibri" w:cs="Calibri"/>
          <w:b/>
        </w:rPr>
        <w:t>zgłoszenie na</w:t>
      </w:r>
      <w:r>
        <w:rPr>
          <w:rFonts w:ascii="Calibri" w:eastAsia="Calibri" w:hAnsi="Calibri" w:cs="Calibri"/>
          <w:b/>
        </w:rPr>
        <w:t xml:space="preserve"> członka OKW. </w:t>
      </w:r>
      <w:r>
        <w:rPr>
          <w:rFonts w:ascii="Calibri" w:eastAsia="Calibri" w:hAnsi="Calibri" w:cs="Calibri"/>
        </w:rPr>
        <w:t xml:space="preserve">Druk zgłoszenia znajdą Państwo w jednej z wiadomości poniżej (bip.wladyslawowo.pl/wybory ogólnopolskie/wybory prezydenckie 2020) </w:t>
      </w:r>
    </w:p>
    <w:p w:rsidR="001B21DC" w:rsidRDefault="00C0795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2/ zgłoszenie na członka komisji wyborczej może również zostać przesłane (</w:t>
      </w:r>
      <w:r>
        <w:rPr>
          <w:rFonts w:ascii="Calibri" w:eastAsia="Calibri" w:hAnsi="Calibri" w:cs="Calibri"/>
          <w:u w:val="single"/>
        </w:rPr>
        <w:t>najpóźniej do 10 kwietnia 2020 r. do g</w:t>
      </w:r>
      <w:r>
        <w:rPr>
          <w:rFonts w:ascii="Calibri" w:eastAsia="Calibri" w:hAnsi="Calibri" w:cs="Calibri"/>
          <w:u w:val="single"/>
        </w:rPr>
        <w:t>odz. 14.00</w:t>
      </w:r>
      <w:r>
        <w:rPr>
          <w:rFonts w:ascii="Calibri" w:eastAsia="Calibri" w:hAnsi="Calibri" w:cs="Calibri"/>
        </w:rPr>
        <w:t xml:space="preserve">) w formie skanu, za pośrednictwem poczty elektronicznej na adres: </w:t>
      </w:r>
      <w:r>
        <w:rPr>
          <w:rFonts w:ascii="Calibri" w:eastAsia="Calibri" w:hAnsi="Calibri" w:cs="Calibri"/>
          <w:b/>
        </w:rPr>
        <w:t xml:space="preserve">sekretarz@wladyslawowo.pl. </w:t>
      </w:r>
      <w:r>
        <w:rPr>
          <w:rFonts w:ascii="Calibri" w:eastAsia="Calibri" w:hAnsi="Calibri" w:cs="Calibri"/>
        </w:rPr>
        <w:t>Nie jest przy tym wymagany podpis elektroniczny. W takim wypadku oryginał zgłoszenia należy przesłać do urzędu tradycyjną pocztą (Urząd Miejski we Włady</w:t>
      </w:r>
      <w:r>
        <w:rPr>
          <w:rFonts w:ascii="Calibri" w:eastAsia="Calibri" w:hAnsi="Calibri" w:cs="Calibri"/>
        </w:rPr>
        <w:t xml:space="preserve">sławowie ul. gen. J. Hallera 19, 84-120 Władysławowo z dopiskiem: </w:t>
      </w:r>
      <w:r>
        <w:rPr>
          <w:rFonts w:ascii="Calibri" w:eastAsia="Calibri" w:hAnsi="Calibri" w:cs="Calibri"/>
          <w:b/>
        </w:rPr>
        <w:t xml:space="preserve">zgłoszenie na członka OKW). </w:t>
      </w:r>
      <w:r>
        <w:rPr>
          <w:rFonts w:ascii="Calibri" w:eastAsia="Calibri" w:hAnsi="Calibri" w:cs="Calibri"/>
        </w:rPr>
        <w:t>Oryginalne dokumenty można wysłać 10 kwietnia2020 r.  i później, nie należy jednak z tym zwlekać.</w:t>
      </w:r>
    </w:p>
    <w:p w:rsidR="001B21DC" w:rsidRDefault="00C07951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wątpliwości kontakt: sekretarz@wladyslawowo.pl, tel: 534</w:t>
      </w:r>
      <w:r>
        <w:rPr>
          <w:rFonts w:ascii="Calibri" w:eastAsia="Calibri" w:hAnsi="Calibri" w:cs="Calibri"/>
        </w:rPr>
        <w:t xml:space="preserve">-266-406. </w:t>
      </w:r>
    </w:p>
    <w:p w:rsidR="001B21DC" w:rsidRDefault="001B21DC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1B21DC" w:rsidRDefault="001B21DC">
      <w:pPr>
        <w:spacing w:after="200" w:line="276" w:lineRule="auto"/>
        <w:rPr>
          <w:rFonts w:ascii="Calibri" w:eastAsia="Calibri" w:hAnsi="Calibri" w:cs="Calibri"/>
        </w:rPr>
      </w:pPr>
    </w:p>
    <w:sectPr w:rsidR="001B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DC"/>
    <w:rsid w:val="001B21DC"/>
    <w:rsid w:val="00C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7AA60-D8AF-44FE-B0B1-A5DE940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m.niemirska-thiel</dc:creator>
  <cp:lastModifiedBy>m.niemirska-thiel@umw.local</cp:lastModifiedBy>
  <cp:revision>2</cp:revision>
  <dcterms:created xsi:type="dcterms:W3CDTF">2020-03-30T08:07:00Z</dcterms:created>
  <dcterms:modified xsi:type="dcterms:W3CDTF">2020-03-30T08:07:00Z</dcterms:modified>
</cp:coreProperties>
</file>