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23112" w14:textId="71CC93D6" w:rsidR="00A77CB0" w:rsidRDefault="00A77CB0" w:rsidP="00A85018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Zadanie pn</w:t>
      </w:r>
      <w:r w:rsidRPr="00604B30">
        <w:rPr>
          <w:rFonts w:ascii="Times New Roman" w:hAnsi="Times New Roman"/>
          <w:sz w:val="24"/>
          <w:szCs w:val="24"/>
        </w:rPr>
        <w:t xml:space="preserve">. </w:t>
      </w:r>
      <w:r w:rsidRPr="00604B30">
        <w:rPr>
          <w:rFonts w:ascii="Times New Roman" w:hAnsi="Times New Roman"/>
          <w:b/>
          <w:bCs/>
          <w:sz w:val="24"/>
          <w:szCs w:val="24"/>
        </w:rPr>
        <w:t>„</w:t>
      </w:r>
      <w:r w:rsidR="00604B30" w:rsidRPr="00604B30">
        <w:rPr>
          <w:rFonts w:ascii="Times New Roman" w:hAnsi="Times New Roman"/>
          <w:b/>
          <w:sz w:val="24"/>
          <w:szCs w:val="24"/>
        </w:rPr>
        <w:t>Stop lampionom nie-szczęścia!</w:t>
      </w:r>
      <w:r w:rsidRPr="00604B30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</w:rPr>
        <w:t xml:space="preserve"> realizowane było od </w:t>
      </w:r>
      <w:r w:rsidR="000B4ED7">
        <w:rPr>
          <w:rFonts w:ascii="Times New Roman" w:hAnsi="Times New Roman"/>
          <w:sz w:val="24"/>
        </w:rPr>
        <w:t xml:space="preserve">18 </w:t>
      </w:r>
      <w:r w:rsidR="00421298">
        <w:rPr>
          <w:rFonts w:ascii="Times New Roman" w:hAnsi="Times New Roman"/>
          <w:sz w:val="24"/>
        </w:rPr>
        <w:t>października</w:t>
      </w:r>
      <w:r>
        <w:rPr>
          <w:rFonts w:ascii="Times New Roman" w:hAnsi="Times New Roman"/>
          <w:sz w:val="24"/>
        </w:rPr>
        <w:t xml:space="preserve"> do</w:t>
      </w:r>
      <w:r w:rsidR="00421298">
        <w:rPr>
          <w:rFonts w:ascii="Times New Roman" w:hAnsi="Times New Roman"/>
          <w:sz w:val="24"/>
        </w:rPr>
        <w:t xml:space="preserve"> 8 </w:t>
      </w:r>
      <w:r>
        <w:rPr>
          <w:rFonts w:ascii="Times New Roman" w:hAnsi="Times New Roman"/>
          <w:sz w:val="24"/>
        </w:rPr>
        <w:t>listopada 20</w:t>
      </w:r>
      <w:r w:rsidR="00CF54AC">
        <w:rPr>
          <w:rFonts w:ascii="Times New Roman" w:hAnsi="Times New Roman"/>
          <w:sz w:val="24"/>
        </w:rPr>
        <w:t>2</w:t>
      </w:r>
      <w:r w:rsidR="0042129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r. </w:t>
      </w:r>
    </w:p>
    <w:p w14:paraId="341F167B" w14:textId="27AE4793" w:rsidR="000B4ED7" w:rsidRDefault="000B4ED7" w:rsidP="00421298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14:paraId="6A00174D" w14:textId="0954B01E" w:rsidR="000B4ED7" w:rsidRPr="007364C0" w:rsidRDefault="000B4ED7" w:rsidP="000B4ED7">
      <w:p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Hlk102986192"/>
      <w:r w:rsidRPr="007364C0">
        <w:rPr>
          <w:rFonts w:ascii="Times New Roman" w:hAnsi="Times New Roman"/>
          <w:sz w:val="24"/>
          <w:szCs w:val="24"/>
          <w:lang w:eastAsia="pl-PL"/>
        </w:rPr>
        <w:t xml:space="preserve">Realizacja projektu pn. "Stop lampionom nie-szczęścia!" była odpowiedzią na zgłaszane przez lokalną społeczność potrzeby wynikające z analizy zagrożeń, które wynikają z wzmożonego ruchu turystycznego, a co za tym idzie zwiększonej ilości sytuacji niebezpiecznych dla zdrowia i życia ludzi. W ostatnich latach popularne stało się puszczanie na plaży lampionów "szczęścia". </w:t>
      </w:r>
    </w:p>
    <w:p w14:paraId="134ED3F6" w14:textId="2FE4A64D" w:rsidR="007F2096" w:rsidRPr="00F3461A" w:rsidRDefault="000B4ED7" w:rsidP="000B4ED7">
      <w:p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64C0">
        <w:rPr>
          <w:rFonts w:ascii="Times New Roman" w:hAnsi="Times New Roman"/>
          <w:sz w:val="24"/>
          <w:szCs w:val="24"/>
          <w:lang w:eastAsia="pl-PL"/>
        </w:rPr>
        <w:t>W ramach projektu zakupiono i rozdystrybuowano foldery informacyjno</w:t>
      </w:r>
      <w:r w:rsidR="00BC5C53" w:rsidRPr="007364C0">
        <w:rPr>
          <w:rFonts w:ascii="Times New Roman" w:hAnsi="Times New Roman"/>
          <w:sz w:val="24"/>
          <w:szCs w:val="24"/>
          <w:lang w:eastAsia="pl-PL"/>
        </w:rPr>
        <w:t>-edukacyjne</w:t>
      </w:r>
      <w:r w:rsidR="002D1863">
        <w:rPr>
          <w:rFonts w:ascii="Times New Roman" w:hAnsi="Times New Roman"/>
          <w:sz w:val="24"/>
          <w:szCs w:val="24"/>
          <w:lang w:eastAsia="pl-PL"/>
        </w:rPr>
        <w:t>, a także plakaty.</w:t>
      </w:r>
      <w:r w:rsidR="007F2096" w:rsidRPr="007364C0">
        <w:rPr>
          <w:rFonts w:ascii="Times New Roman" w:hAnsi="Times New Roman"/>
          <w:sz w:val="24"/>
          <w:szCs w:val="24"/>
          <w:lang w:eastAsia="pl-PL"/>
        </w:rPr>
        <w:t xml:space="preserve"> Przeprowadzony został konkurs plastyczny dla uczniów klas</w:t>
      </w:r>
      <w:r w:rsidR="00F3461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F2096" w:rsidRPr="007364C0">
        <w:rPr>
          <w:rFonts w:ascii="Times New Roman" w:hAnsi="Times New Roman"/>
          <w:sz w:val="24"/>
          <w:szCs w:val="24"/>
          <w:lang w:eastAsia="pl-PL"/>
        </w:rPr>
        <w:t>Szk</w:t>
      </w:r>
      <w:r w:rsidR="00F249A1">
        <w:rPr>
          <w:rFonts w:ascii="Times New Roman" w:hAnsi="Times New Roman"/>
          <w:sz w:val="24"/>
          <w:szCs w:val="24"/>
          <w:lang w:eastAsia="pl-PL"/>
        </w:rPr>
        <w:t>oły</w:t>
      </w:r>
      <w:r w:rsidR="007F2096" w:rsidRPr="007364C0">
        <w:rPr>
          <w:rFonts w:ascii="Times New Roman" w:hAnsi="Times New Roman"/>
          <w:sz w:val="24"/>
          <w:szCs w:val="24"/>
          <w:lang w:eastAsia="pl-PL"/>
        </w:rPr>
        <w:t xml:space="preserve"> Podstawow</w:t>
      </w:r>
      <w:r w:rsidR="00F249A1">
        <w:rPr>
          <w:rFonts w:ascii="Times New Roman" w:hAnsi="Times New Roman"/>
          <w:sz w:val="24"/>
          <w:szCs w:val="24"/>
          <w:lang w:eastAsia="pl-PL"/>
        </w:rPr>
        <w:t xml:space="preserve">ej </w:t>
      </w:r>
      <w:r w:rsidR="007F2096" w:rsidRPr="007364C0">
        <w:rPr>
          <w:rFonts w:ascii="Times New Roman" w:hAnsi="Times New Roman"/>
          <w:sz w:val="24"/>
          <w:szCs w:val="24"/>
          <w:lang w:eastAsia="pl-PL"/>
        </w:rPr>
        <w:t>z Jastrzębiej Góry</w:t>
      </w:r>
      <w:r w:rsidR="00F3461A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F2096">
        <w:rPr>
          <w:rFonts w:ascii="Times New Roman" w:hAnsi="Times New Roman"/>
          <w:sz w:val="22"/>
          <w:szCs w:val="22"/>
          <w:lang w:eastAsia="pl-PL"/>
        </w:rPr>
        <w:t>Uczniowie zostali</w:t>
      </w:r>
      <w:r w:rsidR="007364C0">
        <w:rPr>
          <w:rFonts w:ascii="Times New Roman" w:hAnsi="Times New Roman"/>
          <w:sz w:val="22"/>
          <w:szCs w:val="22"/>
          <w:lang w:eastAsia="pl-PL"/>
        </w:rPr>
        <w:t xml:space="preserve"> obdarowani nagrodami</w:t>
      </w:r>
      <w:r w:rsidR="002D1863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F249A1">
        <w:rPr>
          <w:rFonts w:ascii="Times New Roman" w:hAnsi="Times New Roman"/>
          <w:sz w:val="22"/>
          <w:szCs w:val="22"/>
          <w:lang w:eastAsia="pl-PL"/>
        </w:rPr>
        <w:t>m.in. gry edukacyjno-ekologiczne , butelki filtrujące.</w:t>
      </w:r>
    </w:p>
    <w:p w14:paraId="3E8E8B85" w14:textId="77777777" w:rsidR="00BC5C53" w:rsidRPr="000B4ED7" w:rsidRDefault="00BC5C53" w:rsidP="000B4ED7">
      <w:pPr>
        <w:spacing w:line="276" w:lineRule="auto"/>
        <w:jc w:val="both"/>
        <w:rPr>
          <w:rFonts w:ascii="Times New Roman" w:hAnsi="Times New Roman"/>
          <w:sz w:val="22"/>
          <w:szCs w:val="22"/>
          <w:lang w:eastAsia="pl-PL"/>
        </w:rPr>
      </w:pPr>
    </w:p>
    <w:bookmarkEnd w:id="0"/>
    <w:p w14:paraId="2C48188D" w14:textId="5B3A68BC" w:rsidR="000B4ED7" w:rsidRPr="007364C0" w:rsidRDefault="000B4ED7" w:rsidP="000B4ED7">
      <w:p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64C0">
        <w:rPr>
          <w:rFonts w:ascii="Times New Roman" w:hAnsi="Times New Roman"/>
          <w:sz w:val="24"/>
          <w:szCs w:val="24"/>
          <w:lang w:eastAsia="pl-PL"/>
        </w:rPr>
        <w:t>Od najmłodszych lat dzieci zdobywają wiedzę na temat odpowiedzialnego zachowania względem środowiska naturalnego.</w:t>
      </w:r>
      <w:r w:rsidR="002D1863">
        <w:rPr>
          <w:rFonts w:ascii="Times New Roman" w:hAnsi="Times New Roman"/>
          <w:sz w:val="24"/>
          <w:szCs w:val="24"/>
          <w:lang w:eastAsia="pl-PL"/>
        </w:rPr>
        <w:t xml:space="preserve"> Przeprowadzony</w:t>
      </w:r>
      <w:r w:rsidRPr="007364C0">
        <w:rPr>
          <w:rFonts w:ascii="Times New Roman" w:hAnsi="Times New Roman"/>
          <w:sz w:val="24"/>
          <w:szCs w:val="24"/>
          <w:lang w:eastAsia="pl-PL"/>
        </w:rPr>
        <w:t xml:space="preserve"> konkurs plastyczny miał charakter edukacyjny i zachęci</w:t>
      </w:r>
      <w:r w:rsidR="002D1863">
        <w:rPr>
          <w:rFonts w:ascii="Times New Roman" w:hAnsi="Times New Roman"/>
          <w:sz w:val="24"/>
          <w:szCs w:val="24"/>
          <w:lang w:eastAsia="pl-PL"/>
        </w:rPr>
        <w:t xml:space="preserve">ł </w:t>
      </w:r>
      <w:r w:rsidRPr="007364C0">
        <w:rPr>
          <w:rFonts w:ascii="Times New Roman" w:hAnsi="Times New Roman"/>
          <w:sz w:val="24"/>
          <w:szCs w:val="24"/>
          <w:lang w:eastAsia="pl-PL"/>
        </w:rPr>
        <w:t>dzieci i młodzież z Gminy Władysławowo do podejmowania działań na rzecz ochrony przyrody.</w:t>
      </w:r>
    </w:p>
    <w:p w14:paraId="63FC928A" w14:textId="484D1999" w:rsidR="000B4ED7" w:rsidRPr="007364C0" w:rsidRDefault="000B4ED7" w:rsidP="0042129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7565D8" w14:textId="0C41EC5B" w:rsidR="000B4ED7" w:rsidRPr="007364C0" w:rsidRDefault="007364C0" w:rsidP="000B4ED7">
      <w:p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461A">
        <w:rPr>
          <w:rFonts w:ascii="Times New Roman" w:hAnsi="Times New Roman"/>
          <w:sz w:val="24"/>
          <w:szCs w:val="24"/>
          <w:lang w:eastAsia="pl-PL"/>
        </w:rPr>
        <w:t>Dzięki realizacji zadania został osiągnięty główny cel którym było</w:t>
      </w:r>
      <w:r w:rsidR="000B4ED7" w:rsidRPr="00F3461A">
        <w:rPr>
          <w:rFonts w:ascii="Times New Roman" w:hAnsi="Times New Roman"/>
          <w:sz w:val="24"/>
          <w:szCs w:val="24"/>
          <w:lang w:eastAsia="pl-PL"/>
        </w:rPr>
        <w:t xml:space="preserve"> podwyższenie</w:t>
      </w:r>
      <w:r w:rsidR="000B4ED7" w:rsidRPr="007364C0">
        <w:rPr>
          <w:rFonts w:ascii="Times New Roman" w:hAnsi="Times New Roman"/>
          <w:sz w:val="24"/>
          <w:szCs w:val="24"/>
          <w:lang w:eastAsia="pl-PL"/>
        </w:rPr>
        <w:t xml:space="preserve"> świadomości ekologicznej w zakresie przeciwdziałania i zapobiegania zaśmiecaniu plaż.</w:t>
      </w:r>
    </w:p>
    <w:p w14:paraId="70D0F1B2" w14:textId="77777777" w:rsidR="000B4ED7" w:rsidRPr="007364C0" w:rsidRDefault="000B4ED7" w:rsidP="000B4ED7">
      <w:p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1A02D4" w14:textId="77777777" w:rsidR="000B4ED7" w:rsidRPr="007364C0" w:rsidRDefault="000B4ED7" w:rsidP="000B4ED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6911101" w14:textId="629A009A" w:rsidR="000B4ED7" w:rsidRPr="007364C0" w:rsidRDefault="000B4ED7" w:rsidP="000B4E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364C0">
        <w:rPr>
          <w:rFonts w:ascii="Times New Roman" w:hAnsi="Times New Roman"/>
          <w:sz w:val="24"/>
          <w:szCs w:val="24"/>
          <w:lang w:eastAsia="pl-PL"/>
        </w:rPr>
        <w:t>Poprawa świadomości ekologicznej p</w:t>
      </w:r>
      <w:r w:rsidR="007364C0" w:rsidRPr="007364C0">
        <w:rPr>
          <w:rFonts w:ascii="Times New Roman" w:hAnsi="Times New Roman"/>
          <w:sz w:val="24"/>
          <w:szCs w:val="24"/>
          <w:lang w:eastAsia="pl-PL"/>
        </w:rPr>
        <w:t xml:space="preserve">oprzez realizację zadania w znacznym stopniu </w:t>
      </w:r>
      <w:r w:rsidRPr="007364C0">
        <w:rPr>
          <w:rFonts w:ascii="Times New Roman" w:hAnsi="Times New Roman"/>
          <w:sz w:val="24"/>
          <w:szCs w:val="24"/>
          <w:lang w:eastAsia="pl-PL"/>
        </w:rPr>
        <w:t>zwięks</w:t>
      </w:r>
      <w:r w:rsidR="002D1863">
        <w:rPr>
          <w:rFonts w:ascii="Times New Roman" w:hAnsi="Times New Roman"/>
          <w:sz w:val="24"/>
          <w:szCs w:val="24"/>
          <w:lang w:eastAsia="pl-PL"/>
        </w:rPr>
        <w:t>zyła</w:t>
      </w:r>
      <w:r w:rsidRPr="007364C0">
        <w:rPr>
          <w:rFonts w:ascii="Times New Roman" w:hAnsi="Times New Roman"/>
          <w:sz w:val="24"/>
          <w:szCs w:val="24"/>
          <w:lang w:eastAsia="pl-PL"/>
        </w:rPr>
        <w:t xml:space="preserve"> poczucia bezpieczeństwa osób wypoczywających na plaży, ale również mieszkańców gminy zagrożonych wybuchem pożarów na skutek puszczania lampionów.</w:t>
      </w:r>
    </w:p>
    <w:p w14:paraId="56460C28" w14:textId="77777777" w:rsidR="000B4ED7" w:rsidRPr="007364C0" w:rsidRDefault="000B4ED7" w:rsidP="000B4ED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ECA552" w14:textId="1472BE06" w:rsidR="00A77CB0" w:rsidRPr="007364C0" w:rsidRDefault="00A77CB0" w:rsidP="00A77CB0">
      <w:pPr>
        <w:jc w:val="both"/>
        <w:rPr>
          <w:rFonts w:ascii="Times New Roman" w:hAnsi="Times New Roman"/>
          <w:sz w:val="24"/>
          <w:szCs w:val="24"/>
        </w:rPr>
      </w:pPr>
    </w:p>
    <w:p w14:paraId="288EFD2D" w14:textId="77777777" w:rsidR="00DF006C" w:rsidRDefault="00DF006C" w:rsidP="00A77CB0">
      <w:pPr>
        <w:jc w:val="both"/>
      </w:pPr>
    </w:p>
    <w:p w14:paraId="10937EA4" w14:textId="58CB7D35" w:rsidR="00A77CB0" w:rsidRDefault="00A77CB0" w:rsidP="00A77CB0">
      <w:pPr>
        <w:jc w:val="both"/>
        <w:rPr>
          <w:rFonts w:ascii="Times New Roman" w:hAnsi="Times New Roman"/>
          <w:b/>
          <w:bCs/>
          <w:sz w:val="24"/>
        </w:rPr>
      </w:pPr>
      <w:r w:rsidRPr="00A77CB0">
        <w:rPr>
          <w:rFonts w:ascii="Times New Roman" w:hAnsi="Times New Roman"/>
          <w:b/>
          <w:bCs/>
          <w:sz w:val="24"/>
        </w:rPr>
        <w:t xml:space="preserve">Koszt kwalifikowany zadania wyniósł </w:t>
      </w:r>
      <w:r w:rsidR="00604B30">
        <w:rPr>
          <w:rFonts w:ascii="Times New Roman" w:hAnsi="Times New Roman"/>
          <w:b/>
          <w:bCs/>
          <w:sz w:val="24"/>
        </w:rPr>
        <w:t>10</w:t>
      </w:r>
      <w:r w:rsidR="00A85018">
        <w:rPr>
          <w:rFonts w:ascii="Times New Roman" w:hAnsi="Times New Roman"/>
          <w:b/>
          <w:bCs/>
          <w:sz w:val="24"/>
        </w:rPr>
        <w:t>.</w:t>
      </w:r>
      <w:r w:rsidR="00604B30">
        <w:rPr>
          <w:rFonts w:ascii="Times New Roman" w:hAnsi="Times New Roman"/>
          <w:b/>
          <w:bCs/>
          <w:sz w:val="24"/>
        </w:rPr>
        <w:t>316</w:t>
      </w:r>
      <w:r w:rsidR="00057098">
        <w:rPr>
          <w:rFonts w:ascii="Times New Roman" w:hAnsi="Times New Roman"/>
          <w:b/>
          <w:bCs/>
          <w:sz w:val="24"/>
        </w:rPr>
        <w:t>,</w:t>
      </w:r>
      <w:r w:rsidR="00604B30">
        <w:rPr>
          <w:rFonts w:ascii="Times New Roman" w:hAnsi="Times New Roman"/>
          <w:b/>
          <w:bCs/>
          <w:sz w:val="24"/>
        </w:rPr>
        <w:t>95</w:t>
      </w:r>
      <w:r w:rsidRPr="00A77CB0">
        <w:rPr>
          <w:rFonts w:ascii="Times New Roman" w:hAnsi="Times New Roman"/>
          <w:b/>
          <w:bCs/>
          <w:sz w:val="24"/>
        </w:rPr>
        <w:t xml:space="preserve"> zł. Realizacja zadania została dofinansowana w formie dotacji ze środków </w:t>
      </w:r>
      <w:proofErr w:type="spellStart"/>
      <w:r w:rsidRPr="00A77CB0">
        <w:rPr>
          <w:rFonts w:ascii="Times New Roman" w:hAnsi="Times New Roman"/>
          <w:b/>
          <w:bCs/>
          <w:sz w:val="24"/>
        </w:rPr>
        <w:t>WFOŚ</w:t>
      </w:r>
      <w:r>
        <w:rPr>
          <w:rFonts w:ascii="Times New Roman" w:hAnsi="Times New Roman"/>
          <w:b/>
          <w:bCs/>
          <w:sz w:val="24"/>
        </w:rPr>
        <w:t>iGW</w:t>
      </w:r>
      <w:proofErr w:type="spellEnd"/>
      <w:r w:rsidRPr="00A77CB0">
        <w:rPr>
          <w:rFonts w:ascii="Times New Roman" w:hAnsi="Times New Roman"/>
          <w:b/>
          <w:bCs/>
          <w:sz w:val="24"/>
        </w:rPr>
        <w:t xml:space="preserve"> w Gdańsku w kwocie </w:t>
      </w:r>
      <w:r w:rsidR="00604B30">
        <w:rPr>
          <w:rFonts w:ascii="Times New Roman" w:hAnsi="Times New Roman"/>
          <w:b/>
          <w:bCs/>
          <w:sz w:val="24"/>
        </w:rPr>
        <w:t>8</w:t>
      </w:r>
      <w:r w:rsidR="00A85018">
        <w:rPr>
          <w:rFonts w:ascii="Times New Roman" w:hAnsi="Times New Roman"/>
          <w:b/>
          <w:bCs/>
          <w:sz w:val="24"/>
        </w:rPr>
        <w:t>.</w:t>
      </w:r>
      <w:r w:rsidR="00604B30">
        <w:rPr>
          <w:rFonts w:ascii="Times New Roman" w:hAnsi="Times New Roman"/>
          <w:b/>
          <w:bCs/>
          <w:sz w:val="24"/>
        </w:rPr>
        <w:t>597,11</w:t>
      </w:r>
      <w:r>
        <w:rPr>
          <w:rFonts w:ascii="Times New Roman" w:hAnsi="Times New Roman"/>
          <w:b/>
          <w:bCs/>
          <w:sz w:val="24"/>
        </w:rPr>
        <w:t> </w:t>
      </w:r>
      <w:r w:rsidRPr="00A77CB0">
        <w:rPr>
          <w:rFonts w:ascii="Times New Roman" w:hAnsi="Times New Roman"/>
          <w:b/>
          <w:bCs/>
          <w:sz w:val="24"/>
        </w:rPr>
        <w:t>zł.</w:t>
      </w:r>
    </w:p>
    <w:p w14:paraId="056E2483" w14:textId="77777777" w:rsidR="00A77CB0" w:rsidRDefault="00A77CB0" w:rsidP="00A77CB0">
      <w:pPr>
        <w:jc w:val="both"/>
        <w:rPr>
          <w:rFonts w:ascii="Times New Roman" w:hAnsi="Times New Roman"/>
          <w:b/>
          <w:bCs/>
          <w:sz w:val="24"/>
        </w:rPr>
      </w:pPr>
    </w:p>
    <w:p w14:paraId="6D7B5B47" w14:textId="77777777" w:rsidR="00A77CB0" w:rsidRPr="00A77CB0" w:rsidRDefault="00A77CB0" w:rsidP="00A77CB0">
      <w:pPr>
        <w:jc w:val="center"/>
        <w:rPr>
          <w:rFonts w:ascii="Times New Roman" w:hAnsi="Times New Roman"/>
          <w:b/>
          <w:bCs/>
          <w:sz w:val="24"/>
        </w:rPr>
      </w:pPr>
      <w:bookmarkStart w:id="1" w:name="_GoBack"/>
      <w:r>
        <w:rPr>
          <w:noProof/>
          <w:lang w:eastAsia="pl-PL"/>
        </w:rPr>
        <w:drawing>
          <wp:inline distT="0" distB="0" distL="0" distR="0" wp14:anchorId="30699AA5" wp14:editId="5E5E7C7D">
            <wp:extent cx="3745610" cy="2152650"/>
            <wp:effectExtent l="0" t="0" r="0" b="0"/>
            <wp:docPr id="3" name="Obraz 3" descr="Logo WFOSiGW w Gdańsku - wersja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FOSiGW w Gdańsku - wersja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666" cy="21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77CB0" w:rsidRPr="00A7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F558A"/>
    <w:multiLevelType w:val="hybridMultilevel"/>
    <w:tmpl w:val="B01E1F58"/>
    <w:lvl w:ilvl="0" w:tplc="4880A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33475"/>
    <w:multiLevelType w:val="hybridMultilevel"/>
    <w:tmpl w:val="424E09CA"/>
    <w:lvl w:ilvl="0" w:tplc="4880A5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B060E44"/>
    <w:multiLevelType w:val="multilevel"/>
    <w:tmpl w:val="A7EA6A8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1C85296"/>
    <w:multiLevelType w:val="hybridMultilevel"/>
    <w:tmpl w:val="6164A0BC"/>
    <w:lvl w:ilvl="0" w:tplc="AE36C6B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520A1"/>
    <w:multiLevelType w:val="hybridMultilevel"/>
    <w:tmpl w:val="0A9C780C"/>
    <w:lvl w:ilvl="0" w:tplc="4880A50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B0"/>
    <w:rsid w:val="00057098"/>
    <w:rsid w:val="000B4ED7"/>
    <w:rsid w:val="002D1863"/>
    <w:rsid w:val="00421298"/>
    <w:rsid w:val="00515675"/>
    <w:rsid w:val="00604B30"/>
    <w:rsid w:val="007364C0"/>
    <w:rsid w:val="007F2096"/>
    <w:rsid w:val="009B52B8"/>
    <w:rsid w:val="00A77CB0"/>
    <w:rsid w:val="00A85018"/>
    <w:rsid w:val="00B15C12"/>
    <w:rsid w:val="00BC5C53"/>
    <w:rsid w:val="00CF54AC"/>
    <w:rsid w:val="00DF006C"/>
    <w:rsid w:val="00F249A1"/>
    <w:rsid w:val="00F3461A"/>
    <w:rsid w:val="00F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F477"/>
  <w15:chartTrackingRefBased/>
  <w15:docId w15:val="{746E8AFB-68B2-405F-A277-BC1FBAEB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B0"/>
    <w:pPr>
      <w:spacing w:line="240" w:lineRule="atLeast"/>
    </w:pPr>
    <w:rPr>
      <w:rFonts w:ascii="Arial" w:hAnsi="Arial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15675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15675"/>
    <w:pPr>
      <w:keepNext/>
      <w:ind w:firstLine="720"/>
      <w:jc w:val="center"/>
      <w:outlineLvl w:val="1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qFormat/>
    <w:rsid w:val="005156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5675"/>
    <w:rPr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15675"/>
    <w:rPr>
      <w:i/>
      <w:iCs/>
      <w:sz w:val="16"/>
      <w:lang w:eastAsia="pl-PL"/>
    </w:rPr>
  </w:style>
  <w:style w:type="character" w:customStyle="1" w:styleId="Nagwek4Znak">
    <w:name w:val="Nagłówek 4 Znak"/>
    <w:basedOn w:val="Domylnaczcionkaakapitu"/>
    <w:link w:val="Nagwek4"/>
    <w:rsid w:val="00515675"/>
    <w:rPr>
      <w:b/>
      <w:bCs/>
      <w:sz w:val="28"/>
      <w:szCs w:val="28"/>
      <w:lang w:eastAsia="pl-PL"/>
    </w:rPr>
  </w:style>
  <w:style w:type="paragraph" w:styleId="Tytu">
    <w:name w:val="Title"/>
    <w:basedOn w:val="Normalny"/>
    <w:next w:val="Podtytu"/>
    <w:link w:val="TytuZnak"/>
    <w:qFormat/>
    <w:rsid w:val="00515675"/>
    <w:pPr>
      <w:jc w:val="center"/>
    </w:pPr>
    <w:rPr>
      <w:bCs/>
      <w:spacing w:val="25"/>
      <w:w w:val="140"/>
      <w:sz w:val="32"/>
      <w:szCs w:val="36"/>
    </w:rPr>
  </w:style>
  <w:style w:type="character" w:customStyle="1" w:styleId="TytuZnak">
    <w:name w:val="Tytuł Znak"/>
    <w:basedOn w:val="Domylnaczcionkaakapitu"/>
    <w:link w:val="Tytu"/>
    <w:rsid w:val="00515675"/>
    <w:rPr>
      <w:bCs/>
      <w:spacing w:val="25"/>
      <w:w w:val="140"/>
      <w:sz w:val="32"/>
      <w:szCs w:val="36"/>
      <w:lang w:eastAsia="pl-PL"/>
    </w:rPr>
  </w:style>
  <w:style w:type="paragraph" w:styleId="Podtytu">
    <w:name w:val="Subtitle"/>
    <w:basedOn w:val="Nagwek"/>
    <w:next w:val="Tekstpodstawowy"/>
    <w:link w:val="PodtytuZnak"/>
    <w:qFormat/>
    <w:rsid w:val="00515675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15675"/>
    <w:rPr>
      <w:rFonts w:ascii="Arial" w:eastAsia="Lucida Sans Unicode" w:hAnsi="Arial" w:cs="Tahoma"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5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5675"/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56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5675"/>
    <w:rPr>
      <w:lang w:eastAsia="pl-PL"/>
    </w:rPr>
  </w:style>
  <w:style w:type="table" w:styleId="Tabela-Siatka">
    <w:name w:val="Table Grid"/>
    <w:basedOn w:val="Standardowy"/>
    <w:rsid w:val="000B4ED7"/>
    <w:rPr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Minkowska</dc:creator>
  <cp:keywords/>
  <dc:description/>
  <cp:lastModifiedBy>Iwona Konkel</cp:lastModifiedBy>
  <cp:revision>2</cp:revision>
  <dcterms:created xsi:type="dcterms:W3CDTF">2022-11-14T09:18:00Z</dcterms:created>
  <dcterms:modified xsi:type="dcterms:W3CDTF">2022-11-14T09:18:00Z</dcterms:modified>
</cp:coreProperties>
</file>