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324100" y="542925"/>
            <wp:positionH relativeFrom="margin">
              <wp:align>left</wp:align>
            </wp:positionH>
            <wp:positionV relativeFrom="margin">
              <wp:align>top</wp:align>
            </wp:positionV>
            <wp:extent cx="989215" cy="810491"/>
            <wp:effectExtent l="0" t="0" r="1905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15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</w:rPr>
        <w:t>KWESTIONARIUSZ ANKIETY</w:t>
      </w:r>
    </w:p>
    <w:p w:rsidR="00D82F8C" w:rsidRPr="002C2D19" w:rsidRDefault="00D82F8C" w:rsidP="00D82F8C">
      <w:pPr>
        <w:spacing w:after="0" w:line="240" w:lineRule="auto"/>
        <w:jc w:val="center"/>
        <w:rPr>
          <w:rFonts w:ascii="Arial" w:hAnsi="Arial" w:cs="Arial"/>
          <w:i/>
        </w:rPr>
      </w:pPr>
      <w:r w:rsidRPr="002C2D19">
        <w:rPr>
          <w:rFonts w:ascii="Arial" w:hAnsi="Arial" w:cs="Arial"/>
          <w:i/>
        </w:rPr>
        <w:t xml:space="preserve">(PROSZĘ WYBRAĆ ODPOWIEDŹ POPRZEZ WSTAWIENIE </w:t>
      </w:r>
      <w:r w:rsidRPr="002C2D19">
        <w:rPr>
          <w:noProof/>
          <w:lang w:eastAsia="pl-PL"/>
        </w:rPr>
        <w:drawing>
          <wp:inline distT="0" distB="0" distL="0" distR="0" wp14:anchorId="00095535" wp14:editId="01167028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19">
        <w:rPr>
          <w:rFonts w:ascii="Arial" w:hAnsi="Arial" w:cs="Arial"/>
          <w:i/>
        </w:rPr>
        <w:t xml:space="preserve"> W KRATCE)</w:t>
      </w:r>
    </w:p>
    <w:p w:rsidR="00D82F8C" w:rsidRPr="00BC2B9B" w:rsidRDefault="00D82F8C" w:rsidP="00D82F8C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547B16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wskazać max. 5 najważniejszych </w:t>
            </w:r>
            <w:r>
              <w:rPr>
                <w:rFonts w:ascii="Arial" w:hAnsi="Arial" w:cs="Arial"/>
                <w:b/>
              </w:rPr>
              <w:t>silnych</w:t>
            </w:r>
            <w:r w:rsidRPr="00217B18">
              <w:rPr>
                <w:rFonts w:ascii="Arial" w:hAnsi="Arial" w:cs="Arial"/>
                <w:b/>
              </w:rPr>
              <w:t xml:space="preserve"> stron</w:t>
            </w:r>
            <w:r>
              <w:rPr>
                <w:rFonts w:ascii="Arial" w:hAnsi="Arial" w:cs="Arial"/>
              </w:rPr>
              <w:t xml:space="preserve"> Gminy Aleksandrów Kujawski(</w:t>
            </w:r>
            <w:r w:rsidRPr="00E415C5">
              <w:rPr>
                <w:rFonts w:ascii="Arial" w:hAnsi="Arial" w:cs="Arial"/>
                <w:u w:val="single"/>
              </w:rPr>
              <w:t>potencjał</w:t>
            </w:r>
            <w:r>
              <w:rPr>
                <w:rFonts w:ascii="Arial" w:hAnsi="Arial" w:cs="Arial"/>
              </w:rPr>
              <w:t>):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03A2B">
              <w:rPr>
                <w:rFonts w:ascii="Arial" w:hAnsi="Arial" w:cs="Arial"/>
              </w:rPr>
              <w:t xml:space="preserve">Niewielkie oddalenie od dużych ośrodków miejskich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Tereny cenne przyrodniczo,</w:t>
            </w:r>
            <w:r w:rsidRPr="00E03A2B">
              <w:rPr>
                <w:rFonts w:ascii="Arial" w:hAnsi="Arial" w:cs="Arial"/>
              </w:rPr>
              <w:t xml:space="preserve"> zasoby wodne, 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03A2B">
              <w:rPr>
                <w:rFonts w:ascii="Arial" w:hAnsi="Arial" w:cs="Arial"/>
              </w:rPr>
              <w:t>Dobre skomunikowanie obszaru z resztą kraju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2142E">
              <w:rPr>
                <w:rFonts w:ascii="Arial" w:hAnsi="Arial" w:cs="Arial"/>
              </w:rPr>
              <w:t>Dobra dostępność i oferta świetlic wiejskich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03A2B">
              <w:rPr>
                <w:rFonts w:ascii="Arial" w:hAnsi="Arial" w:cs="Arial"/>
              </w:rPr>
              <w:t xml:space="preserve">Dobra baza </w:t>
            </w:r>
            <w:r>
              <w:rPr>
                <w:rFonts w:ascii="Arial" w:hAnsi="Arial" w:cs="Arial"/>
              </w:rPr>
              <w:t>materialna, lokalowa i kadrowa placówek edukacyjnych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2142E">
              <w:rPr>
                <w:rFonts w:ascii="Arial" w:hAnsi="Arial" w:cs="Arial"/>
              </w:rPr>
              <w:t>Bliskość miast stołecznych regionu Torunia i Bydgoszczy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2142E">
              <w:rPr>
                <w:rFonts w:ascii="Arial" w:hAnsi="Arial" w:cs="Arial"/>
              </w:rPr>
              <w:t>Duża ilość zabytkowych parków na terenie gminy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03A2B">
              <w:rPr>
                <w:rFonts w:ascii="Arial" w:hAnsi="Arial" w:cs="Arial"/>
              </w:rPr>
              <w:t>Dobre warunki do prowadzenia działalności rolniczej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03A2B">
              <w:rPr>
                <w:rFonts w:ascii="Arial" w:hAnsi="Arial" w:cs="Arial"/>
              </w:rPr>
              <w:t>Rozbudowana sieć infrastruktury sportowej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Rosnąca aktywność społeczna i ekonomiczna mieszkańców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Sprawne i prężnie działające organizacje pozarządowe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547B16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wskazać max. 5 największych </w:t>
            </w:r>
            <w:r>
              <w:rPr>
                <w:rFonts w:ascii="Arial" w:hAnsi="Arial" w:cs="Arial"/>
                <w:b/>
              </w:rPr>
              <w:t>słabości</w:t>
            </w:r>
            <w:r w:rsidRPr="00217B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Gminy Aleksandrów Kujawski</w:t>
            </w:r>
            <w: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415C5">
              <w:rPr>
                <w:rFonts w:ascii="Arial" w:hAnsi="Arial" w:cs="Arial"/>
                <w:u w:val="single"/>
              </w:rPr>
              <w:t>problemy</w:t>
            </w:r>
            <w:r>
              <w:rPr>
                <w:rFonts w:ascii="Arial" w:hAnsi="Arial" w:cs="Arial"/>
              </w:rPr>
              <w:t>):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Niewystarczające wykorzystanie istniejącej infrastruktury i potencjału turystycznego (braki w infrastrukturze turystycznej, towarzyszącej, braki w ofercie)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Brak kompleksowej, zintegrowanej oferty promocyjnej dla całego obszaru, w tym brak rozpoznawalnej turystycznej marki obszaru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1092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2142E">
              <w:rPr>
                <w:rFonts w:ascii="Arial" w:hAnsi="Arial" w:cs="Arial"/>
              </w:rPr>
              <w:t xml:space="preserve">Wysoka stopa bezrobocia, w szczególności wśród kobiet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Niski poziom rozwoju przedsiębiorczości i aktywności ekonomicznej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Niski poziom dochodów mieszkańców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Zbyt mała intensywność działań wspierających rozwój rynku pracy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1092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Zbyt ograniczona oferta kulturalna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Niewystarczający poziom wykorzystania potencjału społecznego, nieliczne organizacje pozarządowe i podmioty ekonomii społecznej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Duży odsetek osób korzystających z pomocy społecznej, w tym proces dziedziczenia ubóstwa i niesamodzielności życiowej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Dynamicznie rosnące wydatki na pomoc społeczną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Niewystarczająca oferta opieki nad dziećmi w wieku do lat 3 i opieki przedszkolnej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Zły stan i nierównomierne rozłożenie dróg lokalnych na obszarze LGD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Słabo rozbudowana sieć komunikacji publicznej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Niewystarczająca współpraca pomiędzy lokalnymi podmiotami, instytucjami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Niewystarczająco rozbudowana oferta spędzania wolnego czasu, w szczególności dla seniorów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Malejąca liczba ludności (starzenie się, emigracja, niska dzietnośc)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Niedostateczny dostęp do usług medycznych i opiekuńczych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Słaby poziom skanalizowania i zwodociągowania gminy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Wiele zagrożeń dla środowiska naturalnego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 xml:space="preserve">Niszczejące zabytki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 xml:space="preserve">Alkoholizm, przestępczość, w tym wśród młodzieży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2142E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142E">
              <w:rPr>
                <w:rFonts w:ascii="Arial" w:hAnsi="Arial" w:cs="Arial"/>
              </w:rPr>
              <w:t>Malejąca liczba osób w wieku produkcyjnym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547B16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wskazać max. 5 najważniejszych </w:t>
            </w:r>
            <w:r>
              <w:rPr>
                <w:rFonts w:ascii="Arial" w:hAnsi="Arial" w:cs="Arial"/>
                <w:b/>
              </w:rPr>
              <w:t xml:space="preserve">szans </w:t>
            </w:r>
            <w:r>
              <w:rPr>
                <w:rFonts w:ascii="Arial" w:hAnsi="Arial" w:cs="Arial"/>
              </w:rPr>
              <w:t>dla Gminy Aleksandrów Kujawski: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B1092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279B5">
              <w:rPr>
                <w:rFonts w:ascii="Arial" w:hAnsi="Arial" w:cs="Arial"/>
              </w:rPr>
              <w:t>Wzrost zainteresowania lokalnymi produktami, zasobami naturalnymi.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279B5">
              <w:rPr>
                <w:rFonts w:ascii="Arial" w:hAnsi="Arial" w:cs="Arial"/>
              </w:rPr>
              <w:t>Wzrost popularności wypoczynku na obszarach wiejskich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Wzrost zainteresowania aktywnymi formami wypoczynku i zdrowego, ekologicznego trybu życia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Wzrost zainteresowania potencjałem turystycznym gminy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1C5D58">
              <w:rPr>
                <w:rFonts w:ascii="Arial" w:hAnsi="Arial" w:cs="Arial"/>
              </w:rPr>
              <w:t>Rewitalizacja terenów zdegradowanych (w tym poprzemysłowych i popegeerowskich)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1C5D5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1C5D58">
              <w:rPr>
                <w:rFonts w:ascii="Arial" w:hAnsi="Arial" w:cs="Arial"/>
                <w:color w:val="000000"/>
              </w:rPr>
              <w:t xml:space="preserve">Możliwość pozyskania w najbliższych latach dla </w:t>
            </w:r>
            <w:r>
              <w:rPr>
                <w:rFonts w:ascii="Arial" w:hAnsi="Arial" w:cs="Arial"/>
                <w:color w:val="000000"/>
              </w:rPr>
              <w:t>gminy i jej</w:t>
            </w:r>
            <w:r w:rsidRPr="001C5D58">
              <w:rPr>
                <w:rFonts w:ascii="Arial" w:hAnsi="Arial" w:cs="Arial"/>
                <w:color w:val="000000"/>
              </w:rPr>
              <w:t xml:space="preserve"> mieszkańców dodatkowych środków z UE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1C5D5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1C5D58">
              <w:rPr>
                <w:rFonts w:ascii="Arial" w:hAnsi="Arial" w:cs="Arial"/>
                <w:color w:val="000000"/>
              </w:rPr>
              <w:t>Możliwość tworzenia nowych miejsc pracy poprzez inkubację przedsiębiorczości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41528">
              <w:rPr>
                <w:rFonts w:ascii="Arial" w:hAnsi="Arial" w:cs="Arial"/>
              </w:rPr>
              <w:t>Poprawa infrastruktury w zakresie publicznej opieki nad dziećmi i osobami starszymi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279B5">
              <w:rPr>
                <w:rFonts w:ascii="Arial" w:hAnsi="Arial" w:cs="Arial"/>
              </w:rPr>
              <w:t>Rosnąca świadomość ekologiczna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279B5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oferty kulturalnej na terenie gminy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217B18" w:rsidRDefault="00D82F8C" w:rsidP="00D5470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279B5">
              <w:rPr>
                <w:rFonts w:ascii="Arial" w:hAnsi="Arial" w:cs="Arial"/>
              </w:rPr>
              <w:t xml:space="preserve">Emigracje </w:t>
            </w:r>
            <w:r>
              <w:rPr>
                <w:rFonts w:ascii="Arial" w:hAnsi="Arial" w:cs="Arial"/>
              </w:rPr>
              <w:t>mieszkańców dużych miast województwa do gminy Zławieś Wielka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8"/>
        <w:gridCol w:w="8264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547B16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Proszę wskazać max. 5 najważniejszych </w:t>
            </w:r>
            <w:r>
              <w:rPr>
                <w:rFonts w:ascii="Arial" w:hAnsi="Arial" w:cs="Arial"/>
                <w:b/>
              </w:rPr>
              <w:t xml:space="preserve">zagrożeń </w:t>
            </w:r>
            <w:r>
              <w:rPr>
                <w:rFonts w:ascii="Arial" w:hAnsi="Arial" w:cs="Arial"/>
              </w:rPr>
              <w:t>dla Gminy Aleksandrów Kujawski: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 xml:space="preserve">Zanieczyszczenie środowiska naturalnego, w tym przez zakłady przemysłowe. 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Niestabilność gospodarcza w skali całego kraju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Trudności w realizacji projektów wymagających współpracy międzysektorowej i/lub ponadlokalnej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Niekorzystne trendy demograficzne w skali kraju – „starzenie się” społeczeństwa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Przestępczość, chuligaństwo, alkoholizm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Pr="00E41528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E41528">
              <w:rPr>
                <w:rFonts w:ascii="Arial" w:hAnsi="Arial" w:cs="Arial"/>
              </w:rPr>
              <w:t>Bierna postawa społeczeństwa w sferze społecznej i gospodarczej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8" w:type="dxa"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3"/>
        <w:gridCol w:w="8699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F449DF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Uwzględniając wskazany przez Panią/Pana </w:t>
            </w:r>
            <w:r w:rsidRPr="00A34736">
              <w:rPr>
                <w:rFonts w:ascii="Arial" w:hAnsi="Arial" w:cs="Arial"/>
                <w:b/>
              </w:rPr>
              <w:t>potencjał</w:t>
            </w:r>
            <w:r>
              <w:rPr>
                <w:rFonts w:ascii="Arial" w:hAnsi="Arial" w:cs="Arial"/>
              </w:rPr>
              <w:t xml:space="preserve"> Gminy Aleksandrów Kujawski(silne strony), proszę zaproponować </w:t>
            </w:r>
            <w:r w:rsidRPr="00A34736">
              <w:rPr>
                <w:rFonts w:ascii="Arial" w:hAnsi="Arial" w:cs="Arial"/>
                <w:b/>
              </w:rPr>
              <w:t xml:space="preserve">max. 3 przedsięwzięcia/projekty </w:t>
            </w:r>
            <w:r>
              <w:rPr>
                <w:rFonts w:ascii="Arial" w:hAnsi="Arial" w:cs="Arial"/>
                <w:b/>
              </w:rPr>
              <w:t xml:space="preserve">rewitalizacyjne </w:t>
            </w:r>
            <w:r w:rsidRPr="00A34736">
              <w:rPr>
                <w:rFonts w:ascii="Arial" w:hAnsi="Arial" w:cs="Arial"/>
                <w:b/>
                <w:u w:val="single"/>
              </w:rPr>
              <w:t>infrastrukturalne</w:t>
            </w:r>
            <w:r>
              <w:rPr>
                <w:rFonts w:ascii="Arial" w:hAnsi="Arial" w:cs="Arial"/>
              </w:rPr>
              <w:t xml:space="preserve"> (inwestycyjne, „twarde”), które pozwolą ograniczyć/wyeliminować wskazane przez Panią/Pana </w:t>
            </w:r>
            <w:r w:rsidRPr="00A34736">
              <w:rPr>
                <w:rFonts w:ascii="Arial" w:hAnsi="Arial" w:cs="Arial"/>
                <w:b/>
              </w:rPr>
              <w:t>problemy</w:t>
            </w:r>
            <w:r>
              <w:rPr>
                <w:rFonts w:ascii="Arial" w:hAnsi="Arial" w:cs="Arial"/>
              </w:rPr>
              <w:t xml:space="preserve"> (słabości) Gminy Aleksandrów Kujawski.</w:t>
            </w:r>
          </w:p>
          <w:p w:rsidR="00D82F8C" w:rsidRPr="00A34736" w:rsidRDefault="00D82F8C" w:rsidP="00D5470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Dla każdego zaproponowanego projektu, proszę:</w:t>
            </w:r>
          </w:p>
          <w:p w:rsidR="00D82F8C" w:rsidRDefault="00D82F8C" w:rsidP="00D82F8C">
            <w:pPr>
              <w:pStyle w:val="Akapitzlist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34736">
              <w:rPr>
                <w:rFonts w:ascii="Arial" w:hAnsi="Arial" w:cs="Arial"/>
              </w:rPr>
              <w:t xml:space="preserve">krótko </w:t>
            </w:r>
            <w:r w:rsidRPr="00A34736">
              <w:rPr>
                <w:rFonts w:ascii="Arial" w:hAnsi="Arial" w:cs="Arial"/>
                <w:b/>
              </w:rPr>
              <w:t>uzasadnić</w:t>
            </w:r>
            <w:r w:rsidRPr="00A347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wybór,</w:t>
            </w:r>
          </w:p>
          <w:p w:rsidR="00D82F8C" w:rsidRPr="00A34736" w:rsidRDefault="00D82F8C" w:rsidP="00D5470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zaproponować możliwy do zrealizowania </w:t>
            </w:r>
            <w:r w:rsidRPr="00415A5E">
              <w:rPr>
                <w:rFonts w:ascii="Arial" w:hAnsi="Arial" w:cs="Arial"/>
                <w:b/>
              </w:rPr>
              <w:t>projekt nieinwestycyjny („miękki”)</w:t>
            </w:r>
            <w:r>
              <w:rPr>
                <w:rFonts w:ascii="Arial" w:hAnsi="Arial" w:cs="Arial"/>
              </w:rPr>
              <w:t>,który będzie powiązany z zaproponowanym projektem „twardym”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06309D">
              <w:rPr>
                <w:rFonts w:ascii="Arial" w:hAnsi="Arial" w:cs="Arial"/>
                <w:b/>
              </w:rPr>
              <w:t>UWAGA</w:t>
            </w:r>
            <w:r>
              <w:rPr>
                <w:rFonts w:ascii="Arial" w:hAnsi="Arial" w:cs="Arial"/>
              </w:rPr>
              <w:t>! Proszę o jak największe precyzowanie formułowanych zadań/operacji, np.: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stworzenie infrastruktury turystycznej w postaci ,.. przy ….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budowa/rozbudowa/wyposażenie świetlicy w…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stworzenie inkubatora przedsiębiorczości w…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renowacja zabytku … w… na potrzeby…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realizacja projektu szkoleniowego …</w:t>
            </w:r>
          </w:p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przeprowadzenie kursów/szkoleń z…</w:t>
            </w:r>
          </w:p>
        </w:tc>
      </w:tr>
      <w:tr w:rsidR="00D82F8C" w:rsidTr="00D54708">
        <w:trPr>
          <w:trHeight w:val="757"/>
          <w:jc w:val="center"/>
        </w:trPr>
        <w:tc>
          <w:tcPr>
            <w:tcW w:w="373" w:type="dxa"/>
            <w:vMerge w:val="restart"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 xml:space="preserve">Przedsięwzięcie/projekt rewitalizacyjny </w:t>
            </w:r>
            <w:r>
              <w:rPr>
                <w:rFonts w:ascii="Arial" w:hAnsi="Arial" w:cs="Arial"/>
                <w:b/>
              </w:rPr>
              <w:t>„twardy”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D82F8C" w:rsidTr="00D54708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Uzasadnienie</w:t>
            </w:r>
            <w:r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Pr="00BC2B9B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D82F8C" w:rsidTr="00D54708">
        <w:trPr>
          <w:trHeight w:val="463"/>
          <w:jc w:val="center"/>
        </w:trPr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  <w:bottom w:val="single" w:sz="4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Proponowany</w:t>
            </w:r>
            <w:r>
              <w:rPr>
                <w:rFonts w:ascii="Arial" w:hAnsi="Arial" w:cs="Arial"/>
                <w:b/>
              </w:rPr>
              <w:t>, powiązany</w:t>
            </w:r>
            <w:r w:rsidRPr="00F449DF">
              <w:rPr>
                <w:rFonts w:ascii="Arial" w:hAnsi="Arial" w:cs="Arial"/>
                <w:b/>
              </w:rPr>
              <w:t xml:space="preserve"> projekt „miękki”</w:t>
            </w:r>
            <w:r>
              <w:rPr>
                <w:rFonts w:ascii="Arial" w:hAnsi="Arial" w:cs="Arial"/>
              </w:rPr>
              <w:t>: 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D82F8C" w:rsidTr="00D54708">
        <w:trPr>
          <w:trHeight w:val="75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 xml:space="preserve">Przedsięwzięcie/projekt rewitalizacyjny </w:t>
            </w:r>
            <w:r>
              <w:rPr>
                <w:rFonts w:ascii="Arial" w:hAnsi="Arial" w:cs="Arial"/>
                <w:b/>
              </w:rPr>
              <w:t>„twardy”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D82F8C" w:rsidTr="00D54708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Uzasadnienie</w:t>
            </w:r>
            <w:r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Pr="00BC2B9B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D82F8C" w:rsidTr="00D54708">
        <w:trPr>
          <w:trHeight w:val="463"/>
          <w:jc w:val="center"/>
        </w:trPr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  <w:bottom w:val="single" w:sz="4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Proponowany</w:t>
            </w:r>
            <w:r>
              <w:rPr>
                <w:rFonts w:ascii="Arial" w:hAnsi="Arial" w:cs="Arial"/>
                <w:b/>
              </w:rPr>
              <w:t>, powiązany</w:t>
            </w:r>
            <w:r w:rsidRPr="00F449DF">
              <w:rPr>
                <w:rFonts w:ascii="Arial" w:hAnsi="Arial" w:cs="Arial"/>
                <w:b/>
              </w:rPr>
              <w:t xml:space="preserve"> projekt „miękki”</w:t>
            </w:r>
            <w:r>
              <w:rPr>
                <w:rFonts w:ascii="Arial" w:hAnsi="Arial" w:cs="Arial"/>
              </w:rPr>
              <w:t>: 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D82F8C" w:rsidTr="00D54708">
        <w:trPr>
          <w:trHeight w:val="75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 xml:space="preserve">Przedsięwzięcie/projekt rewitalizacyjny </w:t>
            </w:r>
            <w:r>
              <w:rPr>
                <w:rFonts w:ascii="Arial" w:hAnsi="Arial" w:cs="Arial"/>
                <w:b/>
              </w:rPr>
              <w:t>„twardy”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D82F8C" w:rsidTr="00D54708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Uzasadnienie</w:t>
            </w:r>
            <w:r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Pr="00BC2B9B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D82F8C" w:rsidTr="00D54708">
        <w:trPr>
          <w:trHeight w:val="463"/>
          <w:jc w:val="center"/>
        </w:trPr>
        <w:tc>
          <w:tcPr>
            <w:tcW w:w="373" w:type="dxa"/>
            <w:vMerge/>
            <w:vAlign w:val="center"/>
          </w:tcPr>
          <w:p w:rsidR="00D82F8C" w:rsidRPr="00547B16" w:rsidRDefault="00D82F8C" w:rsidP="00D5470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</w:tcBorders>
          </w:tcPr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 w:rsidRPr="00F449DF">
              <w:rPr>
                <w:rFonts w:ascii="Arial" w:hAnsi="Arial" w:cs="Arial"/>
                <w:b/>
              </w:rPr>
              <w:t>Proponowany</w:t>
            </w:r>
            <w:r>
              <w:rPr>
                <w:rFonts w:ascii="Arial" w:hAnsi="Arial" w:cs="Arial"/>
                <w:b/>
              </w:rPr>
              <w:t>, powiązany</w:t>
            </w:r>
            <w:r w:rsidRPr="00F449DF">
              <w:rPr>
                <w:rFonts w:ascii="Arial" w:hAnsi="Arial" w:cs="Arial"/>
                <w:b/>
              </w:rPr>
              <w:t xml:space="preserve"> projekt „miękki”</w:t>
            </w:r>
            <w:r>
              <w:rPr>
                <w:rFonts w:ascii="Arial" w:hAnsi="Arial" w:cs="Arial"/>
              </w:rPr>
              <w:t>: …………………………………………</w:t>
            </w:r>
          </w:p>
          <w:p w:rsidR="00D82F8C" w:rsidRDefault="00D82F8C" w:rsidP="00D5470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D82F8C" w:rsidRDefault="00D82F8C" w:rsidP="00D54708">
            <w:pPr>
              <w:tabs>
                <w:tab w:val="left" w:pos="29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</w:tbl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i/>
        </w:rPr>
      </w:pPr>
    </w:p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05"/>
        <w:gridCol w:w="6"/>
        <w:gridCol w:w="8261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D82F8C" w:rsidRPr="0054154F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4154F">
              <w:rPr>
                <w:rFonts w:ascii="Arial" w:hAnsi="Arial" w:cs="Arial"/>
              </w:rPr>
              <w:t>Do której z poniższych grup Pan/Pani należy</w:t>
            </w:r>
            <w:r>
              <w:rPr>
                <w:rFonts w:ascii="Arial" w:hAnsi="Arial" w:cs="Arial"/>
              </w:rPr>
              <w:t>?: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Pr="0054154F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0173">
              <w:rPr>
                <w:rFonts w:ascii="Arial" w:hAnsi="Arial" w:cs="Arial"/>
                <w:b/>
              </w:rPr>
              <w:t>Mieszkaniec</w:t>
            </w:r>
            <w:r w:rsidRPr="0054154F">
              <w:rPr>
                <w:rFonts w:ascii="Arial" w:hAnsi="Arial" w:cs="Arial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 w:rsidRPr="00B20173">
              <w:rPr>
                <w:rFonts w:ascii="Arial" w:hAnsi="Arial" w:cs="Arial"/>
                <w:b/>
              </w:rPr>
              <w:t>Właściciel</w:t>
            </w:r>
            <w:r>
              <w:rPr>
                <w:rFonts w:ascii="Arial" w:hAnsi="Arial" w:cs="Arial"/>
              </w:rPr>
              <w:t>/</w:t>
            </w:r>
            <w:r w:rsidRPr="00B20173">
              <w:rPr>
                <w:rFonts w:ascii="Arial" w:hAnsi="Arial" w:cs="Arial"/>
                <w:b/>
              </w:rPr>
              <w:t>użytkownik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wieczysty</w:t>
            </w:r>
            <w:r>
              <w:rPr>
                <w:rFonts w:ascii="Arial" w:hAnsi="Arial" w:cs="Arial"/>
              </w:rPr>
              <w:t>/</w:t>
            </w:r>
            <w:r w:rsidRPr="00B20173">
              <w:rPr>
                <w:rFonts w:ascii="Arial" w:hAnsi="Arial" w:cs="Arial"/>
                <w:b/>
              </w:rPr>
              <w:t>zarządzający</w:t>
            </w:r>
            <w:r>
              <w:rPr>
                <w:rFonts w:ascii="Arial" w:hAnsi="Arial" w:cs="Arial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prowadząca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działalność</w:t>
            </w:r>
            <w:r>
              <w:rPr>
                <w:rFonts w:ascii="Arial" w:hAnsi="Arial" w:cs="Arial"/>
              </w:rPr>
              <w:t xml:space="preserve"> </w:t>
            </w:r>
            <w:r w:rsidRPr="00B20173">
              <w:rPr>
                <w:rFonts w:ascii="Arial" w:hAnsi="Arial" w:cs="Arial"/>
                <w:b/>
              </w:rPr>
              <w:t>gospodarczą</w:t>
            </w:r>
            <w:r>
              <w:rPr>
                <w:rFonts w:ascii="Arial" w:hAnsi="Arial" w:cs="Arial"/>
              </w:rPr>
              <w:t xml:space="preserve"> w Gminie, w tym rolnik  </w:t>
            </w:r>
            <w:r w:rsidRPr="0054154F">
              <w:rPr>
                <w:rFonts w:ascii="Arial" w:hAnsi="Arial" w:cs="Arial"/>
              </w:rPr>
              <w:t xml:space="preserve">(miejscowość/ulica </w:t>
            </w:r>
            <w:r>
              <w:rPr>
                <w:rFonts w:ascii="Arial" w:hAnsi="Arial" w:cs="Arial"/>
              </w:rPr>
              <w:t>działalności gospodarczej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planująca prowadzenie działalności gospodarczej</w:t>
            </w:r>
            <w:r>
              <w:rPr>
                <w:rFonts w:ascii="Arial" w:hAnsi="Arial" w:cs="Arial"/>
              </w:rPr>
              <w:t xml:space="preserve"> w Gminie, w tym rolnik </w:t>
            </w:r>
            <w:r w:rsidRPr="0054154F">
              <w:rPr>
                <w:rFonts w:ascii="Arial" w:hAnsi="Arial" w:cs="Arial"/>
              </w:rPr>
              <w:t xml:space="preserve">(miejscowość/ulica </w:t>
            </w:r>
            <w:r>
              <w:rPr>
                <w:rFonts w:ascii="Arial" w:hAnsi="Arial" w:cs="Arial"/>
              </w:rPr>
              <w:t>działalności gospodarczej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prowadząca działalność społeczną</w:t>
            </w:r>
            <w:r>
              <w:rPr>
                <w:rFonts w:ascii="Arial" w:hAnsi="Arial" w:cs="Arial"/>
              </w:rPr>
              <w:t xml:space="preserve"> w Gminie </w:t>
            </w:r>
            <w:r w:rsidRPr="0054154F">
              <w:rPr>
                <w:rFonts w:ascii="Arial" w:hAnsi="Arial" w:cs="Arial"/>
              </w:rPr>
              <w:t xml:space="preserve">(miejscowość/ulica </w:t>
            </w:r>
            <w:r>
              <w:rPr>
                <w:rFonts w:ascii="Arial" w:hAnsi="Arial" w:cs="Arial"/>
              </w:rPr>
              <w:t>działalności społecznej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………….………………………………………………)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B20173">
              <w:rPr>
                <w:rFonts w:ascii="Arial" w:hAnsi="Arial" w:cs="Arial"/>
                <w:b/>
              </w:rPr>
              <w:t>planująca prowadzenie działalności społecznej</w:t>
            </w:r>
            <w:r>
              <w:rPr>
                <w:rFonts w:ascii="Arial" w:hAnsi="Arial" w:cs="Arial"/>
              </w:rPr>
              <w:t xml:space="preserve"> w Gminie </w:t>
            </w:r>
            <w:r w:rsidRPr="0054154F">
              <w:rPr>
                <w:rFonts w:ascii="Arial" w:hAnsi="Arial" w:cs="Arial"/>
              </w:rPr>
              <w:t xml:space="preserve">(miejscowość/ulica </w:t>
            </w:r>
            <w:r>
              <w:rPr>
                <w:rFonts w:ascii="Arial" w:hAnsi="Arial" w:cs="Arial"/>
              </w:rPr>
              <w:t>działalności społecznej</w:t>
            </w:r>
            <w:r w:rsidRPr="0054154F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4154F">
              <w:rPr>
                <w:rFonts w:ascii="Arial" w:hAnsi="Arial" w:cs="Arial"/>
              </w:rPr>
              <w:t>……………………………………)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5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reprezentująca </w:t>
            </w:r>
            <w:r w:rsidRPr="00B20173">
              <w:rPr>
                <w:rFonts w:ascii="Arial" w:hAnsi="Arial" w:cs="Arial"/>
                <w:b/>
              </w:rPr>
              <w:t>jednostkę samorządu terytorialnego/organ władzy publicznej</w:t>
            </w:r>
            <w:r>
              <w:rPr>
                <w:rFonts w:ascii="Arial" w:hAnsi="Arial" w:cs="Arial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05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Żadna z powyższych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p w:rsidR="00D82F8C" w:rsidRDefault="00D82F8C" w:rsidP="00D82F8C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</w:p>
    <w:p w:rsidR="00D82F8C" w:rsidRDefault="00D82F8C" w:rsidP="00D82F8C">
      <w:pPr>
        <w:tabs>
          <w:tab w:val="left" w:pos="1959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726637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Proszę podać swoją płeć: </w:t>
            </w:r>
            <w:r w:rsidRPr="00726637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67"/>
        <w:gridCol w:w="5305"/>
      </w:tblGrid>
      <w:tr w:rsidR="00D82F8C" w:rsidTr="00D54708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D82F8C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swój wiek: </w:t>
            </w:r>
          </w:p>
          <w:p w:rsidR="00D82F8C" w:rsidRPr="00726637" w:rsidRDefault="00D82F8C" w:rsidP="00D54708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26637">
              <w:rPr>
                <w:rFonts w:ascii="Arial" w:hAnsi="Arial" w:cs="Arial"/>
                <w:i/>
              </w:rPr>
              <w:t>[liczba ukończonych lat]</w:t>
            </w:r>
            <w:r>
              <w:rPr>
                <w:rFonts w:ascii="Arial" w:hAnsi="Arial" w:cs="Arial"/>
              </w:rPr>
              <w:t xml:space="preserve"> </w:t>
            </w:r>
            <w:r w:rsidRPr="00726637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D82F8C" w:rsidRPr="00726637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 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726637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Skąd chciał(a)by Pan(i) czerpać informacje o programie rewitalizacji i działaniach związanych z opracowaniem tego programu? </w:t>
            </w:r>
            <w:r>
              <w:rPr>
                <w:rFonts w:ascii="Arial" w:hAnsi="Arial" w:cs="Arial"/>
                <w:i/>
              </w:rPr>
              <w:t>[</w:t>
            </w:r>
            <w:r w:rsidRPr="00F612CA">
              <w:rPr>
                <w:rFonts w:ascii="Arial" w:hAnsi="Arial" w:cs="Arial"/>
                <w:i/>
              </w:rPr>
              <w:t xml:space="preserve">można </w:t>
            </w:r>
            <w:r>
              <w:rPr>
                <w:rFonts w:ascii="Arial" w:hAnsi="Arial" w:cs="Arial"/>
                <w:i/>
              </w:rPr>
              <w:t>wskazać</w:t>
            </w:r>
            <w:r w:rsidRPr="00F612CA">
              <w:rPr>
                <w:rFonts w:ascii="Arial" w:hAnsi="Arial" w:cs="Arial"/>
                <w:i/>
              </w:rPr>
              <w:t xml:space="preserve"> więcej niż 1 odpowiedź</w:t>
            </w:r>
            <w:r>
              <w:rPr>
                <w:rFonts w:ascii="Arial" w:hAnsi="Arial" w:cs="Arial"/>
                <w:i/>
              </w:rPr>
              <w:t>]</w:t>
            </w:r>
            <w:r w:rsidRPr="00726637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osobiste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Telewizja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Prasa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Strony WWW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elektroniczna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tradycyjna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Słupy/tablice ogłoszeniowe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Inna forma (która?: ……………………………………………………………………)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D82F8C" w:rsidTr="00D54708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D82F8C" w:rsidRPr="00726637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 ocenia Pani/Pan prowadzone na potrzebę programu rewitalizacji konsultacje społeczne? 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bardzo źle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82F8C" w:rsidTr="00D54708">
        <w:trPr>
          <w:trHeight w:val="340"/>
          <w:jc w:val="center"/>
        </w:trPr>
        <w:tc>
          <w:tcPr>
            <w:tcW w:w="811" w:type="dxa"/>
            <w:vAlign w:val="bottom"/>
          </w:tcPr>
          <w:p w:rsidR="00D82F8C" w:rsidRPr="00547B16" w:rsidRDefault="00D82F8C" w:rsidP="00D54708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547B16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D82F8C" w:rsidRDefault="00D82F8C" w:rsidP="00D547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– bardzo dobrze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82F8C" w:rsidTr="00D54708">
        <w:trPr>
          <w:trHeight w:val="340"/>
          <w:jc w:val="center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D82F8C" w:rsidRPr="00726637" w:rsidRDefault="00D82F8C" w:rsidP="00D82F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zmienił(a)by Pani/Pan w prowadzonych na potrzeby programu rewitalizacji konsultacjach społecznych? </w:t>
            </w:r>
          </w:p>
        </w:tc>
      </w:tr>
      <w:tr w:rsidR="00D82F8C" w:rsidTr="00D54708">
        <w:trPr>
          <w:trHeight w:val="344"/>
          <w:jc w:val="center"/>
        </w:trPr>
        <w:tc>
          <w:tcPr>
            <w:tcW w:w="9072" w:type="dxa"/>
            <w:vAlign w:val="bottom"/>
          </w:tcPr>
          <w:p w:rsidR="00D82F8C" w:rsidRDefault="00D82F8C" w:rsidP="00D547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D82F8C" w:rsidRDefault="00D82F8C" w:rsidP="00D547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D82F8C" w:rsidRDefault="00D82F8C" w:rsidP="00D547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D82F8C" w:rsidRDefault="00D82F8C" w:rsidP="00D547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D82F8C" w:rsidRDefault="00D82F8C" w:rsidP="00D547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</w:tbl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p w:rsidR="00D82F8C" w:rsidRDefault="00D82F8C" w:rsidP="00D82F8C">
      <w:pPr>
        <w:spacing w:after="0" w:line="240" w:lineRule="auto"/>
        <w:jc w:val="both"/>
        <w:rPr>
          <w:rFonts w:ascii="Arial" w:hAnsi="Arial" w:cs="Arial"/>
        </w:rPr>
      </w:pPr>
    </w:p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b/>
        </w:rPr>
      </w:pPr>
      <w:r w:rsidRPr="002E215E">
        <w:rPr>
          <w:rFonts w:ascii="Arial" w:hAnsi="Arial" w:cs="Arial"/>
          <w:b/>
        </w:rPr>
        <w:t>DZIĘKUJEMY ZA UDZIAŁ W BADANIU!</w:t>
      </w:r>
    </w:p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b/>
        </w:rPr>
      </w:pPr>
    </w:p>
    <w:p w:rsidR="00D82F8C" w:rsidRDefault="00D82F8C" w:rsidP="00D82F8C">
      <w:pPr>
        <w:spacing w:after="0" w:line="240" w:lineRule="auto"/>
        <w:jc w:val="center"/>
        <w:rPr>
          <w:rFonts w:ascii="Arial" w:hAnsi="Arial" w:cs="Arial"/>
          <w:b/>
        </w:rPr>
      </w:pPr>
    </w:p>
    <w:p w:rsidR="001F1880" w:rsidRDefault="001F1880"/>
    <w:sectPr w:rsidR="001F1880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C"/>
    <w:rsid w:val="001F1880"/>
    <w:rsid w:val="006A2160"/>
    <w:rsid w:val="00D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544C-0D5D-4F00-853D-57E833E4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2F8C"/>
    <w:pPr>
      <w:ind w:left="720"/>
    </w:pPr>
  </w:style>
  <w:style w:type="table" w:styleId="Tabela-Siatka">
    <w:name w:val="Table Grid"/>
    <w:basedOn w:val="Standardowy"/>
    <w:uiPriority w:val="59"/>
    <w:rsid w:val="00D82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2016-06-23T09:30:00Z</dcterms:created>
  <dcterms:modified xsi:type="dcterms:W3CDTF">2016-06-23T09:32:00Z</dcterms:modified>
</cp:coreProperties>
</file>