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7386" w14:textId="77777777" w:rsidR="00A73D65" w:rsidRDefault="00A73D65" w:rsidP="00A73D65">
      <w:pPr>
        <w:jc w:val="right"/>
      </w:pPr>
    </w:p>
    <w:p w14:paraId="6C5A6582" w14:textId="53AFB00C" w:rsidR="00A73D65" w:rsidRDefault="00A73D65" w:rsidP="00A73D65">
      <w:pPr>
        <w:jc w:val="center"/>
        <w:rPr>
          <w:b/>
          <w:bCs/>
        </w:rPr>
      </w:pPr>
      <w:r w:rsidRPr="00A73D65">
        <w:rPr>
          <w:b/>
          <w:bCs/>
        </w:rPr>
        <w:t>OGŁOSZENIE</w:t>
      </w:r>
    </w:p>
    <w:p w14:paraId="15E0AC6D" w14:textId="1E9AA820" w:rsidR="00A73D65" w:rsidRDefault="00A73D65" w:rsidP="00A73D65">
      <w:pPr>
        <w:jc w:val="both"/>
      </w:pPr>
      <w:r w:rsidRPr="00A73D65">
        <w:t xml:space="preserve">   Na podstawie art. 97a ustawy z dnia 21 sierpnia 1997 r. o gospodarce nieruchomościami</w:t>
      </w:r>
      <w:r>
        <w:t xml:space="preserve"> (DZ. U. z 2023 r. poz. 344 ze zm.)</w:t>
      </w:r>
    </w:p>
    <w:p w14:paraId="0F7A8C4B" w14:textId="2ADB2C7E" w:rsidR="00A73D65" w:rsidRDefault="00A73D65" w:rsidP="00A73D6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Wójt Gminy Aleksandrów Kujawski:</w:t>
      </w:r>
    </w:p>
    <w:p w14:paraId="7338A823" w14:textId="6B61F1A3" w:rsidR="00A73D65" w:rsidRDefault="00272CAC" w:rsidP="00A73D65">
      <w:pPr>
        <w:pStyle w:val="Akapitzlist"/>
        <w:numPr>
          <w:ilvl w:val="0"/>
          <w:numId w:val="1"/>
        </w:numPr>
        <w:jc w:val="both"/>
      </w:pPr>
      <w:r>
        <w:t>Informuje</w:t>
      </w:r>
      <w:r w:rsidR="00A73D65">
        <w:t xml:space="preserve"> o zamiarze wszczęcia z urzędu postępowania administracyjnego w </w:t>
      </w:r>
      <w:r>
        <w:t>sprawie</w:t>
      </w:r>
      <w:r w:rsidR="00A73D65">
        <w:t xml:space="preserve"> podziału nieruchomości o nieuregulowanym stanie prawnym, oznaczonej </w:t>
      </w:r>
      <w:r w:rsidR="00012AD5">
        <w:t>jako działka ewidencyjna nr 1</w:t>
      </w:r>
      <w:r w:rsidR="008668C4">
        <w:t>46</w:t>
      </w:r>
      <w:r w:rsidR="00012AD5">
        <w:t>/1 obręb Rożno-Parcele, gmina Aleksandrów Kujawski, dla której Sąd Rejonowy w Aleksandrowie Kujawskim IV Wydział Ksiąg Wieczystych prowadzi księgę wieczystą nr WL1A/00035498/6.</w:t>
      </w:r>
    </w:p>
    <w:p w14:paraId="1EB4FFA1" w14:textId="1DF41D75" w:rsidR="00012AD5" w:rsidRDefault="00012AD5" w:rsidP="00A73D65">
      <w:pPr>
        <w:pStyle w:val="Akapitzlist"/>
        <w:numPr>
          <w:ilvl w:val="0"/>
          <w:numId w:val="1"/>
        </w:numPr>
        <w:jc w:val="both"/>
      </w:pPr>
      <w:r>
        <w:t>Podział nieruchomości opisanej w pkt</w:t>
      </w:r>
      <w:r w:rsidR="00E71DA9">
        <w:t>.</w:t>
      </w:r>
      <w:r>
        <w:t xml:space="preserve"> 1 jest niezbędny celem realizacji roszczeń do części nieruchomości, wynikających z przepisów ustawy z dnia 21 sierpnia 1997 r. o gospodarce nieruchomościami oraz z odrębnych ustaw.</w:t>
      </w:r>
    </w:p>
    <w:p w14:paraId="4A7CAB41" w14:textId="0C6EEBC5" w:rsidR="00012AD5" w:rsidRDefault="00012AD5" w:rsidP="00A73D65">
      <w:pPr>
        <w:pStyle w:val="Akapitzlist"/>
        <w:numPr>
          <w:ilvl w:val="0"/>
          <w:numId w:val="1"/>
        </w:numPr>
        <w:jc w:val="both"/>
      </w:pPr>
      <w:r>
        <w:t xml:space="preserve">Wzywa się osoby, którym przysługują prawa rzeczowe do nieruchomości opisanej w pkt 1, aby w terminie </w:t>
      </w:r>
      <w:r>
        <w:rPr>
          <w:b/>
          <w:bCs/>
        </w:rPr>
        <w:t>2 miesięcy od dnia publicznego ogłoszenia</w:t>
      </w:r>
      <w:r>
        <w:t xml:space="preserve"> zgłosiły się do Urzędu Gminy w Aleksandrowie Kujawskim</w:t>
      </w:r>
      <w:r w:rsidR="00454DFD">
        <w:t xml:space="preserve"> przy ul. Słowackiego 12</w:t>
      </w:r>
      <w:r>
        <w:t xml:space="preserve"> i wykazały swoje prawa do nieruchomości.</w:t>
      </w:r>
    </w:p>
    <w:p w14:paraId="7D181DF2" w14:textId="16578982" w:rsidR="00012AD5" w:rsidRDefault="00012AD5" w:rsidP="00A73D65">
      <w:pPr>
        <w:pStyle w:val="Akapitzlist"/>
        <w:numPr>
          <w:ilvl w:val="0"/>
          <w:numId w:val="1"/>
        </w:numPr>
        <w:jc w:val="both"/>
      </w:pPr>
      <w:r>
        <w:t>Po bezskutecznym upływie terminu określonego w pkt</w:t>
      </w:r>
      <w:r w:rsidR="00454DFD">
        <w:t>.</w:t>
      </w:r>
      <w:r>
        <w:t xml:space="preserve"> 3 zostanie wszczęte z urzędu postępowanie w sprawie podziału nieruchomości i wydan</w:t>
      </w:r>
      <w:r w:rsidR="00272CAC">
        <w:t>ie decyzji zatwierdzającej podział nieruchomości.</w:t>
      </w:r>
    </w:p>
    <w:p w14:paraId="53FAE79C" w14:textId="4CDA22D0" w:rsidR="00272CAC" w:rsidRPr="00A73D65" w:rsidRDefault="003B5D6E" w:rsidP="003B5D6E">
      <w:pPr>
        <w:pStyle w:val="Akapitzlist"/>
        <w:numPr>
          <w:ilvl w:val="0"/>
          <w:numId w:val="1"/>
        </w:numPr>
        <w:spacing w:after="240"/>
        <w:jc w:val="both"/>
      </w:pPr>
      <w:r>
        <w:t>Niniejsze ogłoszenie podlega opublikowaniu na tablicy ogłoszeń Urzędu Gminy w Aleksandrowie Kujawskim, na stronie internetowej Urzędu, a także przez ogłoszenie w prasie o zasięgu ogólnopolskim.</w:t>
      </w:r>
    </w:p>
    <w:sectPr w:rsidR="00272CAC" w:rsidRPr="00A7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078A"/>
    <w:multiLevelType w:val="hybridMultilevel"/>
    <w:tmpl w:val="C3F0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65"/>
    <w:rsid w:val="00012AD5"/>
    <w:rsid w:val="00272CAC"/>
    <w:rsid w:val="003B5D6E"/>
    <w:rsid w:val="00454DFD"/>
    <w:rsid w:val="00714108"/>
    <w:rsid w:val="008668C4"/>
    <w:rsid w:val="00A73D65"/>
    <w:rsid w:val="00AC474F"/>
    <w:rsid w:val="00D86211"/>
    <w:rsid w:val="00E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3F46"/>
  <w15:chartTrackingRefBased/>
  <w15:docId w15:val="{55514BBE-43CE-4271-BCF8-C453E9C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Paczkowska</dc:creator>
  <cp:keywords/>
  <dc:description/>
  <cp:lastModifiedBy>Agata Paczkowska</cp:lastModifiedBy>
  <cp:revision>9</cp:revision>
  <cp:lastPrinted>2024-01-23T12:26:00Z</cp:lastPrinted>
  <dcterms:created xsi:type="dcterms:W3CDTF">2024-01-23T11:01:00Z</dcterms:created>
  <dcterms:modified xsi:type="dcterms:W3CDTF">2024-01-29T07:17:00Z</dcterms:modified>
</cp:coreProperties>
</file>