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1E" w:rsidRPr="000B469B" w:rsidRDefault="00DD051E" w:rsidP="00DD051E">
      <w:pPr>
        <w:pStyle w:val="Bezodstpw"/>
        <w:spacing w:line="360" w:lineRule="auto"/>
        <w:jc w:val="right"/>
        <w:rPr>
          <w:rFonts w:ascii="Lato" w:hAnsi="Lato" w:cs="Calibri"/>
          <w:i/>
          <w:sz w:val="24"/>
          <w:szCs w:val="24"/>
        </w:rPr>
      </w:pPr>
      <w:r w:rsidRPr="000B469B">
        <w:rPr>
          <w:rFonts w:ascii="Lato" w:hAnsi="Lato" w:cs="Calibri"/>
          <w:sz w:val="24"/>
          <w:szCs w:val="24"/>
        </w:rPr>
        <w:t xml:space="preserve">Załącznik nr 3 do Regulaminu </w:t>
      </w:r>
      <w:r w:rsidRPr="000B469B">
        <w:rPr>
          <w:rFonts w:ascii="Lato" w:hAnsi="Lato" w:cs="Calibri"/>
          <w:i/>
          <w:sz w:val="24"/>
          <w:szCs w:val="24"/>
        </w:rPr>
        <w:t>Projekt z ZUS</w:t>
      </w:r>
    </w:p>
    <w:p w:rsidR="00DD051E" w:rsidRPr="000B469B" w:rsidRDefault="00DD051E" w:rsidP="00DD051E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0B469B">
        <w:rPr>
          <w:rFonts w:ascii="Lato" w:hAnsi="Lato" w:cs="Calibri"/>
          <w:b/>
          <w:sz w:val="24"/>
          <w:szCs w:val="24"/>
        </w:rPr>
        <w:t xml:space="preserve">KARTA OCENY </w:t>
      </w:r>
      <w:r w:rsidRPr="000B469B">
        <w:rPr>
          <w:rFonts w:ascii="Lato" w:hAnsi="Lato" w:cs="Calibri"/>
          <w:b/>
          <w:caps/>
          <w:sz w:val="24"/>
          <w:szCs w:val="24"/>
        </w:rPr>
        <w:t>pracy zespołu</w:t>
      </w:r>
      <w:r w:rsidRPr="000B469B">
        <w:rPr>
          <w:rFonts w:ascii="Lato" w:hAnsi="Lato" w:cs="Calibri"/>
          <w:b/>
          <w:sz w:val="24"/>
          <w:szCs w:val="24"/>
        </w:rPr>
        <w:t xml:space="preserve"> </w:t>
      </w:r>
    </w:p>
    <w:p w:rsidR="00DD051E" w:rsidRPr="000B469B" w:rsidRDefault="00DD051E" w:rsidP="00DD051E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0B469B">
        <w:rPr>
          <w:rFonts w:ascii="Lato" w:hAnsi="Lato"/>
          <w:sz w:val="24"/>
          <w:szCs w:val="24"/>
        </w:rPr>
        <w:t>Imiona i nazwiska uczniów [</w:t>
      </w:r>
      <w:r w:rsidRPr="000B469B">
        <w:rPr>
          <w:rFonts w:ascii="Lato" w:hAnsi="Lato"/>
          <w:i/>
          <w:sz w:val="24"/>
          <w:szCs w:val="24"/>
        </w:rPr>
        <w:t>numer/nazwa grupy</w:t>
      </w:r>
      <w:r w:rsidRPr="000B469B">
        <w:rPr>
          <w:rFonts w:ascii="Lato" w:hAnsi="Lato"/>
          <w:sz w:val="24"/>
          <w:szCs w:val="24"/>
        </w:rPr>
        <w:t>] ………………………………………………………………..…</w:t>
      </w:r>
    </w:p>
    <w:p w:rsidR="00DD051E" w:rsidRPr="000B469B" w:rsidRDefault="00DD051E" w:rsidP="00DD051E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0B469B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DD051E" w:rsidRPr="000B469B" w:rsidRDefault="00DD051E" w:rsidP="00DD051E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0B469B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DD051E" w:rsidRPr="000B469B" w:rsidRDefault="00DD051E" w:rsidP="00DD051E">
      <w:pPr>
        <w:pStyle w:val="Bezodstpw"/>
        <w:rPr>
          <w:rFonts w:ascii="Lato" w:hAnsi="Lato" w:cs="Calibri"/>
          <w:sz w:val="24"/>
          <w:szCs w:val="24"/>
        </w:rPr>
      </w:pPr>
      <w:r w:rsidRPr="000B469B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DD051E" w:rsidRPr="000B469B" w:rsidRDefault="00DD051E" w:rsidP="00DD051E">
      <w:pPr>
        <w:pStyle w:val="Bezodstpw"/>
        <w:rPr>
          <w:rFonts w:ascii="Lato" w:hAnsi="Lato" w:cs="Calibri"/>
          <w:sz w:val="24"/>
          <w:szCs w:val="24"/>
        </w:rPr>
      </w:pPr>
    </w:p>
    <w:p w:rsidR="00DD051E" w:rsidRPr="000B469B" w:rsidRDefault="00DD051E" w:rsidP="00DD051E">
      <w:pPr>
        <w:pStyle w:val="Bezodstpw"/>
        <w:rPr>
          <w:rFonts w:ascii="Lato" w:hAnsi="Lato" w:cs="Calibri"/>
          <w:sz w:val="24"/>
          <w:szCs w:val="24"/>
        </w:rPr>
      </w:pPr>
    </w:p>
    <w:tbl>
      <w:tblPr>
        <w:tblW w:w="9000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6757"/>
        <w:gridCol w:w="1599"/>
      </w:tblGrid>
      <w:tr w:rsidR="00DD051E" w:rsidRPr="000B469B" w:rsidTr="004D34D0">
        <w:tc>
          <w:tcPr>
            <w:tcW w:w="7401" w:type="dxa"/>
            <w:gridSpan w:val="2"/>
          </w:tcPr>
          <w:p w:rsidR="00DD051E" w:rsidRPr="000B469B" w:rsidRDefault="00DD051E" w:rsidP="004D34D0">
            <w:pPr>
              <w:pStyle w:val="Bezodstpw"/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bCs/>
                <w:sz w:val="24"/>
                <w:szCs w:val="24"/>
              </w:rPr>
              <w:t>Kryteria oceny projektu edukacyjnego</w:t>
            </w:r>
          </w:p>
        </w:tc>
        <w:tc>
          <w:tcPr>
            <w:tcW w:w="1599" w:type="dxa"/>
            <w:vAlign w:val="center"/>
          </w:tcPr>
          <w:p w:rsidR="00DD051E" w:rsidRPr="000B469B" w:rsidRDefault="00DD051E" w:rsidP="004D34D0">
            <w:pPr>
              <w:pStyle w:val="Bezodstpw"/>
              <w:jc w:val="center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bCs/>
                <w:sz w:val="24"/>
                <w:szCs w:val="24"/>
              </w:rPr>
              <w:t>Liczba punktów</w:t>
            </w: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1.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Oryginalność tematu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2.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Zgodność z tematem zadania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3.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Właściwe zaplanowanie pracy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4.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Zaangażowanie zespołu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5.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Dokumentowanie prac nad projektem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6.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Wykorzystanie informacji z różnorodnych źródeł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7.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Uporządkowanie i krytyczna analiza zebranych materiałów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8.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 xml:space="preserve">Współpraca między członkami zespołu 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9.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 xml:space="preserve">Systematyczność aktywności, utrzymanie ciągłości realizacji 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10.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pStyle w:val="Bezodstpw"/>
              <w:spacing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Przejrzystość prezentacji efektów pracy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pStyle w:val="Bezodstpw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11.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spacing w:after="0"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 xml:space="preserve">Zawartość merytoryczna i zgodność z tematem 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12.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spacing w:after="0" w:line="36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Wartość artystyczna i oryginalność pomysłu autora/ów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rPr>
          <w:trHeight w:val="454"/>
        </w:trPr>
        <w:tc>
          <w:tcPr>
            <w:tcW w:w="644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>13.</w:t>
            </w:r>
          </w:p>
        </w:tc>
        <w:tc>
          <w:tcPr>
            <w:tcW w:w="6757" w:type="dxa"/>
          </w:tcPr>
          <w:p w:rsidR="00DD051E" w:rsidRPr="000B469B" w:rsidRDefault="00DD051E" w:rsidP="004D34D0">
            <w:pPr>
              <w:spacing w:after="0"/>
              <w:rPr>
                <w:rFonts w:ascii="Lato" w:hAnsi="Lato" w:cs="Calibri"/>
                <w:sz w:val="24"/>
                <w:szCs w:val="24"/>
              </w:rPr>
            </w:pPr>
            <w:r w:rsidRPr="000B469B">
              <w:rPr>
                <w:rFonts w:ascii="Lato" w:hAnsi="Lato" w:cs="Calibri"/>
                <w:sz w:val="24"/>
                <w:szCs w:val="24"/>
              </w:rPr>
              <w:t xml:space="preserve">Forma pracy (walory estetyczne, przejrzystość, poprawność stylistyczna)  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DD051E" w:rsidRPr="000B469B" w:rsidTr="004D34D0">
        <w:tc>
          <w:tcPr>
            <w:tcW w:w="7401" w:type="dxa"/>
            <w:gridSpan w:val="2"/>
          </w:tcPr>
          <w:p w:rsidR="00DD051E" w:rsidRPr="000B469B" w:rsidRDefault="00DD051E" w:rsidP="004D34D0">
            <w:pPr>
              <w:spacing w:after="0" w:line="360" w:lineRule="auto"/>
              <w:jc w:val="right"/>
              <w:rPr>
                <w:rFonts w:ascii="Lato" w:hAnsi="Lato" w:cs="Calibri"/>
                <w:b/>
                <w:sz w:val="24"/>
                <w:szCs w:val="24"/>
              </w:rPr>
            </w:pPr>
            <w:r w:rsidRPr="000B469B">
              <w:rPr>
                <w:rFonts w:ascii="Lato" w:hAnsi="Lato" w:cs="Calibri"/>
                <w:b/>
                <w:sz w:val="24"/>
                <w:szCs w:val="24"/>
              </w:rPr>
              <w:t>Suma punktów:</w:t>
            </w:r>
          </w:p>
        </w:tc>
        <w:tc>
          <w:tcPr>
            <w:tcW w:w="1599" w:type="dxa"/>
          </w:tcPr>
          <w:p w:rsidR="00DD051E" w:rsidRPr="000B469B" w:rsidRDefault="00DD051E" w:rsidP="004D34D0">
            <w:pPr>
              <w:spacing w:after="0" w:line="240" w:lineRule="auto"/>
              <w:rPr>
                <w:rFonts w:ascii="Lato" w:hAnsi="Lato" w:cs="Calibri"/>
                <w:sz w:val="24"/>
                <w:szCs w:val="24"/>
              </w:rPr>
            </w:pPr>
            <w:r>
              <w:rPr>
                <w:rFonts w:ascii="Lato" w:hAnsi="Lato" w:cs="Calibri"/>
                <w:sz w:val="24"/>
                <w:szCs w:val="24"/>
              </w:rPr>
              <w:t xml:space="preserve">………. </w:t>
            </w:r>
            <w:r w:rsidRPr="000B469B">
              <w:rPr>
                <w:rFonts w:ascii="Lato" w:hAnsi="Lato" w:cs="Calibri"/>
                <w:sz w:val="24"/>
                <w:szCs w:val="24"/>
              </w:rPr>
              <w:t>/130</w:t>
            </w:r>
          </w:p>
        </w:tc>
      </w:tr>
    </w:tbl>
    <w:p w:rsidR="00DD051E" w:rsidRPr="000B469B" w:rsidRDefault="00DD051E" w:rsidP="00DD051E">
      <w:pPr>
        <w:spacing w:after="0" w:line="240" w:lineRule="auto"/>
        <w:rPr>
          <w:rFonts w:ascii="Lato" w:hAnsi="Lato" w:cs="Calibri"/>
          <w:bCs/>
          <w:sz w:val="24"/>
          <w:szCs w:val="24"/>
        </w:rPr>
      </w:pPr>
    </w:p>
    <w:p w:rsidR="00DD051E" w:rsidRPr="000B469B" w:rsidRDefault="00DD051E" w:rsidP="00DD051E">
      <w:pPr>
        <w:pStyle w:val="Bezodstpw"/>
        <w:jc w:val="both"/>
        <w:rPr>
          <w:rFonts w:ascii="Lato" w:hAnsi="Lato" w:cs="Calibri"/>
          <w:sz w:val="24"/>
          <w:szCs w:val="24"/>
        </w:rPr>
      </w:pPr>
      <w:r w:rsidRPr="000B469B">
        <w:rPr>
          <w:rFonts w:ascii="Lato" w:hAnsi="Lato" w:cs="Calibri"/>
          <w:bCs/>
          <w:sz w:val="24"/>
          <w:szCs w:val="24"/>
        </w:rPr>
        <w:t>Dodatkowe informacje (</w:t>
      </w:r>
      <w:proofErr w:type="spellStart"/>
      <w:r w:rsidRPr="000B469B">
        <w:rPr>
          <w:rFonts w:ascii="Lato" w:hAnsi="Lato" w:cs="Calibri"/>
          <w:bCs/>
          <w:sz w:val="24"/>
          <w:szCs w:val="24"/>
        </w:rPr>
        <w:t>np</w:t>
      </w:r>
      <w:proofErr w:type="spellEnd"/>
      <w:r w:rsidRPr="000B469B">
        <w:rPr>
          <w:rFonts w:ascii="Lato" w:hAnsi="Lato" w:cs="Calibri"/>
          <w:sz w:val="24"/>
          <w:szCs w:val="24"/>
        </w:rPr>
        <w:t>, mocne i słabe strony pracy, wnioski)</w:t>
      </w:r>
    </w:p>
    <w:p w:rsidR="00DD051E" w:rsidRPr="000B469B" w:rsidRDefault="00DD051E" w:rsidP="00DD051E">
      <w:pPr>
        <w:pStyle w:val="Bezodstpw"/>
        <w:jc w:val="both"/>
        <w:rPr>
          <w:rFonts w:ascii="Lato" w:hAnsi="Lato" w:cs="Calibri"/>
          <w:bCs/>
          <w:sz w:val="24"/>
          <w:szCs w:val="24"/>
        </w:rPr>
      </w:pPr>
    </w:p>
    <w:p w:rsidR="00DD051E" w:rsidRPr="000B469B" w:rsidRDefault="00DD051E" w:rsidP="00DD051E">
      <w:pPr>
        <w:rPr>
          <w:rFonts w:ascii="Lato" w:hAnsi="Lato" w:cs="Calibri"/>
          <w:sz w:val="24"/>
          <w:szCs w:val="24"/>
        </w:rPr>
      </w:pPr>
      <w:r w:rsidRPr="000B469B">
        <w:rPr>
          <w:rFonts w:ascii="Lato" w:hAnsi="Lato" w:cs="Calibri"/>
          <w:sz w:val="24"/>
          <w:szCs w:val="24"/>
        </w:rPr>
        <w:t>……………………………………………………………………………………………………………………………….…..</w:t>
      </w:r>
    </w:p>
    <w:p w:rsidR="00DD051E" w:rsidRPr="000B469B" w:rsidRDefault="00DD051E" w:rsidP="00DD051E">
      <w:pPr>
        <w:rPr>
          <w:rFonts w:ascii="Lato" w:hAnsi="Lato" w:cs="Calibri"/>
          <w:sz w:val="24"/>
          <w:szCs w:val="24"/>
        </w:rPr>
      </w:pPr>
      <w:r w:rsidRPr="000B469B">
        <w:rPr>
          <w:rFonts w:ascii="Lato" w:hAnsi="Lato" w:cs="Calibri"/>
          <w:sz w:val="24"/>
          <w:szCs w:val="24"/>
        </w:rPr>
        <w:t>………………………………………</w:t>
      </w:r>
      <w:r>
        <w:rPr>
          <w:rFonts w:ascii="Lato" w:hAnsi="Lato" w:cs="Calibri"/>
          <w:sz w:val="24"/>
          <w:szCs w:val="24"/>
        </w:rPr>
        <w:t>….</w:t>
      </w:r>
      <w:r w:rsidRPr="000B469B">
        <w:rPr>
          <w:rFonts w:ascii="Lato" w:hAnsi="Lato" w:cs="Calibri"/>
          <w:sz w:val="24"/>
          <w:szCs w:val="24"/>
        </w:rPr>
        <w:t>………………………………………………………………………………………...</w:t>
      </w:r>
    </w:p>
    <w:p w:rsidR="00DD051E" w:rsidRPr="000B469B" w:rsidRDefault="00DD051E" w:rsidP="00DD051E">
      <w:pPr>
        <w:rPr>
          <w:rFonts w:ascii="Lato" w:hAnsi="Lato" w:cs="Calibri"/>
          <w:sz w:val="24"/>
          <w:szCs w:val="24"/>
        </w:rPr>
      </w:pPr>
      <w:r w:rsidRPr="000B469B">
        <w:rPr>
          <w:rFonts w:ascii="Lato" w:hAnsi="Lato" w:cs="Calibri"/>
          <w:sz w:val="24"/>
          <w:szCs w:val="24"/>
        </w:rPr>
        <w:t>…………………………………………………………………………………………………………………………………...</w:t>
      </w:r>
    </w:p>
    <w:p w:rsidR="00DD051E" w:rsidRPr="000B469B" w:rsidRDefault="00DD051E" w:rsidP="00DD051E">
      <w:pPr>
        <w:rPr>
          <w:rFonts w:ascii="Lato" w:hAnsi="Lato" w:cs="Calibri"/>
          <w:sz w:val="24"/>
          <w:szCs w:val="24"/>
        </w:rPr>
      </w:pPr>
      <w:r w:rsidRPr="000B469B">
        <w:rPr>
          <w:rFonts w:ascii="Lato" w:hAnsi="Lato" w:cs="Calibr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:rsidR="00DD051E" w:rsidRPr="000B469B" w:rsidRDefault="00DD051E" w:rsidP="00DD051E">
      <w:pPr>
        <w:pStyle w:val="Bezodstpw"/>
        <w:spacing w:line="360" w:lineRule="auto"/>
        <w:rPr>
          <w:rFonts w:ascii="Lato" w:hAnsi="Lato" w:cs="Calibri"/>
          <w:i/>
          <w:sz w:val="24"/>
          <w:szCs w:val="24"/>
        </w:rPr>
      </w:pPr>
      <w:r w:rsidRPr="000B469B">
        <w:rPr>
          <w:rFonts w:ascii="Lato" w:hAnsi="Lato" w:cs="Calibri"/>
          <w:i/>
          <w:sz w:val="24"/>
          <w:szCs w:val="24"/>
        </w:rPr>
        <w:t>Poszczególne aspekty pracy należy ocenić w skali 0 – 10:</w:t>
      </w:r>
    </w:p>
    <w:p w:rsidR="00DD051E" w:rsidRPr="000B469B" w:rsidRDefault="00DD051E" w:rsidP="00DD051E">
      <w:pPr>
        <w:pStyle w:val="Bezodstpw"/>
        <w:rPr>
          <w:rFonts w:ascii="Lato" w:hAnsi="Lato" w:cs="Calibri"/>
          <w:bCs/>
          <w:i/>
          <w:sz w:val="24"/>
          <w:szCs w:val="24"/>
        </w:rPr>
      </w:pPr>
      <w:r w:rsidRPr="000B469B">
        <w:rPr>
          <w:rFonts w:ascii="Lato" w:hAnsi="Lato" w:cs="Calibri"/>
          <w:bCs/>
          <w:i/>
          <w:sz w:val="24"/>
          <w:szCs w:val="24"/>
        </w:rPr>
        <w:t>0 – najniższa ocena, 10 – najwyższa ocena</w:t>
      </w:r>
    </w:p>
    <w:p w:rsidR="00C90B1A" w:rsidRDefault="00DD051E">
      <w:bookmarkStart w:id="0" w:name="_GoBack"/>
      <w:bookmarkEnd w:id="0"/>
    </w:p>
    <w:sectPr w:rsidR="00C90B1A" w:rsidSect="00E82A48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1E"/>
    <w:rsid w:val="00DD051E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51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051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51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05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2016-08-17T11:54:00Z</dcterms:created>
  <dcterms:modified xsi:type="dcterms:W3CDTF">2016-08-17T11:54:00Z</dcterms:modified>
</cp:coreProperties>
</file>