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6728" w14:textId="77777777" w:rsidR="006C1275" w:rsidRPr="006C1275" w:rsidRDefault="006C1275" w:rsidP="006C1275">
      <w:pPr>
        <w:jc w:val="center"/>
        <w:rPr>
          <w:rFonts w:ascii="Times New Roman" w:hAnsi="Times New Roman" w:cs="Times New Roman"/>
          <w:b/>
          <w:bCs/>
        </w:rPr>
      </w:pPr>
    </w:p>
    <w:p w14:paraId="257E49E4" w14:textId="77777777" w:rsidR="006C1275" w:rsidRPr="006C1275" w:rsidRDefault="006C1275" w:rsidP="006C12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1275">
        <w:rPr>
          <w:rFonts w:ascii="Times New Roman" w:hAnsi="Times New Roman" w:cs="Times New Roman"/>
          <w:sz w:val="20"/>
          <w:szCs w:val="20"/>
        </w:rPr>
        <w:t xml:space="preserve"> </w:t>
      </w:r>
      <w:r w:rsidRPr="006C1275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78E579EE" w14:textId="77777777" w:rsidR="006C1275" w:rsidRPr="006C1275" w:rsidRDefault="006C1275" w:rsidP="006C12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1275">
        <w:rPr>
          <w:rFonts w:ascii="Times New Roman" w:hAnsi="Times New Roman" w:cs="Times New Roman"/>
          <w:i/>
          <w:iCs/>
          <w:sz w:val="20"/>
          <w:szCs w:val="20"/>
        </w:rPr>
        <w:t xml:space="preserve">Do Zarządzenia Nr 190/2025 </w:t>
      </w:r>
    </w:p>
    <w:p w14:paraId="168391F4" w14:textId="77777777" w:rsidR="006C1275" w:rsidRPr="006C1275" w:rsidRDefault="006C1275" w:rsidP="006C12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1275">
        <w:rPr>
          <w:rFonts w:ascii="Times New Roman" w:hAnsi="Times New Roman" w:cs="Times New Roman"/>
          <w:i/>
          <w:iCs/>
          <w:sz w:val="20"/>
          <w:szCs w:val="20"/>
        </w:rPr>
        <w:t xml:space="preserve">Wójta Gminy Wągrowiec </w:t>
      </w:r>
    </w:p>
    <w:p w14:paraId="4E76894E" w14:textId="50830618" w:rsidR="006C1275" w:rsidRPr="006C1275" w:rsidRDefault="006C1275" w:rsidP="006C12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1275">
        <w:rPr>
          <w:rFonts w:ascii="Times New Roman" w:hAnsi="Times New Roman" w:cs="Times New Roman"/>
          <w:i/>
          <w:iCs/>
          <w:sz w:val="20"/>
          <w:szCs w:val="20"/>
        </w:rPr>
        <w:t>z dnia 2 grudnia 2025 r.</w:t>
      </w:r>
    </w:p>
    <w:p w14:paraId="33AC3467" w14:textId="77777777" w:rsidR="006C1275" w:rsidRDefault="006C1275" w:rsidP="008D70CC">
      <w:pPr>
        <w:jc w:val="center"/>
        <w:rPr>
          <w:rFonts w:ascii="Times New Roman" w:hAnsi="Times New Roman" w:cs="Times New Roman"/>
          <w:b/>
          <w:bCs/>
        </w:rPr>
      </w:pPr>
    </w:p>
    <w:p w14:paraId="45D109BC" w14:textId="79E3CFEA" w:rsidR="008D70CC" w:rsidRPr="00B92E46" w:rsidRDefault="008D70CC" w:rsidP="008D70CC">
      <w:pPr>
        <w:jc w:val="center"/>
        <w:rPr>
          <w:rFonts w:ascii="Times New Roman" w:hAnsi="Times New Roman" w:cs="Times New Roman"/>
        </w:rPr>
      </w:pPr>
      <w:r w:rsidRPr="00B92E46">
        <w:rPr>
          <w:rFonts w:ascii="Times New Roman" w:hAnsi="Times New Roman" w:cs="Times New Roman"/>
          <w:b/>
          <w:bCs/>
        </w:rPr>
        <w:t>FORMULARZ ZGŁASZANIA UWAG</w:t>
      </w:r>
    </w:p>
    <w:p w14:paraId="7F6F387A" w14:textId="77777777" w:rsidR="008D70CC" w:rsidRPr="00B92E46" w:rsidRDefault="008D70CC" w:rsidP="008D70CC">
      <w:pPr>
        <w:jc w:val="both"/>
        <w:rPr>
          <w:rFonts w:ascii="Times New Roman" w:hAnsi="Times New Roman" w:cs="Times New Roman"/>
        </w:rPr>
      </w:pPr>
      <w:r w:rsidRPr="00B92E46">
        <w:rPr>
          <w:rFonts w:ascii="Times New Roman" w:hAnsi="Times New Roman" w:cs="Times New Roman"/>
        </w:rPr>
        <w:t xml:space="preserve">do projektu </w:t>
      </w:r>
      <w:r w:rsidRPr="00B92E46">
        <w:rPr>
          <w:rFonts w:ascii="Times New Roman" w:hAnsi="Times New Roman" w:cs="Times New Roman"/>
          <w:b/>
          <w:bCs/>
        </w:rPr>
        <w:t xml:space="preserve">uchwały w </w:t>
      </w:r>
      <w:r w:rsidRPr="00B92E46">
        <w:rPr>
          <w:rFonts w:ascii="Times New Roman" w:hAnsi="Times New Roman" w:cs="Times New Roman"/>
          <w:b/>
        </w:rPr>
        <w:t>sprawie wyznaczenia obszaru zdegradowanego i obszaru rewitalizacji Gminy Wągrowiec</w:t>
      </w:r>
    </w:p>
    <w:tbl>
      <w:tblPr>
        <w:tblW w:w="9298" w:type="dxa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7"/>
        <w:gridCol w:w="2922"/>
        <w:gridCol w:w="2924"/>
        <w:gridCol w:w="2925"/>
      </w:tblGrid>
      <w:tr w:rsidR="008D70CC" w:rsidRPr="00B92E46" w14:paraId="18E83555" w14:textId="77777777" w:rsidTr="00841030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0A4F63A8" w14:textId="77777777" w:rsidR="008D70CC" w:rsidRPr="00B92E46" w:rsidRDefault="008D70CC" w:rsidP="000E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22AEE8AB" w14:textId="77777777" w:rsidR="008D70CC" w:rsidRPr="00B92E46" w:rsidRDefault="008D70CC" w:rsidP="000E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Część dokumentu, do którego</w:t>
            </w:r>
          </w:p>
          <w:p w14:paraId="2B20AA49" w14:textId="77777777" w:rsidR="008D70CC" w:rsidRPr="00B92E46" w:rsidRDefault="008D70CC" w:rsidP="000E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 xml:space="preserve">odnosi się uwaga (numer paragrafu lub ustępu projektu uchwały lub numer strony w diagnozie*) 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1F3174E9" w14:textId="77777777" w:rsidR="008D70CC" w:rsidRPr="00B92E46" w:rsidRDefault="008D70CC" w:rsidP="000E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Treść uwagi lub wniosku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75EBF93" w14:textId="77777777" w:rsidR="008D70CC" w:rsidRPr="00B92E46" w:rsidRDefault="008D70CC" w:rsidP="000E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 xml:space="preserve">Uzasadnienie </w:t>
            </w:r>
          </w:p>
        </w:tc>
      </w:tr>
      <w:tr w:rsidR="008D70CC" w:rsidRPr="00B92E46" w14:paraId="5726A805" w14:textId="77777777" w:rsidTr="00841030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52C9EF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99750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CEA876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18CE3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0CC" w:rsidRPr="00B92E46" w14:paraId="6C4BBE41" w14:textId="77777777" w:rsidTr="00841030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08B391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DD7CCB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095DA6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5A8FCE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0CC" w:rsidRPr="00B92E46" w14:paraId="77BC615D" w14:textId="77777777" w:rsidTr="00841030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CEBD73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46A5BE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513001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AB893A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0CC" w:rsidRPr="00B92E46" w14:paraId="631E411D" w14:textId="77777777" w:rsidTr="00841030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F03130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9BB06A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CBB245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82B9C9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0CC" w:rsidRPr="00B92E46" w14:paraId="002B24A3" w14:textId="77777777" w:rsidTr="00841030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B4E15C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364883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888502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637924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292A6E" w14:textId="77777777" w:rsidR="008D70CC" w:rsidRPr="00B92E46" w:rsidRDefault="008D70CC" w:rsidP="008D70CC">
      <w:pPr>
        <w:rPr>
          <w:rFonts w:ascii="Times New Roman" w:hAnsi="Times New Roman" w:cs="Times New Roman"/>
        </w:rPr>
      </w:pPr>
      <w:r w:rsidRPr="00B92E46">
        <w:rPr>
          <w:rFonts w:ascii="Times New Roman" w:hAnsi="Times New Roman" w:cs="Times New Roman"/>
        </w:rPr>
        <w:t>* Diagnoza służąca wyznaczeniu obszaru zdegradowanego i obszaru rewitalizacji Gminy Wągrowiec</w:t>
      </w:r>
    </w:p>
    <w:p w14:paraId="504D6DB1" w14:textId="77777777" w:rsidR="008D70CC" w:rsidRPr="00B92E46" w:rsidRDefault="008D70CC" w:rsidP="008D70CC">
      <w:pPr>
        <w:rPr>
          <w:rFonts w:ascii="Times New Roman" w:hAnsi="Times New Roman" w:cs="Times New Roman"/>
        </w:rPr>
      </w:pPr>
      <w:r w:rsidRPr="00B92E46">
        <w:rPr>
          <w:rFonts w:ascii="Times New Roman" w:hAnsi="Times New Roman" w:cs="Times New Roman"/>
        </w:rPr>
        <w:t>Informacje o zgłaszającym:</w:t>
      </w:r>
    </w:p>
    <w:tbl>
      <w:tblPr>
        <w:tblW w:w="9239" w:type="dxa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3652"/>
        <w:gridCol w:w="5587"/>
      </w:tblGrid>
      <w:tr w:rsidR="008D70CC" w:rsidRPr="00B92E46" w14:paraId="66C29809" w14:textId="77777777" w:rsidTr="000E76F3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4575FC31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Imię i nazwisko zgłaszającego</w:t>
            </w:r>
          </w:p>
          <w:p w14:paraId="5A58CE7F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 xml:space="preserve">Nazwa (jeśli dotyczy) podmiotu, </w:t>
            </w:r>
            <w:r w:rsidRPr="00B92E46">
              <w:rPr>
                <w:rFonts w:ascii="Times New Roman" w:hAnsi="Times New Roman" w:cs="Times New Roman"/>
              </w:rPr>
              <w:br/>
              <w:t xml:space="preserve">w którego imieniu zgłoszono uwagi </w:t>
            </w:r>
          </w:p>
        </w:tc>
        <w:tc>
          <w:tcPr>
            <w:tcW w:w="5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F6D127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0CC" w:rsidRPr="00B92E46" w14:paraId="7C03B003" w14:textId="77777777" w:rsidTr="000E76F3">
        <w:trPr>
          <w:trHeight w:val="397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524F8D6D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E4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F1679D" w14:textId="77777777" w:rsidR="008D70CC" w:rsidRPr="00B92E46" w:rsidRDefault="008D70CC" w:rsidP="000E7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0C3C8" w14:textId="77777777" w:rsidR="008D70CC" w:rsidRPr="00B92E46" w:rsidRDefault="008D70CC" w:rsidP="000E76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484538F" w14:textId="77777777" w:rsidR="008D70CC" w:rsidRPr="00B92E46" w:rsidRDefault="008D70CC" w:rsidP="008D70CC">
      <w:pPr>
        <w:rPr>
          <w:rFonts w:ascii="Times New Roman" w:hAnsi="Times New Roman" w:cs="Times New Roman"/>
        </w:rPr>
      </w:pPr>
    </w:p>
    <w:p w14:paraId="261473F1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</w:p>
    <w:p w14:paraId="79B0A6B6" w14:textId="414D171F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Wypełniony formularz należy przesłać w wersji elektronicznej lub papierowej w terminie do dnia 07.01.2026 r. do godz. 15.00 na adres: </w:t>
      </w:r>
    </w:p>
    <w:p w14:paraId="08F87CDF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Urząd Gminy Wągrowiec </w:t>
      </w:r>
    </w:p>
    <w:p w14:paraId="3FDB2817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ul. Cysterska 22 </w:t>
      </w:r>
    </w:p>
    <w:p w14:paraId="559DD338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62-100 Wągrowiec </w:t>
      </w:r>
    </w:p>
    <w:p w14:paraId="22BCF585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lub </w:t>
      </w:r>
    </w:p>
    <w:p w14:paraId="487D3984" w14:textId="2C2C7454" w:rsid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drogą elektroniczną na adres e-mail: </w:t>
      </w:r>
      <w:hyperlink r:id="rId5" w:history="1">
        <w:r w:rsidRPr="006C1275">
          <w:rPr>
            <w:rStyle w:val="Hipercze"/>
            <w:rFonts w:ascii="Times New Roman" w:hAnsi="Times New Roman" w:cs="Times New Roman"/>
          </w:rPr>
          <w:t>promocja@gminawagrowiec.pl</w:t>
        </w:r>
      </w:hyperlink>
    </w:p>
    <w:p w14:paraId="625F5DF0" w14:textId="77777777" w:rsidR="006C1275" w:rsidRPr="006C1275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 xml:space="preserve">poprzez system ESP, na adres skrzynki Urzędu Gminy Wągrowiec 669x7mmiqp </w:t>
      </w:r>
    </w:p>
    <w:p w14:paraId="2515D628" w14:textId="7FA3B9B8" w:rsidR="008D70CC" w:rsidRPr="00B92E46" w:rsidRDefault="006C1275" w:rsidP="006C1275">
      <w:pPr>
        <w:spacing w:after="120" w:line="240" w:lineRule="auto"/>
        <w:rPr>
          <w:rFonts w:ascii="Times New Roman" w:hAnsi="Times New Roman" w:cs="Times New Roman"/>
        </w:rPr>
      </w:pPr>
      <w:r w:rsidRPr="006C1275">
        <w:rPr>
          <w:rFonts w:ascii="Times New Roman" w:hAnsi="Times New Roman" w:cs="Times New Roman"/>
        </w:rPr>
        <w:t>poprzez e-Doręczenia AE:PL-79857-49002-HVIED-25</w:t>
      </w:r>
    </w:p>
    <w:p w14:paraId="5305901B" w14:textId="77777777" w:rsidR="00B36FCE" w:rsidRDefault="00B36FCE"/>
    <w:p w14:paraId="63C4B23A" w14:textId="77777777" w:rsidR="006C1275" w:rsidRDefault="006C1275" w:rsidP="008410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13B45F" w14:textId="457CE75D" w:rsidR="00841030" w:rsidRDefault="00841030" w:rsidP="008410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50A5">
        <w:rPr>
          <w:rFonts w:ascii="Times New Roman" w:hAnsi="Times New Roman" w:cs="Times New Roman"/>
          <w:b/>
          <w:sz w:val="16"/>
          <w:szCs w:val="16"/>
        </w:rPr>
        <w:lastRenderedPageBreak/>
        <w:t>Klauzula informacyjna</w:t>
      </w:r>
    </w:p>
    <w:p w14:paraId="20FB61A0" w14:textId="77777777" w:rsidR="00841030" w:rsidRPr="00B250A5" w:rsidRDefault="00841030" w:rsidP="008410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DD0B0B" w14:textId="77777777" w:rsidR="00841030" w:rsidRPr="00B250A5" w:rsidRDefault="00841030" w:rsidP="008410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(Dz.U.UE.L.z 2016r. Nr 119, s.1 ze zm.) - dalej: „RODO” informuję, że:</w:t>
      </w:r>
    </w:p>
    <w:p w14:paraId="48FD8F9E" w14:textId="77777777" w:rsidR="00841030" w:rsidRPr="00B250A5" w:rsidRDefault="00841030" w:rsidP="008410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7B8C72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Administratorem Państwa danych jest Wójt Gminy Wągrowiec.</w:t>
      </w:r>
    </w:p>
    <w:p w14:paraId="18C7C869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email: inspektor@cbi.24 lub pisemnie pod adres Administratora.</w:t>
      </w:r>
    </w:p>
    <w:p w14:paraId="43601333" w14:textId="4FDDE15E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 xml:space="preserve">Państwa dane osobowe będą przetwarzane w celu </w:t>
      </w:r>
      <w:r>
        <w:rPr>
          <w:rFonts w:ascii="Times New Roman" w:hAnsi="Times New Roman" w:cs="Times New Roman"/>
          <w:sz w:val="16"/>
          <w:szCs w:val="16"/>
        </w:rPr>
        <w:t>prowadzenia na terenie Gminy Wągrowiec konsultacji społecznych.</w:t>
      </w:r>
    </w:p>
    <w:p w14:paraId="57CD6810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 ich przetwarzanie.</w:t>
      </w:r>
    </w:p>
    <w:p w14:paraId="7E1E1429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14:paraId="62F86DBE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6F96EDCF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0C2E0B99" w14:textId="77777777" w:rsidR="00841030" w:rsidRPr="00B250A5" w:rsidRDefault="00841030" w:rsidP="00841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prawo dostępu do swoich danych oraz otrzymania ich kopii;</w:t>
      </w:r>
    </w:p>
    <w:p w14:paraId="5D7FA78D" w14:textId="77777777" w:rsidR="00841030" w:rsidRPr="00B250A5" w:rsidRDefault="00841030" w:rsidP="00841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prawo do sprostowania (poprawiania) swoich danych osobowych;</w:t>
      </w:r>
    </w:p>
    <w:p w14:paraId="054BA431" w14:textId="77777777" w:rsidR="00841030" w:rsidRPr="00B250A5" w:rsidRDefault="00841030" w:rsidP="00841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prawo do ograniczenia przetwarzania danych osobowych;</w:t>
      </w:r>
    </w:p>
    <w:p w14:paraId="41E6A8B8" w14:textId="77777777" w:rsidR="00841030" w:rsidRPr="00B250A5" w:rsidRDefault="00841030" w:rsidP="00841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48E3682B" w14:textId="77777777" w:rsidR="00841030" w:rsidRPr="00B250A5" w:rsidRDefault="00841030" w:rsidP="00841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72024D8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 w:rsidRPr="00B250A5">
        <w:rPr>
          <w:rFonts w:ascii="Times New Roman" w:hAnsi="Times New Roman" w:cs="Times New Roman"/>
          <w:sz w:val="16"/>
          <w:szCs w:val="16"/>
        </w:rPr>
        <w:t xml:space="preserve"> Nieprzekazanie danych udostępnianych dobrowolnie pozostaje bez wpływu na rozpoznanie sprawy. </w:t>
      </w:r>
    </w:p>
    <w:bookmarkEnd w:id="0"/>
    <w:p w14:paraId="0732498A" w14:textId="77777777" w:rsidR="00841030" w:rsidRPr="00B250A5" w:rsidRDefault="00841030" w:rsidP="00841030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50A5">
        <w:rPr>
          <w:rFonts w:ascii="Times New Roman" w:hAnsi="Times New Roman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F3BE928" w14:textId="77777777" w:rsidR="00841030" w:rsidRPr="00B250A5" w:rsidRDefault="00841030" w:rsidP="00841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C7BF3" w14:textId="77777777" w:rsidR="00841030" w:rsidRPr="00B250A5" w:rsidRDefault="00841030" w:rsidP="00841030">
      <w:pPr>
        <w:spacing w:after="0" w:line="240" w:lineRule="auto"/>
        <w:ind w:left="360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6A898DD9" w14:textId="77777777" w:rsidR="00841030" w:rsidRDefault="00841030"/>
    <w:sectPr w:rsidR="0084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2E2"/>
    <w:multiLevelType w:val="hybridMultilevel"/>
    <w:tmpl w:val="0366B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5053">
    <w:abstractNumId w:val="1"/>
  </w:num>
  <w:num w:numId="2" w16cid:durableId="284973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288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CC"/>
    <w:rsid w:val="002D23D9"/>
    <w:rsid w:val="005A3D0D"/>
    <w:rsid w:val="006C1275"/>
    <w:rsid w:val="00841030"/>
    <w:rsid w:val="008D70CC"/>
    <w:rsid w:val="00914548"/>
    <w:rsid w:val="00B36FCE"/>
    <w:rsid w:val="00F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A17"/>
  <w15:chartTrackingRefBased/>
  <w15:docId w15:val="{A4F78CB3-5A80-468A-9E61-52B7C717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0CC"/>
  </w:style>
  <w:style w:type="paragraph" w:styleId="Nagwek1">
    <w:name w:val="heading 1"/>
    <w:basedOn w:val="Normalny"/>
    <w:next w:val="Normalny"/>
    <w:link w:val="Nagwek1Znak"/>
    <w:uiPriority w:val="9"/>
    <w:qFormat/>
    <w:rsid w:val="008D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0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0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0C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D7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0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0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0C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D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410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030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4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gminawagr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Gminy Wągrowiec</dc:creator>
  <cp:keywords/>
  <dc:description/>
  <cp:lastModifiedBy>Promocja Gminy Wągrowiec</cp:lastModifiedBy>
  <cp:revision>2</cp:revision>
  <dcterms:created xsi:type="dcterms:W3CDTF">2025-12-01T12:40:00Z</dcterms:created>
  <dcterms:modified xsi:type="dcterms:W3CDTF">2025-12-02T16:33:00Z</dcterms:modified>
</cp:coreProperties>
</file>