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0B" w:rsidRDefault="00B6310B" w:rsidP="00B63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10B" w:rsidRDefault="00B6310B" w:rsidP="00B6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1" layoutInCell="1" allowOverlap="1" wp14:anchorId="1141827A" wp14:editId="19374CBA">
            <wp:simplePos x="0" y="0"/>
            <wp:positionH relativeFrom="margin">
              <wp:posOffset>-255905</wp:posOffset>
            </wp:positionH>
            <wp:positionV relativeFrom="page">
              <wp:posOffset>556260</wp:posOffset>
            </wp:positionV>
            <wp:extent cx="6344920" cy="1043305"/>
            <wp:effectExtent l="0" t="0" r="0" b="4445"/>
            <wp:wrapTight wrapText="bothSides">
              <wp:wrapPolygon edited="0">
                <wp:start x="195" y="0"/>
                <wp:lineTo x="195" y="6705"/>
                <wp:lineTo x="519" y="13015"/>
                <wp:lineTo x="519" y="16565"/>
                <wp:lineTo x="4734" y="19326"/>
                <wp:lineTo x="0" y="19720"/>
                <wp:lineTo x="0" y="21298"/>
                <wp:lineTo x="21531" y="21298"/>
                <wp:lineTo x="21531" y="789"/>
                <wp:lineTo x="20104" y="394"/>
                <wp:lineTo x="2853" y="0"/>
                <wp:lineTo x="195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4D5" w:rsidRPr="00321EFC">
        <w:rPr>
          <w:rFonts w:ascii="Times New Roman" w:hAnsi="Times New Roman" w:cs="Times New Roman"/>
          <w:b/>
          <w:sz w:val="28"/>
          <w:szCs w:val="28"/>
        </w:rPr>
        <w:t>Szanowni Mieszkańcy</w:t>
      </w:r>
      <w:r>
        <w:rPr>
          <w:rFonts w:ascii="Times New Roman" w:hAnsi="Times New Roman" w:cs="Times New Roman"/>
          <w:b/>
          <w:sz w:val="28"/>
          <w:szCs w:val="28"/>
        </w:rPr>
        <w:t xml:space="preserve"> Gminy Wągrowiec</w:t>
      </w:r>
    </w:p>
    <w:p w:rsidR="00B6310B" w:rsidRPr="00B6310B" w:rsidRDefault="00B6310B" w:rsidP="00B6310B">
      <w:pPr>
        <w:rPr>
          <w:rFonts w:ascii="Times New Roman" w:hAnsi="Times New Roman" w:cs="Times New Roman"/>
          <w:b/>
          <w:sz w:val="16"/>
          <w:szCs w:val="16"/>
        </w:rPr>
      </w:pPr>
    </w:p>
    <w:p w:rsidR="00F61E53" w:rsidRPr="00F61E53" w:rsidRDefault="00A544D5" w:rsidP="00B00D0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44D5">
        <w:rPr>
          <w:rFonts w:ascii="Times New Roman" w:hAnsi="Times New Roman" w:cs="Times New Roman"/>
          <w:sz w:val="24"/>
          <w:szCs w:val="24"/>
        </w:rPr>
        <w:t xml:space="preserve">Uprzejmie </w:t>
      </w:r>
      <w:r w:rsidR="00A434EC">
        <w:rPr>
          <w:rFonts w:ascii="Times New Roman" w:hAnsi="Times New Roman" w:cs="Times New Roman"/>
          <w:sz w:val="24"/>
          <w:szCs w:val="24"/>
        </w:rPr>
        <w:t>informuję</w:t>
      </w:r>
      <w:r w:rsidRPr="00A544D5">
        <w:rPr>
          <w:rFonts w:ascii="Times New Roman" w:hAnsi="Times New Roman" w:cs="Times New Roman"/>
          <w:sz w:val="24"/>
          <w:szCs w:val="24"/>
        </w:rPr>
        <w:t xml:space="preserve">, że został ogłoszony </w:t>
      </w:r>
      <w:r>
        <w:rPr>
          <w:rFonts w:ascii="Times New Roman" w:hAnsi="Times New Roman" w:cs="Times New Roman"/>
          <w:sz w:val="24"/>
          <w:szCs w:val="24"/>
        </w:rPr>
        <w:t>Konkurs</w:t>
      </w:r>
      <w:r w:rsidRPr="00A54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Grantowy</w:t>
      </w:r>
      <w:r w:rsidRPr="00A544D5">
        <w:rPr>
          <w:rFonts w:ascii="Times New Roman" w:hAnsi="Times New Roman" w:cs="Times New Roman"/>
          <w:sz w:val="24"/>
          <w:szCs w:val="24"/>
        </w:rPr>
        <w:t xml:space="preserve"> </w:t>
      </w:r>
      <w:r w:rsidRPr="00A544D5">
        <w:rPr>
          <w:rFonts w:ascii="Times New Roman" w:hAnsi="Times New Roman" w:cs="Times New Roman"/>
          <w:bCs/>
          <w:sz w:val="24"/>
          <w:szCs w:val="24"/>
        </w:rPr>
        <w:t>Cyfrowa Gmina -</w:t>
      </w:r>
      <w:r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A544D5">
        <w:rPr>
          <w:rFonts w:ascii="Times New Roman" w:hAnsi="Times New Roman" w:cs="Times New Roman"/>
          <w:bCs/>
          <w:sz w:val="24"/>
          <w:szCs w:val="24"/>
        </w:rPr>
        <w:t xml:space="preserve">sparcie dzieci z rodzin pegeerowskich w rozwoju cyfrowym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F61E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„Granty PPGR”.</w:t>
      </w:r>
      <w:r w:rsidR="003419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61E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Jest to program rządowy,</w:t>
      </w:r>
      <w:r w:rsidR="003419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61E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skierowany do mieszkańców z terenów popegeerowskich. </w:t>
      </w:r>
      <w:r w:rsidR="00F61E53" w:rsidRPr="00D25D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ramach tego programu </w:t>
      </w:r>
      <w:r w:rsidR="003419D5" w:rsidRPr="00D25D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dzieci z rodzin byłych pracowników PPGR </w:t>
      </w:r>
      <w:r w:rsidR="00F61E53" w:rsidRPr="00D25D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mogą otrzymać</w:t>
      </w:r>
      <w:r w:rsidR="003419D5" w:rsidRPr="00D25D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sprzęt komputerowy.</w:t>
      </w:r>
    </w:p>
    <w:p w:rsidR="00047888" w:rsidRDefault="00B00D03" w:rsidP="00B00D03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dedykowany jest dla uczniów szkół podstawowych i ponadpodstawowych. </w:t>
      </w:r>
      <w:r w:rsidR="00047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Warunkiem otrzymania sprzętu komputerowego w ramach programu </w:t>
      </w:r>
      <w:r w:rsidR="00F61E53">
        <w:rPr>
          <w:rFonts w:ascii="Times New Roman" w:hAnsi="Times New Roman" w:cs="Times New Roman"/>
          <w:color w:val="000000" w:themeColor="text1"/>
          <w:sz w:val="24"/>
          <w:szCs w:val="24"/>
        </w:rPr>
        <w:t>jest spełnienie dwóch kryteriów</w:t>
      </w:r>
      <w:r w:rsidR="000478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47888" w:rsidRDefault="00047888" w:rsidP="00B00D03">
      <w:pPr>
        <w:pStyle w:val="Akapitzlist"/>
        <w:numPr>
          <w:ilvl w:val="0"/>
          <w:numId w:val="4"/>
        </w:numPr>
        <w:tabs>
          <w:tab w:val="left" w:pos="9072"/>
          <w:tab w:val="left" w:pos="921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zamieszkanie</w:t>
      </w:r>
      <w:r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EFC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>ucznia w miejscowości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której niegdyś funkcjonowało zlikwidowane Państwowe Przedsiębiorstwo Gospodarki Rolnej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00D03" w:rsidRPr="00D25DFC" w:rsidRDefault="00047888" w:rsidP="00D25DF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członek</w:t>
      </w:r>
      <w:r w:rsidR="00A434EC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ucznia</w:t>
      </w:r>
      <w:r w:rsidR="00A434EC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(krewnym w linii prostej, </w:t>
      </w:r>
      <w:proofErr w:type="spellStart"/>
      <w:r w:rsidR="00A434EC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>tj</w:t>
      </w:r>
      <w:proofErr w:type="spellEnd"/>
      <w:r w:rsidR="00A434EC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rodzice, dziadkowie, </w:t>
      </w:r>
      <w:r w:rsidR="00DC604C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>pradziadkowi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e), </w:t>
      </w:r>
      <w:r w:rsidR="00DC604C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pracował</w:t>
      </w:r>
      <w:r w:rsidR="00CB5BC1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niegdyś w </w:t>
      </w:r>
      <w:r w:rsidR="00614DB2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>zl</w:t>
      </w:r>
      <w:r w:rsidR="00DC604C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>ik</w:t>
      </w:r>
      <w:r w:rsidR="00B00D03">
        <w:rPr>
          <w:rFonts w:ascii="Times New Roman" w:hAnsi="Times New Roman" w:cs="Times New Roman"/>
          <w:color w:val="000000" w:themeColor="text1"/>
          <w:sz w:val="24"/>
          <w:szCs w:val="24"/>
        </w:rPr>
        <w:t>widowanym PPGR i zamieszkiwał w </w:t>
      </w:r>
      <w:r w:rsidR="00DC604C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>miejscowości wskazanej w </w:t>
      </w:r>
      <w:r w:rsidR="00CB5BC1"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>liście dokumentacji konkursowej.</w:t>
      </w:r>
    </w:p>
    <w:p w:rsidR="003419D5" w:rsidRDefault="00047888" w:rsidP="00D25D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Rodzice lub uczniowie, którzy osiągnęli pełnoletność</w:t>
      </w:r>
      <w:r w:rsidR="00B00D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chcą</w:t>
      </w:r>
      <w:r w:rsidR="00B00D0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otrzymać sprzęt komputerowy muszą złożyć stosowne </w:t>
      </w:r>
      <w:r w:rsidR="00113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oświadczenia </w:t>
      </w:r>
      <w:r w:rsidR="00A434EC">
        <w:rPr>
          <w:rFonts w:ascii="Times New Roman" w:hAnsi="Times New Roman" w:cs="Times New Roman"/>
          <w:color w:val="000000" w:themeColor="text1"/>
          <w:sz w:val="24"/>
          <w:szCs w:val="24"/>
        </w:rPr>
        <w:t>wraz ze zgodą na pr</w:t>
      </w:r>
      <w:r w:rsidR="00D25DFC">
        <w:rPr>
          <w:rFonts w:ascii="Times New Roman" w:hAnsi="Times New Roman" w:cs="Times New Roman"/>
          <w:color w:val="000000" w:themeColor="text1"/>
          <w:sz w:val="24"/>
          <w:szCs w:val="24"/>
        </w:rPr>
        <w:t>zetwarzanie danych osobowych do </w:t>
      </w:r>
      <w:r w:rsidR="00A434EC">
        <w:rPr>
          <w:rFonts w:ascii="Times New Roman" w:hAnsi="Times New Roman" w:cs="Times New Roman"/>
          <w:color w:val="000000" w:themeColor="text1"/>
          <w:sz w:val="24"/>
          <w:szCs w:val="24"/>
        </w:rPr>
        <w:t>Urzędu Gminy Wągrowiec</w:t>
      </w:r>
      <w:r w:rsidR="00614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Cysterska 22, 62-100 Wągrowiec</w:t>
      </w:r>
      <w:r w:rsidR="00B00D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3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</w:t>
      </w:r>
      <w:r w:rsidR="00DC604C" w:rsidRPr="00B00D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 29 </w:t>
      </w:r>
      <w:r w:rsidR="00A434EC" w:rsidRPr="00B00D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października 2021 r.</w:t>
      </w:r>
      <w:r w:rsidR="00A43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33BC" w:rsidRDefault="00A434EC" w:rsidP="00C46A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Wzór oświadczenia</w:t>
      </w:r>
      <w:r w:rsidR="00614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zgoda na p</w:t>
      </w:r>
      <w:r w:rsidR="00C46AFB">
        <w:rPr>
          <w:rFonts w:ascii="Times New Roman" w:hAnsi="Times New Roman" w:cs="Times New Roman"/>
          <w:color w:val="000000" w:themeColor="text1"/>
          <w:sz w:val="24"/>
          <w:szCs w:val="24"/>
        </w:rPr>
        <w:t>rzetwarzanie danych osobowych są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pobrania na stronie internetowej </w:t>
      </w:r>
      <w:hyperlink r:id="rId9" w:history="1">
        <w:r w:rsidRPr="0080110D">
          <w:rPr>
            <w:rStyle w:val="Hipercze"/>
            <w:rFonts w:ascii="Times New Roman" w:hAnsi="Times New Roman" w:cs="Times New Roman"/>
            <w:sz w:val="24"/>
            <w:szCs w:val="24"/>
          </w:rPr>
          <w:t>www.gminawagrowiec.pl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zakładka oświata lub w Urzędzie Gminy Wągrowiec, Biuro Podawcze nr 100.  </w:t>
      </w:r>
      <w:r w:rsidR="00C46AFB">
        <w:rPr>
          <w:rFonts w:ascii="Times New Roman" w:hAnsi="Times New Roman" w:cs="Times New Roman"/>
          <w:color w:val="000000" w:themeColor="text1"/>
          <w:sz w:val="24"/>
          <w:szCs w:val="24"/>
        </w:rPr>
        <w:t>Osoba do kontaktu: Dorota Chojnacka - Szymczak – Kierownik Referatu Oświaty.</w:t>
      </w:r>
    </w:p>
    <w:p w:rsidR="00F61E53" w:rsidRPr="001133BC" w:rsidRDefault="00B00D03" w:rsidP="00B00D0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złożonych oświadczeń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Wójt Gminy Wągrowiec złoży</w:t>
      </w:r>
      <w:r w:rsidR="00F61E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wniosek do </w:t>
      </w:r>
      <w:r w:rsidR="00F61E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Centrum Projektów Polska Cyfrowa </w:t>
      </w:r>
      <w:r w:rsidR="00F61E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zakup:</w:t>
      </w:r>
    </w:p>
    <w:p w:rsidR="00F61E53" w:rsidRDefault="00F61E53" w:rsidP="00F61E53">
      <w:pPr>
        <w:pStyle w:val="Akapitzlist"/>
        <w:numPr>
          <w:ilvl w:val="0"/>
          <w:numId w:val="2"/>
        </w:numPr>
        <w:tabs>
          <w:tab w:val="lef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nowego sprzętu komputerowego z akcesoriami oraz niezbędnym oprogramowaniem, umożliwiających pracę zdalną, </w:t>
      </w:r>
    </w:p>
    <w:p w:rsidR="003419D5" w:rsidRDefault="00F61E53" w:rsidP="00C46AFB">
      <w:pPr>
        <w:pStyle w:val="Akapitzlist"/>
        <w:numPr>
          <w:ilvl w:val="0"/>
          <w:numId w:val="2"/>
        </w:numPr>
        <w:tabs>
          <w:tab w:val="lef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usługi zapewniającej dostęp do Internetu na sprzęcie komputerowym zakupionym w ramach projektu, w przypadku gdy </w:t>
      </w:r>
      <w:r w:rsidR="00B00D03">
        <w:rPr>
          <w:rFonts w:ascii="Times New Roman" w:hAnsi="Times New Roman" w:cs="Times New Roman"/>
          <w:color w:val="000000" w:themeColor="text1"/>
          <w:sz w:val="24"/>
          <w:szCs w:val="24"/>
        </w:rPr>
        <w:t>rodzic/</w:t>
      </w:r>
      <w:r w:rsidRPr="00113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opiekun prawny lub </w:t>
      </w:r>
      <w:r w:rsidR="00B00D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uczeń szkoły ponadpodstawowej</w:t>
      </w:r>
      <w:r w:rsidRPr="001133BC">
        <w:rPr>
          <w:rFonts w:ascii="Times New Roman" w:hAnsi="Times New Roman" w:cs="Times New Roman"/>
          <w:color w:val="000000" w:themeColor="text1"/>
          <w:sz w:val="24"/>
          <w:szCs w:val="24"/>
        </w:rPr>
        <w:t>, który osiągnął pełnoletność w oświadczeniu wskaże na brak możliwości zapewnienia usługi dostępu do Internetu</w:t>
      </w:r>
      <w:r w:rsidR="00B00D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0A38" w:rsidRPr="00F00A38" w:rsidRDefault="00F00A38" w:rsidP="00F00A38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Maksymalna stawka zakupu za jednostkę komputera określoną w dokumentacji konkursowej wynosi: za komputer lub laptop 3.500,00 zł, za tablet 1.500,00 zł.</w:t>
      </w:r>
    </w:p>
    <w:p w:rsidR="00B00D03" w:rsidRDefault="00614DB2" w:rsidP="00B6310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pozytywnym zweryfikowaniu wniosku przez</w:t>
      </w:r>
      <w:r w:rsidR="00C46AFB" w:rsidRPr="00C46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AFB">
        <w:rPr>
          <w:rFonts w:ascii="Times New Roman" w:hAnsi="Times New Roman" w:cs="Times New Roman"/>
          <w:color w:val="000000" w:themeColor="text1"/>
          <w:sz w:val="24"/>
          <w:szCs w:val="24"/>
        </w:rPr>
        <w:t>Centrum Projektów Polska Cyfrowa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AFB">
        <w:rPr>
          <w:rFonts w:ascii="Times New Roman" w:hAnsi="Times New Roman" w:cs="Times New Roman"/>
          <w:color w:val="000000" w:themeColor="text1"/>
          <w:sz w:val="24"/>
          <w:szCs w:val="24"/>
        </w:rPr>
        <w:t>i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podpisaniu umowy o powierzeniu grantu, Urząd Gminy </w:t>
      </w:r>
      <w:r w:rsidR="008276DE">
        <w:rPr>
          <w:rFonts w:ascii="Times New Roman" w:hAnsi="Times New Roman" w:cs="Times New Roman"/>
          <w:color w:val="000000" w:themeColor="text1"/>
          <w:sz w:val="24"/>
          <w:szCs w:val="24"/>
        </w:rPr>
        <w:t>Wągrowiec dokona zakupu wnioskowanego sprzętu kompu</w:t>
      </w:r>
      <w:r w:rsidR="00B00D03">
        <w:rPr>
          <w:rFonts w:ascii="Times New Roman" w:hAnsi="Times New Roman" w:cs="Times New Roman"/>
          <w:color w:val="000000" w:themeColor="text1"/>
          <w:sz w:val="24"/>
          <w:szCs w:val="24"/>
        </w:rPr>
        <w:t>terowego  i przekaże do rodzin.</w:t>
      </w:r>
    </w:p>
    <w:p w:rsidR="00C46AFB" w:rsidRDefault="008276DE" w:rsidP="00B6310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C46AFB">
        <w:rPr>
          <w:rFonts w:ascii="Times New Roman" w:hAnsi="Times New Roman" w:cs="Times New Roman"/>
          <w:color w:val="000000" w:themeColor="text1"/>
          <w:sz w:val="24"/>
          <w:szCs w:val="24"/>
        </w:rPr>
        <w:t>uwagi, że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liście</w:t>
      </w:r>
      <w:r w:rsidR="00DC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dokumentacji konkursowej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zawierającej wykaz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Przedsiębiorstw </w:t>
      </w:r>
      <w:r w:rsidR="00C46AFB">
        <w:rPr>
          <w:rFonts w:ascii="Times New Roman" w:hAnsi="Times New Roman" w:cs="Times New Roman"/>
          <w:color w:val="000000" w:themeColor="text1"/>
          <w:sz w:val="24"/>
          <w:szCs w:val="24"/>
        </w:rPr>
        <w:t>Państwowej Gospodarki Rolnej ze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wskazaniem miejscowości ich działania opublikowanej przez Centrum Projektów Polska Cyfrowa</w:t>
      </w:r>
      <w:r w:rsidR="00C46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nie znajdują się wszystkie miejscowości z Gminy Wągrowiec, w których funkcjonowały PPGR do oświadczenia proszę dołączyć dokument potwierdzający fakt zatrudnienia </w:t>
      </w:r>
      <w:r w:rsidR="00B6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członka rodziny </w:t>
      </w:r>
      <w:r w:rsidR="00C46AFB">
        <w:rPr>
          <w:rFonts w:ascii="Times New Roman" w:hAnsi="Times New Roman" w:cs="Times New Roman"/>
          <w:color w:val="000000" w:themeColor="text1"/>
          <w:sz w:val="24"/>
          <w:szCs w:val="24"/>
        </w:rPr>
        <w:t>w danym PPGR.</w:t>
      </w:r>
    </w:p>
    <w:p w:rsidR="00DC604C" w:rsidRDefault="00DC604C" w:rsidP="00C46A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10B" w:rsidRDefault="00B6310B" w:rsidP="00C46A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04C" w:rsidRDefault="00DC604C" w:rsidP="00C46A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AFB" w:rsidRDefault="00C46AFB" w:rsidP="00C46AFB">
      <w:pPr>
        <w:spacing w:line="269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 poważaniem</w:t>
      </w:r>
    </w:p>
    <w:p w:rsidR="00F00A38" w:rsidRDefault="00F00A38" w:rsidP="00C46AFB">
      <w:pPr>
        <w:spacing w:line="269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10B" w:rsidRDefault="00C46AFB" w:rsidP="00073B16">
      <w:pPr>
        <w:spacing w:line="269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/-/ Przemysław Majchrzak</w:t>
      </w:r>
      <w:bookmarkStart w:id="0" w:name="_GoBack"/>
      <w:bookmarkEnd w:id="0"/>
    </w:p>
    <w:p w:rsidR="00493651" w:rsidRDefault="00C46AFB" w:rsidP="00C46AFB">
      <w:pPr>
        <w:spacing w:line="269" w:lineRule="auto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Wójt Gminy Wągrowiec</w:t>
      </w:r>
    </w:p>
    <w:p w:rsidR="00DC604C" w:rsidRDefault="00DC604C" w:rsidP="00C46AFB">
      <w:pPr>
        <w:spacing w:line="269" w:lineRule="auto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10B" w:rsidRDefault="00B6310B" w:rsidP="00C46AFB">
      <w:pPr>
        <w:spacing w:line="269" w:lineRule="auto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AFB" w:rsidRPr="00C46AFB" w:rsidRDefault="00C46AFB" w:rsidP="00C46AFB">
      <w:pPr>
        <w:spacing w:line="26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Wągrowiec, 07.10.2021 r. </w:t>
      </w:r>
    </w:p>
    <w:sectPr w:rsidR="00C46AFB" w:rsidRPr="00C46AFB" w:rsidSect="00321EFC">
      <w:headerReference w:type="default" r:id="rId1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30" w:rsidRDefault="00C66330" w:rsidP="00B6310B">
      <w:pPr>
        <w:spacing w:after="0" w:line="240" w:lineRule="auto"/>
      </w:pPr>
      <w:r>
        <w:separator/>
      </w:r>
    </w:p>
  </w:endnote>
  <w:endnote w:type="continuationSeparator" w:id="0">
    <w:p w:rsidR="00C66330" w:rsidRDefault="00C66330" w:rsidP="00B6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30" w:rsidRDefault="00C66330" w:rsidP="00B6310B">
      <w:pPr>
        <w:spacing w:after="0" w:line="240" w:lineRule="auto"/>
      </w:pPr>
      <w:r>
        <w:separator/>
      </w:r>
    </w:p>
  </w:footnote>
  <w:footnote w:type="continuationSeparator" w:id="0">
    <w:p w:rsidR="00C66330" w:rsidRDefault="00C66330" w:rsidP="00B6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0B" w:rsidRDefault="00B631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1EC6"/>
    <w:multiLevelType w:val="hybridMultilevel"/>
    <w:tmpl w:val="1B0E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120C2"/>
    <w:multiLevelType w:val="hybridMultilevel"/>
    <w:tmpl w:val="D5300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5"/>
    <w:rsid w:val="00047888"/>
    <w:rsid w:val="00073B16"/>
    <w:rsid w:val="001133BC"/>
    <w:rsid w:val="00321EFC"/>
    <w:rsid w:val="003419D5"/>
    <w:rsid w:val="00493651"/>
    <w:rsid w:val="005D205C"/>
    <w:rsid w:val="00614DB2"/>
    <w:rsid w:val="008276DE"/>
    <w:rsid w:val="00A32E84"/>
    <w:rsid w:val="00A434EC"/>
    <w:rsid w:val="00A544D5"/>
    <w:rsid w:val="00B00D03"/>
    <w:rsid w:val="00B6310B"/>
    <w:rsid w:val="00BF7835"/>
    <w:rsid w:val="00C46AFB"/>
    <w:rsid w:val="00C66330"/>
    <w:rsid w:val="00CB5BC1"/>
    <w:rsid w:val="00D25DFC"/>
    <w:rsid w:val="00D50C98"/>
    <w:rsid w:val="00DC604C"/>
    <w:rsid w:val="00F00A38"/>
    <w:rsid w:val="00F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44D5"/>
    <w:pPr>
      <w:spacing w:after="125" w:line="271" w:lineRule="auto"/>
      <w:ind w:left="720" w:right="726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544D5"/>
    <w:rPr>
      <w:rFonts w:ascii="Calibri" w:eastAsia="Calibri" w:hAnsi="Calibri" w:cs="Calibri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434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10B"/>
  </w:style>
  <w:style w:type="paragraph" w:styleId="Stopka">
    <w:name w:val="footer"/>
    <w:basedOn w:val="Normalny"/>
    <w:link w:val="StopkaZnak"/>
    <w:uiPriority w:val="99"/>
    <w:unhideWhenUsed/>
    <w:rsid w:val="00B6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10B"/>
  </w:style>
  <w:style w:type="paragraph" w:styleId="Tekstdymka">
    <w:name w:val="Balloon Text"/>
    <w:basedOn w:val="Normalny"/>
    <w:link w:val="TekstdymkaZnak"/>
    <w:uiPriority w:val="99"/>
    <w:semiHidden/>
    <w:unhideWhenUsed/>
    <w:rsid w:val="00B6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44D5"/>
    <w:pPr>
      <w:spacing w:after="125" w:line="271" w:lineRule="auto"/>
      <w:ind w:left="720" w:right="726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544D5"/>
    <w:rPr>
      <w:rFonts w:ascii="Calibri" w:eastAsia="Calibri" w:hAnsi="Calibri" w:cs="Calibri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434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10B"/>
  </w:style>
  <w:style w:type="paragraph" w:styleId="Stopka">
    <w:name w:val="footer"/>
    <w:basedOn w:val="Normalny"/>
    <w:link w:val="StopkaZnak"/>
    <w:uiPriority w:val="99"/>
    <w:unhideWhenUsed/>
    <w:rsid w:val="00B6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10B"/>
  </w:style>
  <w:style w:type="paragraph" w:styleId="Tekstdymka">
    <w:name w:val="Balloon Text"/>
    <w:basedOn w:val="Normalny"/>
    <w:link w:val="TekstdymkaZnak"/>
    <w:uiPriority w:val="99"/>
    <w:semiHidden/>
    <w:unhideWhenUsed/>
    <w:rsid w:val="00B6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wag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</dc:creator>
  <cp:lastModifiedBy>szymczak</cp:lastModifiedBy>
  <cp:revision>4</cp:revision>
  <cp:lastPrinted>2021-10-07T07:45:00Z</cp:lastPrinted>
  <dcterms:created xsi:type="dcterms:W3CDTF">2021-10-06T10:37:00Z</dcterms:created>
  <dcterms:modified xsi:type="dcterms:W3CDTF">2021-10-13T09:43:00Z</dcterms:modified>
</cp:coreProperties>
</file>