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802" w:rsidRDefault="000B2C36" w:rsidP="000B2C36">
      <w:pPr>
        <w:jc w:val="right"/>
      </w:pPr>
      <w:r>
        <w:t>ZAŁĄCZNIK</w:t>
      </w:r>
    </w:p>
    <w:p w:rsidR="000B2C36" w:rsidRDefault="000B2C36" w:rsidP="000B2C36">
      <w:pPr>
        <w:jc w:val="right"/>
      </w:pPr>
      <w:r>
        <w:t>do ZARZĄDZENIA Nr</w:t>
      </w:r>
      <w:r w:rsidR="00DE3FB6">
        <w:t xml:space="preserve"> 113/2019</w:t>
      </w:r>
      <w:bookmarkStart w:id="0" w:name="_GoBack"/>
      <w:bookmarkEnd w:id="0"/>
      <w:r>
        <w:t xml:space="preserve"> </w:t>
      </w:r>
    </w:p>
    <w:p w:rsidR="000B2C36" w:rsidRDefault="000B2C36" w:rsidP="000B2C36">
      <w:pPr>
        <w:jc w:val="right"/>
      </w:pPr>
      <w:r>
        <w:t>WÓJTA GMINY WĄGROWIEC</w:t>
      </w:r>
    </w:p>
    <w:p w:rsidR="000B2C36" w:rsidRDefault="000B2C36" w:rsidP="000B2C36">
      <w:pPr>
        <w:jc w:val="right"/>
      </w:pPr>
      <w:r>
        <w:t xml:space="preserve">z dnia </w:t>
      </w:r>
      <w:r w:rsidR="00DE3FB6">
        <w:t>06.08.</w:t>
      </w:r>
      <w:r>
        <w:t>2019 r.</w:t>
      </w:r>
    </w:p>
    <w:p w:rsidR="000B2C36" w:rsidRDefault="000B2C36" w:rsidP="000B2C36">
      <w:pPr>
        <w:jc w:val="right"/>
      </w:pPr>
    </w:p>
    <w:p w:rsidR="000B2C36" w:rsidRDefault="000B2C36" w:rsidP="000B2C36">
      <w:pPr>
        <w:jc w:val="right"/>
      </w:pPr>
    </w:p>
    <w:p w:rsidR="000B2C36" w:rsidRDefault="000B2C36" w:rsidP="000B2C36">
      <w:pPr>
        <w:jc w:val="right"/>
      </w:pPr>
    </w:p>
    <w:p w:rsidR="000B2C36" w:rsidRPr="000B2C36" w:rsidRDefault="000B2C36" w:rsidP="000B2C36">
      <w:pPr>
        <w:jc w:val="center"/>
        <w:rPr>
          <w:b/>
        </w:rPr>
      </w:pPr>
      <w:r w:rsidRPr="000B2C36">
        <w:rPr>
          <w:b/>
        </w:rPr>
        <w:t>Regulamin</w:t>
      </w:r>
    </w:p>
    <w:p w:rsidR="000B2C36" w:rsidRPr="000B2C36" w:rsidRDefault="000B2C36" w:rsidP="000B2C36">
      <w:pPr>
        <w:jc w:val="center"/>
        <w:rPr>
          <w:b/>
        </w:rPr>
      </w:pPr>
      <w:r w:rsidRPr="000B2C36">
        <w:rPr>
          <w:b/>
        </w:rPr>
        <w:t>Konkursu Fotograficznego</w:t>
      </w:r>
    </w:p>
    <w:p w:rsidR="000B2C36" w:rsidRDefault="000B2C36" w:rsidP="000B2C36">
      <w:pPr>
        <w:jc w:val="center"/>
        <w:rPr>
          <w:b/>
        </w:rPr>
      </w:pPr>
      <w:r w:rsidRPr="000B2C36">
        <w:rPr>
          <w:b/>
        </w:rPr>
        <w:t>„Gmina Wągrowiec – nowoczesna z tradycjami”</w:t>
      </w:r>
    </w:p>
    <w:p w:rsidR="000B2C36" w:rsidRDefault="000B2C36" w:rsidP="000B2C36">
      <w:pPr>
        <w:jc w:val="center"/>
        <w:rPr>
          <w:b/>
        </w:rPr>
      </w:pPr>
    </w:p>
    <w:p w:rsidR="000B2C36" w:rsidRDefault="000B2C36" w:rsidP="000B2C36">
      <w:pPr>
        <w:rPr>
          <w:b/>
        </w:rPr>
      </w:pPr>
    </w:p>
    <w:p w:rsidR="000B2C36" w:rsidRPr="000B2C36" w:rsidRDefault="000B2C36" w:rsidP="000B2C36">
      <w:pPr>
        <w:pStyle w:val="Akapitzlist"/>
        <w:numPr>
          <w:ilvl w:val="0"/>
          <w:numId w:val="13"/>
        </w:numPr>
        <w:rPr>
          <w:b/>
        </w:rPr>
      </w:pPr>
      <w:r w:rsidRPr="000B2C36">
        <w:rPr>
          <w:b/>
        </w:rPr>
        <w:t>Organizator konkursu</w:t>
      </w:r>
    </w:p>
    <w:p w:rsidR="000B2C36" w:rsidRDefault="000B2C36" w:rsidP="000B2C36">
      <w:pPr>
        <w:pStyle w:val="Akapitzlist"/>
        <w:numPr>
          <w:ilvl w:val="0"/>
          <w:numId w:val="12"/>
        </w:numPr>
      </w:pPr>
      <w:r w:rsidRPr="000B2C36">
        <w:t>Organizatorem Konkursu jest Wójt Gminy Wągrowiec</w:t>
      </w:r>
      <w:r>
        <w:t>.</w:t>
      </w:r>
    </w:p>
    <w:p w:rsidR="000B2C36" w:rsidRDefault="000B2C36" w:rsidP="000B2C36">
      <w:pPr>
        <w:pStyle w:val="Akapitzlist"/>
        <w:numPr>
          <w:ilvl w:val="0"/>
          <w:numId w:val="12"/>
        </w:numPr>
      </w:pPr>
      <w:r>
        <w:t>W imieniu Wójta Gminy Wągrowiec prace związane z konkursem koordynuje Referat Organizacyjny.</w:t>
      </w:r>
    </w:p>
    <w:p w:rsidR="000B2C36" w:rsidRDefault="000B2C36" w:rsidP="000B2C36">
      <w:pPr>
        <w:pStyle w:val="Akapitzlist"/>
      </w:pPr>
    </w:p>
    <w:p w:rsidR="000B2C36" w:rsidRPr="000B2C36" w:rsidRDefault="000B2C36" w:rsidP="000B2C36">
      <w:pPr>
        <w:pStyle w:val="Akapitzlist"/>
        <w:numPr>
          <w:ilvl w:val="0"/>
          <w:numId w:val="13"/>
        </w:numPr>
        <w:rPr>
          <w:b/>
        </w:rPr>
      </w:pPr>
      <w:r w:rsidRPr="000B2C36">
        <w:rPr>
          <w:b/>
        </w:rPr>
        <w:t>Cele Konkursu</w:t>
      </w:r>
    </w:p>
    <w:p w:rsidR="000B2C36" w:rsidRDefault="000B2C36" w:rsidP="000B2C36">
      <w:pPr>
        <w:pStyle w:val="Akapitzlist"/>
        <w:numPr>
          <w:ilvl w:val="0"/>
          <w:numId w:val="11"/>
        </w:numPr>
      </w:pPr>
      <w:r>
        <w:t>Dokumentacja fotograficzna Gminy Wągrowiec.</w:t>
      </w:r>
    </w:p>
    <w:p w:rsidR="000B2C36" w:rsidRDefault="00BB1CB3" w:rsidP="000B2C36">
      <w:pPr>
        <w:pStyle w:val="Akapitzlist"/>
        <w:numPr>
          <w:ilvl w:val="0"/>
          <w:numId w:val="11"/>
        </w:numPr>
      </w:pPr>
      <w:r>
        <w:t xml:space="preserve">Popularyzacja obiektów, </w:t>
      </w:r>
      <w:r w:rsidR="00702972">
        <w:t xml:space="preserve">ciekawych </w:t>
      </w:r>
      <w:r w:rsidR="000B2C36">
        <w:t xml:space="preserve">miejsc, </w:t>
      </w:r>
      <w:r w:rsidR="001177B5">
        <w:t xml:space="preserve">środowiska przyrodniczego, </w:t>
      </w:r>
      <w:r w:rsidR="000B2C36">
        <w:t>wydarzeń z terenu Gminy Wągrowiec.</w:t>
      </w:r>
    </w:p>
    <w:p w:rsidR="000B2C36" w:rsidRDefault="000B2C36" w:rsidP="000B2C36">
      <w:pPr>
        <w:pStyle w:val="Akapitzlist"/>
        <w:numPr>
          <w:ilvl w:val="0"/>
          <w:numId w:val="11"/>
        </w:numPr>
      </w:pPr>
      <w:r>
        <w:t>Promocja Gminy Wągrowiec poprzez publikację przygotowaną z zebranych materiałów.</w:t>
      </w:r>
    </w:p>
    <w:p w:rsidR="000B2C36" w:rsidRDefault="000B2C36" w:rsidP="000B2C36"/>
    <w:p w:rsidR="000B2C36" w:rsidRPr="000B2C36" w:rsidRDefault="000B2C36" w:rsidP="000B2C36">
      <w:pPr>
        <w:pStyle w:val="Akapitzlist"/>
        <w:numPr>
          <w:ilvl w:val="0"/>
          <w:numId w:val="13"/>
        </w:numPr>
        <w:rPr>
          <w:b/>
        </w:rPr>
      </w:pPr>
      <w:r w:rsidRPr="000B2C36">
        <w:rPr>
          <w:b/>
        </w:rPr>
        <w:t>Zasady konkursu</w:t>
      </w:r>
    </w:p>
    <w:p w:rsidR="000B2C36" w:rsidRDefault="00B12E39" w:rsidP="000B2C36">
      <w:pPr>
        <w:pStyle w:val="Akapitzlist"/>
        <w:numPr>
          <w:ilvl w:val="0"/>
          <w:numId w:val="14"/>
        </w:numPr>
      </w:pPr>
      <w:r>
        <w:t>Warunkiem przystąpienia do konkursu jest złożenie karty zgłoszenia uczestnictwa, której wzór stanowi Załącznik Nr 1 do Regulaminu.</w:t>
      </w:r>
    </w:p>
    <w:p w:rsidR="00B12E39" w:rsidRDefault="00B12E39" w:rsidP="000B2C36">
      <w:pPr>
        <w:pStyle w:val="Akapitzlist"/>
        <w:numPr>
          <w:ilvl w:val="0"/>
          <w:numId w:val="14"/>
        </w:numPr>
      </w:pPr>
      <w:r>
        <w:t>Osoby niepełnoletnie mogą wziąć udział w konkursie wyłącznie za pisemną zgodą rodzica/ów lub opiekuna/ów. Wzór stanowi Załącznik Nr 2 do Regulaminu.</w:t>
      </w:r>
    </w:p>
    <w:p w:rsidR="00B12E39" w:rsidRDefault="006F3019" w:rsidP="000B2C36">
      <w:pPr>
        <w:pStyle w:val="Akapitzlist"/>
        <w:numPr>
          <w:ilvl w:val="0"/>
          <w:numId w:val="14"/>
        </w:numPr>
      </w:pPr>
      <w:r>
        <w:t>Każda osoba biorąca udział w konkursie przesyła</w:t>
      </w:r>
      <w:r w:rsidR="0017134E">
        <w:t xml:space="preserve"> maksymalnie 3 fotografie</w:t>
      </w:r>
      <w:r w:rsidR="00BB1CB3">
        <w:t xml:space="preserve"> zawierające opis miejsca lub wydarzenia.</w:t>
      </w:r>
    </w:p>
    <w:p w:rsidR="0017134E" w:rsidRDefault="0017134E" w:rsidP="000B2C36">
      <w:pPr>
        <w:pStyle w:val="Akapitzlist"/>
        <w:numPr>
          <w:ilvl w:val="0"/>
          <w:numId w:val="14"/>
        </w:numPr>
      </w:pPr>
      <w:r>
        <w:t xml:space="preserve">Należy dostarczyć odbitki na papierze fotograficznym w formacie nie mniejszym </w:t>
      </w:r>
      <w:r w:rsidR="00702972">
        <w:t xml:space="preserve">niż </w:t>
      </w:r>
      <w:r>
        <w:t xml:space="preserve">20x30 cm oraz dodatkowo na nośniku elektronicznym, kopie każdej pracy w formacie jpg </w:t>
      </w:r>
      <w:r w:rsidR="00702972">
        <w:br/>
      </w:r>
      <w:r>
        <w:t>o rozdzielczości min. 2000 pikseli na krótszym boku.</w:t>
      </w:r>
    </w:p>
    <w:p w:rsidR="0017134E" w:rsidRDefault="0017134E" w:rsidP="000B2C36">
      <w:pPr>
        <w:pStyle w:val="Akapitzlist"/>
        <w:numPr>
          <w:ilvl w:val="0"/>
          <w:numId w:val="14"/>
        </w:numPr>
      </w:pPr>
      <w:r>
        <w:t>Na fotografii nie mogą znajdować się cyfry (np. data), litery, znaki itp.</w:t>
      </w:r>
    </w:p>
    <w:p w:rsidR="0017134E" w:rsidRDefault="0017134E" w:rsidP="000B2C36">
      <w:pPr>
        <w:pStyle w:val="Akapitzlist"/>
        <w:numPr>
          <w:ilvl w:val="0"/>
          <w:numId w:val="14"/>
        </w:numPr>
      </w:pPr>
      <w:r>
        <w:t>Zgłoszone na konkurs fotografie powinny być opatrzone metryczką zawierającą następujące informacje:</w:t>
      </w:r>
    </w:p>
    <w:p w:rsidR="0017134E" w:rsidRDefault="0017134E" w:rsidP="0017134E">
      <w:pPr>
        <w:pStyle w:val="Akapitzlist"/>
      </w:pPr>
      <w:r>
        <w:t>- tytuł</w:t>
      </w:r>
      <w:r w:rsidR="00702972">
        <w:t xml:space="preserve"> oraz opis, co przedstawia</w:t>
      </w:r>
      <w:r>
        <w:t>,</w:t>
      </w:r>
    </w:p>
    <w:p w:rsidR="0017134E" w:rsidRDefault="0017134E" w:rsidP="0017134E">
      <w:pPr>
        <w:pStyle w:val="Akapitzlist"/>
      </w:pPr>
      <w:r>
        <w:t>- datę i miejsce jej wykonania,</w:t>
      </w:r>
    </w:p>
    <w:p w:rsidR="0017134E" w:rsidRDefault="0017134E" w:rsidP="0017134E">
      <w:pPr>
        <w:pStyle w:val="Akapitzlist"/>
      </w:pPr>
      <w:r>
        <w:t>- imię i nazwisko autora,</w:t>
      </w:r>
    </w:p>
    <w:p w:rsidR="0017134E" w:rsidRDefault="0017134E" w:rsidP="0017134E">
      <w:pPr>
        <w:pStyle w:val="Akapitzlist"/>
      </w:pPr>
      <w:r>
        <w:t>- wiek autora.</w:t>
      </w:r>
    </w:p>
    <w:p w:rsidR="0017134E" w:rsidRDefault="0017134E" w:rsidP="0017134E">
      <w:pPr>
        <w:pStyle w:val="Akapitzlist"/>
        <w:numPr>
          <w:ilvl w:val="0"/>
          <w:numId w:val="14"/>
        </w:numPr>
      </w:pPr>
      <w:r>
        <w:t xml:space="preserve">Zdjęcia </w:t>
      </w:r>
      <w:r w:rsidR="00E35F91">
        <w:t xml:space="preserve">wraz z formularzem zgłoszeniowym </w:t>
      </w:r>
      <w:r>
        <w:t xml:space="preserve">należy dostarczyć do Biura Podawczego </w:t>
      </w:r>
      <w:r w:rsidR="00E35F91">
        <w:br/>
      </w:r>
      <w:r>
        <w:t>w Urzędzie Gminy Wągrowiec w kopercie z dopiskiem: KONKURS FOTOGRAFICZNY lub wysłać pocztą tradycyjną na adres: Urząd Gminy Wągrowiec, ul. Cysterska 22, 62-100 Wągrowiec</w:t>
      </w:r>
      <w:r w:rsidR="00E35F91">
        <w:t xml:space="preserve"> z dopiskiem Konkurs Fotograficzny.</w:t>
      </w:r>
    </w:p>
    <w:p w:rsidR="0017134E" w:rsidRDefault="0017134E" w:rsidP="0017134E">
      <w:pPr>
        <w:pStyle w:val="Akapitzlist"/>
        <w:numPr>
          <w:ilvl w:val="0"/>
          <w:numId w:val="14"/>
        </w:numPr>
      </w:pPr>
      <w:r>
        <w:t>Organizator zachowuje sobie prawo</w:t>
      </w:r>
      <w:r w:rsidR="00EC601A">
        <w:t xml:space="preserve"> do wyłączenia z udziału w konkursie fotografii, które nie spełniają wymogów określonych w punktach 4-7.</w:t>
      </w:r>
    </w:p>
    <w:p w:rsidR="00EC601A" w:rsidRDefault="00E66BDA" w:rsidP="0017134E">
      <w:pPr>
        <w:pStyle w:val="Akapitzlist"/>
        <w:numPr>
          <w:ilvl w:val="0"/>
          <w:numId w:val="14"/>
        </w:numPr>
      </w:pPr>
      <w:r>
        <w:t xml:space="preserve">Każdy uczestnik poprzez zgłoszenie swojego udziału w konkursie oświadcza, że zdjęcia wykonał osobiście i przysługują mu do nich pełne prawa autorskie, jak również, że prawa te nie są w żaden sposób ograniczone lub obciążone na rzecz osób trzecich, a ponadto, że posiada zgodę osób, których wizerunki utrwalono na fotografiach, na ich wykorzystanie. </w:t>
      </w:r>
    </w:p>
    <w:p w:rsidR="00E66BDA" w:rsidRDefault="00E66BDA" w:rsidP="0017134E">
      <w:pPr>
        <w:pStyle w:val="Akapitzlist"/>
        <w:numPr>
          <w:ilvl w:val="0"/>
          <w:numId w:val="14"/>
        </w:numPr>
      </w:pPr>
      <w:r>
        <w:t>Udział w konkursie jest bezpłatny.</w:t>
      </w:r>
    </w:p>
    <w:p w:rsidR="00E66BDA" w:rsidRDefault="00E66BDA" w:rsidP="0017134E">
      <w:pPr>
        <w:pStyle w:val="Akapitzlist"/>
        <w:numPr>
          <w:ilvl w:val="0"/>
          <w:numId w:val="14"/>
        </w:numPr>
      </w:pPr>
      <w:r>
        <w:t>Udział w konkursie jest jednoznaczny z nieodpłatnym przekazaniem autorskich praw majątkowych Organizatorowi oraz udzieleniem mu prawa do wykorzystywania fotografii.</w:t>
      </w:r>
    </w:p>
    <w:p w:rsidR="00E66BDA" w:rsidRDefault="00E66BDA" w:rsidP="00F34746">
      <w:pPr>
        <w:ind w:left="360"/>
      </w:pPr>
    </w:p>
    <w:p w:rsidR="00E66BDA" w:rsidRDefault="00E66BDA" w:rsidP="00E66BDA"/>
    <w:p w:rsidR="00E66BDA" w:rsidRPr="00E66BDA" w:rsidRDefault="00E66BDA" w:rsidP="00E66BDA">
      <w:pPr>
        <w:pStyle w:val="Akapitzlist"/>
        <w:numPr>
          <w:ilvl w:val="0"/>
          <w:numId w:val="13"/>
        </w:numPr>
        <w:rPr>
          <w:b/>
        </w:rPr>
      </w:pPr>
      <w:r w:rsidRPr="00E66BDA">
        <w:rPr>
          <w:b/>
        </w:rPr>
        <w:lastRenderedPageBreak/>
        <w:t>Terminy</w:t>
      </w:r>
    </w:p>
    <w:p w:rsidR="00E66BDA" w:rsidRDefault="00E66BDA" w:rsidP="00E66BDA">
      <w:pPr>
        <w:pStyle w:val="Akapitzlist"/>
        <w:numPr>
          <w:ilvl w:val="0"/>
          <w:numId w:val="15"/>
        </w:numPr>
      </w:pPr>
      <w:r>
        <w:t>Zgłoszenia przyjmowane będą do 31 października 2019 roku.</w:t>
      </w:r>
    </w:p>
    <w:p w:rsidR="00E66BDA" w:rsidRDefault="00E66BDA" w:rsidP="00E66BDA">
      <w:pPr>
        <w:pStyle w:val="Akapitzlist"/>
        <w:numPr>
          <w:ilvl w:val="0"/>
          <w:numId w:val="15"/>
        </w:numPr>
      </w:pPr>
      <w:r>
        <w:t xml:space="preserve">Wyniki zostaną zamieszczone na stronie internetowej </w:t>
      </w:r>
      <w:hyperlink r:id="rId5" w:history="1">
        <w:r w:rsidRPr="00E35F91">
          <w:rPr>
            <w:rStyle w:val="Hipercze"/>
            <w:color w:val="000000" w:themeColor="text1"/>
            <w:u w:val="none"/>
          </w:rPr>
          <w:t>www.gminawagrowiec.pl</w:t>
        </w:r>
      </w:hyperlink>
      <w:r>
        <w:t xml:space="preserve"> </w:t>
      </w:r>
      <w:r w:rsidR="007B5D31">
        <w:br/>
      </w:r>
      <w:r>
        <w:t xml:space="preserve">do </w:t>
      </w:r>
      <w:r w:rsidR="004E45D5">
        <w:t>30</w:t>
      </w:r>
      <w:r>
        <w:t xml:space="preserve"> listopada 2019 r.</w:t>
      </w:r>
    </w:p>
    <w:p w:rsidR="00E66BDA" w:rsidRDefault="00E66BDA" w:rsidP="00E66BDA">
      <w:pPr>
        <w:ind w:left="360"/>
      </w:pPr>
    </w:p>
    <w:p w:rsidR="00E66BDA" w:rsidRPr="00E66BDA" w:rsidRDefault="00E66BDA" w:rsidP="00E66BDA">
      <w:pPr>
        <w:pStyle w:val="Akapitzlist"/>
        <w:numPr>
          <w:ilvl w:val="0"/>
          <w:numId w:val="13"/>
        </w:numPr>
        <w:rPr>
          <w:b/>
        </w:rPr>
      </w:pPr>
      <w:r w:rsidRPr="00E66BDA">
        <w:rPr>
          <w:b/>
        </w:rPr>
        <w:t>Ocena prac konkursowych</w:t>
      </w:r>
    </w:p>
    <w:p w:rsidR="00E66BDA" w:rsidRDefault="00E66BDA" w:rsidP="00E66BDA">
      <w:pPr>
        <w:pStyle w:val="Akapitzlist"/>
        <w:numPr>
          <w:ilvl w:val="0"/>
          <w:numId w:val="16"/>
        </w:numPr>
      </w:pPr>
      <w:r>
        <w:t xml:space="preserve">Ocenie zostaną poddane wyłącznie </w:t>
      </w:r>
      <w:r w:rsidR="004E45D5">
        <w:t>fotografie</w:t>
      </w:r>
      <w:r>
        <w:t xml:space="preserve"> spełniające warunki regulaminu.</w:t>
      </w:r>
    </w:p>
    <w:p w:rsidR="00E66BDA" w:rsidRDefault="00E66BDA" w:rsidP="00E66BDA">
      <w:pPr>
        <w:pStyle w:val="Akapitzlist"/>
        <w:numPr>
          <w:ilvl w:val="0"/>
          <w:numId w:val="16"/>
        </w:numPr>
      </w:pPr>
      <w:r>
        <w:t>Zdjęcia zrobione poza terenem Gminy Wągrowiec nie zostaną poddane ocenie.</w:t>
      </w:r>
    </w:p>
    <w:p w:rsidR="00E66BDA" w:rsidRDefault="00E66BDA" w:rsidP="00E66BDA">
      <w:pPr>
        <w:pStyle w:val="Akapitzlist"/>
        <w:numPr>
          <w:ilvl w:val="0"/>
          <w:numId w:val="16"/>
        </w:numPr>
      </w:pPr>
      <w:r>
        <w:t xml:space="preserve">Do oceny zebranych </w:t>
      </w:r>
      <w:r w:rsidR="004E45D5">
        <w:t>materiałów</w:t>
      </w:r>
      <w:r>
        <w:t xml:space="preserve"> konkursowych zostanie powołane jury, które oceni </w:t>
      </w:r>
      <w:r w:rsidR="004E45D5">
        <w:t>j</w:t>
      </w:r>
      <w:r>
        <w:t>e pod względem następujących kryteriów: zgodność z tematem, walory artystyczne</w:t>
      </w:r>
      <w:r w:rsidR="00AF1A55">
        <w:t xml:space="preserve">, jakość techniczna oraz zgodność </w:t>
      </w:r>
      <w:r w:rsidR="004E45D5">
        <w:t>fotografii</w:t>
      </w:r>
      <w:r w:rsidR="00AF1A55">
        <w:t xml:space="preserve"> z jej tytułem.</w:t>
      </w:r>
    </w:p>
    <w:p w:rsidR="00AF1A55" w:rsidRDefault="00AF1A55" w:rsidP="00E66BDA">
      <w:pPr>
        <w:pStyle w:val="Akapitzlist"/>
        <w:numPr>
          <w:ilvl w:val="0"/>
          <w:numId w:val="16"/>
        </w:numPr>
      </w:pPr>
      <w:r>
        <w:t>Laureaci</w:t>
      </w:r>
      <w:r w:rsidR="004E45D5">
        <w:t xml:space="preserve"> konkursu</w:t>
      </w:r>
      <w:r>
        <w:t xml:space="preserve"> zostaną powiadomieni drogą e-mailową lub telefonicznie w dniu rozstrzygnięcia konkursu.</w:t>
      </w:r>
      <w:r w:rsidR="00F34746">
        <w:t xml:space="preserve"> W przypadku braku danych kontaktowych jury ma prawo odrzucić pracę z konkursu.</w:t>
      </w:r>
    </w:p>
    <w:p w:rsidR="00F34746" w:rsidRDefault="00F34746" w:rsidP="00E66BDA">
      <w:pPr>
        <w:pStyle w:val="Akapitzlist"/>
        <w:numPr>
          <w:ilvl w:val="0"/>
          <w:numId w:val="16"/>
        </w:numPr>
      </w:pPr>
      <w:r>
        <w:t>Decyzje i ustalenia jury są ostateczne.</w:t>
      </w:r>
    </w:p>
    <w:p w:rsidR="00F34746" w:rsidRDefault="00F34746" w:rsidP="00F34746"/>
    <w:p w:rsidR="00F34746" w:rsidRPr="00F34746" w:rsidRDefault="00F34746" w:rsidP="00F34746">
      <w:pPr>
        <w:pStyle w:val="Akapitzlist"/>
        <w:numPr>
          <w:ilvl w:val="0"/>
          <w:numId w:val="13"/>
        </w:numPr>
        <w:rPr>
          <w:b/>
        </w:rPr>
      </w:pPr>
      <w:r w:rsidRPr="00F34746">
        <w:rPr>
          <w:b/>
        </w:rPr>
        <w:t>Nagrody</w:t>
      </w:r>
    </w:p>
    <w:p w:rsidR="00F34746" w:rsidRDefault="00F34746" w:rsidP="00F34746">
      <w:pPr>
        <w:pStyle w:val="Akapitzlist"/>
      </w:pPr>
      <w:r>
        <w:t>I miejsce –</w:t>
      </w:r>
      <w:r w:rsidR="004E45D5">
        <w:t xml:space="preserve"> nagroda rzeczowa o wartości 500 zł</w:t>
      </w:r>
    </w:p>
    <w:p w:rsidR="00F34746" w:rsidRDefault="00F34746" w:rsidP="00F34746">
      <w:pPr>
        <w:pStyle w:val="Akapitzlist"/>
      </w:pPr>
      <w:r>
        <w:t xml:space="preserve">II miejsce – </w:t>
      </w:r>
      <w:r w:rsidR="007B5D31">
        <w:t>nagroda rzeczowa o wartości 400 zł</w:t>
      </w:r>
    </w:p>
    <w:p w:rsidR="00F34746" w:rsidRDefault="00F34746" w:rsidP="00F34746">
      <w:pPr>
        <w:pStyle w:val="Akapitzlist"/>
      </w:pPr>
      <w:r>
        <w:t>III miejsce –</w:t>
      </w:r>
      <w:r w:rsidR="007B5D31">
        <w:t xml:space="preserve"> nagroda rzeczowa o wartości 300 zł</w:t>
      </w:r>
    </w:p>
    <w:p w:rsidR="00BB1CB3" w:rsidRDefault="00BB1CB3" w:rsidP="00F34746">
      <w:pPr>
        <w:pStyle w:val="Akapitzlist"/>
      </w:pPr>
      <w:r>
        <w:t>Organizator zastrzega sobie prawo do przyznania wyróżnień.</w:t>
      </w:r>
    </w:p>
    <w:p w:rsidR="00F34746" w:rsidRDefault="00F34746" w:rsidP="00F34746"/>
    <w:p w:rsidR="00F34746" w:rsidRPr="00F34746" w:rsidRDefault="00F34746" w:rsidP="00F34746">
      <w:pPr>
        <w:pStyle w:val="Akapitzlist"/>
        <w:numPr>
          <w:ilvl w:val="0"/>
          <w:numId w:val="13"/>
        </w:numPr>
        <w:rPr>
          <w:b/>
        </w:rPr>
      </w:pPr>
      <w:r w:rsidRPr="00F34746">
        <w:rPr>
          <w:b/>
        </w:rPr>
        <w:t>Warunki przeprowadzenia konkursu</w:t>
      </w:r>
    </w:p>
    <w:p w:rsidR="00F34746" w:rsidRDefault="00F34746" w:rsidP="00F34746">
      <w:pPr>
        <w:pStyle w:val="Akapitzlist"/>
        <w:numPr>
          <w:ilvl w:val="0"/>
          <w:numId w:val="19"/>
        </w:numPr>
      </w:pPr>
      <w:r>
        <w:t>Organizator Konkursu zastrzega sobie prawo do odstąpienia od przeprowadzenia konkursu jeżeli nie wpłyną do Urzędu Gminy Wągrowiec co najmniej 3 zgłoszenia.</w:t>
      </w:r>
    </w:p>
    <w:p w:rsidR="00F34746" w:rsidRDefault="00F34746" w:rsidP="00F34746">
      <w:pPr>
        <w:pStyle w:val="Akapitzlist"/>
        <w:numPr>
          <w:ilvl w:val="0"/>
          <w:numId w:val="19"/>
        </w:numPr>
      </w:pPr>
      <w:r>
        <w:t>Organizator Konkursu zastrzega sobie prawo do nie rozpatrywania zgłoszeń, które wpłyną do Urzędu Gminy Wągrowiec po terminie wskazanym w niniejszym Regulaminie.</w:t>
      </w:r>
    </w:p>
    <w:p w:rsidR="00F34746" w:rsidRDefault="00F34746" w:rsidP="00F34746">
      <w:pPr>
        <w:pStyle w:val="Akapitzlist"/>
        <w:numPr>
          <w:ilvl w:val="0"/>
          <w:numId w:val="19"/>
        </w:numPr>
      </w:pPr>
      <w:r>
        <w:t>Ostateczną decyzję w sprawie przeprowadzenia lub odstąpienia od przeprowadzenia Konkursu podejmuje Komisja Konkursowa.</w:t>
      </w:r>
    </w:p>
    <w:p w:rsidR="00F34746" w:rsidRDefault="00F34746" w:rsidP="00F34746">
      <w:pPr>
        <w:pStyle w:val="Akapitzlist"/>
        <w:numPr>
          <w:ilvl w:val="0"/>
          <w:numId w:val="19"/>
        </w:numPr>
      </w:pPr>
      <w:r>
        <w:t>Decyzja Komisji Konkursowej jest ostateczna i nie podlega odwołaniu.</w:t>
      </w:r>
    </w:p>
    <w:p w:rsidR="00F34746" w:rsidRDefault="00F34746" w:rsidP="00F34746"/>
    <w:p w:rsidR="00F34746" w:rsidRPr="00F34746" w:rsidRDefault="00F34746" w:rsidP="00F34746">
      <w:pPr>
        <w:pStyle w:val="Akapitzlist"/>
        <w:numPr>
          <w:ilvl w:val="0"/>
          <w:numId w:val="13"/>
        </w:numPr>
        <w:rPr>
          <w:b/>
        </w:rPr>
      </w:pPr>
      <w:r w:rsidRPr="00F34746">
        <w:rPr>
          <w:b/>
        </w:rPr>
        <w:t>Postanowienia końcowe</w:t>
      </w:r>
    </w:p>
    <w:p w:rsidR="00F34746" w:rsidRDefault="00F34746" w:rsidP="00F34746">
      <w:pPr>
        <w:pStyle w:val="Akapitzlist"/>
        <w:numPr>
          <w:ilvl w:val="0"/>
          <w:numId w:val="20"/>
        </w:numPr>
      </w:pPr>
      <w:r>
        <w:t>Dodatkowe informacje o konkursie można uzyskać w Urzędzie Gminy Wągrowiec – tel. 67 26 80 815.</w:t>
      </w:r>
    </w:p>
    <w:p w:rsidR="00F34746" w:rsidRDefault="00F34746" w:rsidP="00F34746">
      <w:pPr>
        <w:pStyle w:val="Akapitzlist"/>
        <w:numPr>
          <w:ilvl w:val="0"/>
          <w:numId w:val="20"/>
        </w:numPr>
      </w:pPr>
      <w:r>
        <w:t xml:space="preserve">Zgodnie z art. </w:t>
      </w:r>
      <w:r w:rsidR="00501019">
        <w:t>13 ust. 1 i ust. 2 rozporządzenia Parlamentu Europejskiego i Rady (UE)</w:t>
      </w:r>
      <w:r w:rsidR="006D5FDB">
        <w:t xml:space="preserve"> 2016/679 z 27 kwietnia 2016 r. w sprawie ochrony osób fizycznych w związku z przetwarzaniem danych osobowych i w sprawie swobodnego przepływu takich danych oraz uchylenia dyrektywy 95/46/WE (dalej: RODO), informuję iż:</w:t>
      </w:r>
    </w:p>
    <w:p w:rsidR="006D5FDB" w:rsidRDefault="006D5FDB" w:rsidP="006D5FDB">
      <w:pPr>
        <w:pStyle w:val="Akapitzlist"/>
        <w:numPr>
          <w:ilvl w:val="0"/>
          <w:numId w:val="21"/>
        </w:numPr>
      </w:pPr>
      <w:r>
        <w:t xml:space="preserve">administratorem danych osobowych jest Gmina Wągrowiec (jednostka obsługująca: Urząd Gminy Wągrowiec, ul. Cysterska 22, 62-100 Wągrowiec), reprezentowana przez Wójta Gminy Wągrowiec, e-mail: </w:t>
      </w:r>
      <w:hyperlink r:id="rId6" w:history="1">
        <w:r w:rsidRPr="002C22A2">
          <w:rPr>
            <w:rStyle w:val="Hipercze"/>
          </w:rPr>
          <w:t>wagrow@wokiss.pl</w:t>
        </w:r>
      </w:hyperlink>
      <w:r>
        <w:t>, tel. 67 26 80 800;</w:t>
      </w:r>
    </w:p>
    <w:p w:rsidR="006D5FDB" w:rsidRDefault="006D5FDB" w:rsidP="006D5FDB">
      <w:pPr>
        <w:pStyle w:val="Akapitzlist"/>
        <w:numPr>
          <w:ilvl w:val="0"/>
          <w:numId w:val="21"/>
        </w:numPr>
      </w:pPr>
      <w:r>
        <w:t>jest możliwość skontaktowania się z Inspektorem Ochrony Danych (IOD)</w:t>
      </w:r>
      <w:r w:rsidR="006A0236">
        <w:t>:</w:t>
      </w:r>
      <w:r>
        <w:t xml:space="preserve"> </w:t>
      </w:r>
      <w:r w:rsidR="006A0236">
        <w:t xml:space="preserve">e-mail: </w:t>
      </w:r>
      <w:hyperlink r:id="rId7" w:history="1">
        <w:r w:rsidR="006A0236">
          <w:rPr>
            <w:rStyle w:val="Hipercze"/>
          </w:rPr>
          <w:t>inspektor@cbi24.pl</w:t>
        </w:r>
      </w:hyperlink>
      <w:r w:rsidR="00AA79A4">
        <w:t>;</w:t>
      </w:r>
    </w:p>
    <w:p w:rsidR="006A0236" w:rsidRDefault="00AA79A4" w:rsidP="006D5FDB">
      <w:pPr>
        <w:pStyle w:val="Akapitzlist"/>
        <w:numPr>
          <w:ilvl w:val="0"/>
          <w:numId w:val="21"/>
        </w:numPr>
      </w:pPr>
      <w:r>
        <w:t>dane osobowe przetwarzane będą zgodnie z art. 6 pkt. 1 lit. a RODO w celu realizacji konkursu fotograficznego „Gmina Wągrowiec – nowoczesna z tradycjami”;</w:t>
      </w:r>
    </w:p>
    <w:p w:rsidR="00E66BDA" w:rsidRDefault="00AA79A4" w:rsidP="00AA79A4">
      <w:pPr>
        <w:pStyle w:val="Akapitzlist"/>
        <w:numPr>
          <w:ilvl w:val="0"/>
          <w:numId w:val="21"/>
        </w:numPr>
      </w:pPr>
      <w:r>
        <w:t>dane osobowe nie będą udostępnione innym odbiorcom. Dane mogą być udostępnione jedynie w celach badawczych, statystycznych, naukowych;</w:t>
      </w:r>
    </w:p>
    <w:p w:rsidR="00AA79A4" w:rsidRDefault="00AA79A4" w:rsidP="00AA79A4">
      <w:pPr>
        <w:pStyle w:val="Akapitzlist"/>
        <w:numPr>
          <w:ilvl w:val="0"/>
          <w:numId w:val="21"/>
        </w:numPr>
      </w:pPr>
      <w:r>
        <w:t>dane osobowe nie będą przekazywane do państwa trzeciego;</w:t>
      </w:r>
    </w:p>
    <w:p w:rsidR="00AA79A4" w:rsidRDefault="00AA79A4" w:rsidP="00AA79A4">
      <w:pPr>
        <w:pStyle w:val="Akapitzlist"/>
        <w:numPr>
          <w:ilvl w:val="0"/>
          <w:numId w:val="21"/>
        </w:numPr>
      </w:pPr>
      <w:r>
        <w:t xml:space="preserve">dane osobowe będą przetwarzane przez okres niezbędny do realizacji odpowiedniego celu przetwarzania wskazanego w </w:t>
      </w:r>
      <w:proofErr w:type="spellStart"/>
      <w:r>
        <w:t>ppkt</w:t>
      </w:r>
      <w:proofErr w:type="spellEnd"/>
      <w:r>
        <w:t xml:space="preserve">. 3, w tym również obowiązku archiwizacyjnego wynikającego z Rozporządzenia Prezesa Rady Ministrów </w:t>
      </w:r>
      <w:r w:rsidR="003C5CF9">
        <w:t xml:space="preserve">z dnia 18 stycznia 2011 r. w sprawie instrukcji kancelaryjnej, jednolitych rzeczowych wykazów akt oraz instrukcji w sprawie organizacji i zakresu działania archiwów zakładowych (Dz.U. z 2011 r. Nr 14, poz. 67 z </w:t>
      </w:r>
      <w:proofErr w:type="spellStart"/>
      <w:r w:rsidR="003C5CF9">
        <w:t>późn</w:t>
      </w:r>
      <w:proofErr w:type="spellEnd"/>
      <w:r w:rsidR="003C5CF9">
        <w:t>. zm.);</w:t>
      </w:r>
    </w:p>
    <w:p w:rsidR="00202AC1" w:rsidRDefault="00202AC1" w:rsidP="00202AC1">
      <w:pPr>
        <w:pStyle w:val="Akapitzlist"/>
        <w:ind w:left="1080"/>
      </w:pPr>
    </w:p>
    <w:p w:rsidR="003C5CF9" w:rsidRDefault="003C5CF9" w:rsidP="00AA79A4">
      <w:pPr>
        <w:pStyle w:val="Akapitzlist"/>
        <w:numPr>
          <w:ilvl w:val="0"/>
          <w:numId w:val="21"/>
        </w:numPr>
      </w:pPr>
      <w:r>
        <w:lastRenderedPageBreak/>
        <w:t>w związku z przetwarzaniem przez Administratora danych przysługuje Pani/Panu:</w:t>
      </w:r>
    </w:p>
    <w:p w:rsidR="003C5CF9" w:rsidRDefault="003C5CF9" w:rsidP="003C5CF9">
      <w:pPr>
        <w:pStyle w:val="Akapitzlist"/>
        <w:numPr>
          <w:ilvl w:val="0"/>
          <w:numId w:val="22"/>
        </w:numPr>
      </w:pPr>
      <w:r>
        <w:t>prawo dostępu do treści danych, na podstawie art. 15 Rozporządzenia;</w:t>
      </w:r>
    </w:p>
    <w:p w:rsidR="003C5CF9" w:rsidRDefault="003C5CF9" w:rsidP="003C5CF9">
      <w:pPr>
        <w:pStyle w:val="Akapitzlist"/>
        <w:numPr>
          <w:ilvl w:val="0"/>
          <w:numId w:val="22"/>
        </w:numPr>
      </w:pPr>
      <w:r>
        <w:t>prawo do sprostowania danych, na podstawie art. 16 Rozporządzenia;</w:t>
      </w:r>
    </w:p>
    <w:p w:rsidR="003C5CF9" w:rsidRDefault="003C5CF9" w:rsidP="003C5CF9">
      <w:pPr>
        <w:pStyle w:val="Akapitzlist"/>
        <w:numPr>
          <w:ilvl w:val="0"/>
          <w:numId w:val="22"/>
        </w:numPr>
      </w:pPr>
      <w:r>
        <w:t>prawo do usunięcia danych, na podstawie art. 17 Rozporządzenia;</w:t>
      </w:r>
    </w:p>
    <w:p w:rsidR="003C5CF9" w:rsidRDefault="003C5CF9" w:rsidP="003C5CF9">
      <w:pPr>
        <w:pStyle w:val="Akapitzlist"/>
        <w:numPr>
          <w:ilvl w:val="0"/>
          <w:numId w:val="22"/>
        </w:numPr>
      </w:pPr>
      <w:r>
        <w:t>prawo do ograniczenia przetwarzania danych, na podstawie art. 18 Rozporządzenia;</w:t>
      </w:r>
    </w:p>
    <w:p w:rsidR="003C5CF9" w:rsidRDefault="003C5CF9" w:rsidP="003C5CF9">
      <w:pPr>
        <w:pStyle w:val="Akapitzlist"/>
        <w:numPr>
          <w:ilvl w:val="0"/>
          <w:numId w:val="22"/>
        </w:numPr>
      </w:pPr>
      <w:r>
        <w:t>prawo wniesienia</w:t>
      </w:r>
      <w:r w:rsidR="003C4BB5">
        <w:t xml:space="preserve"> sprzeciwu wobec przetwarzania danych, na podstawie art. 21 Rozporządzenia;</w:t>
      </w:r>
    </w:p>
    <w:p w:rsidR="003C4BB5" w:rsidRDefault="00931378" w:rsidP="00DB07EF">
      <w:pPr>
        <w:pStyle w:val="Akapitzlist"/>
        <w:numPr>
          <w:ilvl w:val="0"/>
          <w:numId w:val="21"/>
        </w:numPr>
      </w:pPr>
      <w:r>
        <w:t xml:space="preserve">w przypadku, w którym przetwarzanie danych odbywa się na podstawie zgody tj. art. 6 ust. 1 lit. a RODO), przysługuje prawo do cofnięcia zgody w dowolnym </w:t>
      </w:r>
      <w:r w:rsidR="00202AC1">
        <w:t>momencie, bez wpływu na zgodność z prawem przetwarzania, którego dokonano na podstawie zgody przed jej cofnięciem;</w:t>
      </w:r>
    </w:p>
    <w:p w:rsidR="00202AC1" w:rsidRDefault="00202AC1" w:rsidP="00DB07EF">
      <w:pPr>
        <w:pStyle w:val="Akapitzlist"/>
        <w:numPr>
          <w:ilvl w:val="0"/>
          <w:numId w:val="21"/>
        </w:numPr>
      </w:pPr>
      <w:r>
        <w:t>ma Pani/Pan prawo wniesienia skargi do organu nadzorczego tj. Prezesa Urzędu Ochrony Danych Osobowych, gdy uzna Pan/Pani, że przetwarzanie danych osobowych narusza przepisy RODO;</w:t>
      </w:r>
    </w:p>
    <w:p w:rsidR="00202AC1" w:rsidRDefault="00202AC1" w:rsidP="00DB07EF">
      <w:pPr>
        <w:pStyle w:val="Akapitzlist"/>
        <w:numPr>
          <w:ilvl w:val="0"/>
          <w:numId w:val="21"/>
        </w:numPr>
      </w:pPr>
      <w:r>
        <w:t>podanie danych osobowych jest dobrowolne lecz niezbędne do wzięcia udziału w konkursie. Dane podlegające przetwarzaniu: imię i nazwisko, adres, nr telefonu, adres e-mail, wiek;</w:t>
      </w:r>
    </w:p>
    <w:p w:rsidR="00202AC1" w:rsidRDefault="00202AC1" w:rsidP="00DB07EF">
      <w:pPr>
        <w:pStyle w:val="Akapitzlist"/>
        <w:numPr>
          <w:ilvl w:val="0"/>
          <w:numId w:val="21"/>
        </w:numPr>
      </w:pPr>
      <w:r>
        <w:t>dane nie będą przetwarzane w sposób zautomatyzowany, w tym również w formie profilowania.</w:t>
      </w:r>
    </w:p>
    <w:p w:rsidR="00E66BDA" w:rsidRPr="000B2C36" w:rsidRDefault="00E66BDA" w:rsidP="00E66BDA">
      <w:pPr>
        <w:ind w:left="360"/>
      </w:pPr>
    </w:p>
    <w:sectPr w:rsidR="00E66BDA" w:rsidRPr="000B2C36" w:rsidSect="002C70DA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17"/>
    <w:multiLevelType w:val="hybridMultilevel"/>
    <w:tmpl w:val="86A4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00DC"/>
    <w:multiLevelType w:val="hybridMultilevel"/>
    <w:tmpl w:val="656E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E4031"/>
    <w:multiLevelType w:val="hybridMultilevel"/>
    <w:tmpl w:val="BA803434"/>
    <w:lvl w:ilvl="0" w:tplc="0FD230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D17097"/>
    <w:multiLevelType w:val="hybridMultilevel"/>
    <w:tmpl w:val="54BE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3DD7"/>
    <w:multiLevelType w:val="hybridMultilevel"/>
    <w:tmpl w:val="4CF24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F0190"/>
    <w:multiLevelType w:val="hybridMultilevel"/>
    <w:tmpl w:val="6BCAC13A"/>
    <w:lvl w:ilvl="0" w:tplc="49689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4CCA"/>
    <w:multiLevelType w:val="hybridMultilevel"/>
    <w:tmpl w:val="FBBE3EC0"/>
    <w:lvl w:ilvl="0" w:tplc="C0540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13947"/>
    <w:multiLevelType w:val="hybridMultilevel"/>
    <w:tmpl w:val="38A6904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22518"/>
    <w:multiLevelType w:val="hybridMultilevel"/>
    <w:tmpl w:val="D33C3798"/>
    <w:lvl w:ilvl="0" w:tplc="49689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399F"/>
    <w:multiLevelType w:val="hybridMultilevel"/>
    <w:tmpl w:val="6B8EA998"/>
    <w:lvl w:ilvl="0" w:tplc="49689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C7CF1"/>
    <w:multiLevelType w:val="hybridMultilevel"/>
    <w:tmpl w:val="9E28EA52"/>
    <w:lvl w:ilvl="0" w:tplc="E0167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25111"/>
    <w:multiLevelType w:val="hybridMultilevel"/>
    <w:tmpl w:val="5F9AE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52DA8"/>
    <w:multiLevelType w:val="hybridMultilevel"/>
    <w:tmpl w:val="B29C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65C6E"/>
    <w:multiLevelType w:val="hybridMultilevel"/>
    <w:tmpl w:val="8BD4D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4256"/>
    <w:multiLevelType w:val="hybridMultilevel"/>
    <w:tmpl w:val="2E085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21BA3"/>
    <w:multiLevelType w:val="hybridMultilevel"/>
    <w:tmpl w:val="E4D09E2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A2ABD"/>
    <w:multiLevelType w:val="hybridMultilevel"/>
    <w:tmpl w:val="000E9478"/>
    <w:lvl w:ilvl="0" w:tplc="D70C9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4596B"/>
    <w:multiLevelType w:val="hybridMultilevel"/>
    <w:tmpl w:val="D5B64C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63E5A"/>
    <w:multiLevelType w:val="hybridMultilevel"/>
    <w:tmpl w:val="FD86C534"/>
    <w:lvl w:ilvl="0" w:tplc="E0167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A7F00"/>
    <w:multiLevelType w:val="hybridMultilevel"/>
    <w:tmpl w:val="27FC45AC"/>
    <w:lvl w:ilvl="0" w:tplc="09626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F01A57"/>
    <w:multiLevelType w:val="hybridMultilevel"/>
    <w:tmpl w:val="9E28EA52"/>
    <w:lvl w:ilvl="0" w:tplc="E0167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452FB"/>
    <w:multiLevelType w:val="hybridMultilevel"/>
    <w:tmpl w:val="08724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8"/>
  </w:num>
  <w:num w:numId="5">
    <w:abstractNumId w:val="10"/>
  </w:num>
  <w:num w:numId="6">
    <w:abstractNumId w:val="20"/>
  </w:num>
  <w:num w:numId="7">
    <w:abstractNumId w:val="15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1"/>
  </w:num>
  <w:num w:numId="13">
    <w:abstractNumId w:val="17"/>
  </w:num>
  <w:num w:numId="14">
    <w:abstractNumId w:val="8"/>
  </w:num>
  <w:num w:numId="15">
    <w:abstractNumId w:val="9"/>
  </w:num>
  <w:num w:numId="16">
    <w:abstractNumId w:val="5"/>
  </w:num>
  <w:num w:numId="17">
    <w:abstractNumId w:val="19"/>
  </w:num>
  <w:num w:numId="18">
    <w:abstractNumId w:val="11"/>
  </w:num>
  <w:num w:numId="19">
    <w:abstractNumId w:val="13"/>
  </w:num>
  <w:num w:numId="20">
    <w:abstractNumId w:val="2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9"/>
    <w:rsid w:val="000B2C36"/>
    <w:rsid w:val="001177B5"/>
    <w:rsid w:val="0017134E"/>
    <w:rsid w:val="001F7FE9"/>
    <w:rsid w:val="00202AC1"/>
    <w:rsid w:val="002C70DA"/>
    <w:rsid w:val="003C4BB5"/>
    <w:rsid w:val="003C5CF9"/>
    <w:rsid w:val="004E45D5"/>
    <w:rsid w:val="00501019"/>
    <w:rsid w:val="005A6465"/>
    <w:rsid w:val="006A0236"/>
    <w:rsid w:val="006D5FDB"/>
    <w:rsid w:val="006F3019"/>
    <w:rsid w:val="00702972"/>
    <w:rsid w:val="007B5D31"/>
    <w:rsid w:val="00931378"/>
    <w:rsid w:val="00AA79A4"/>
    <w:rsid w:val="00AF1A55"/>
    <w:rsid w:val="00B12E39"/>
    <w:rsid w:val="00B81139"/>
    <w:rsid w:val="00BB1CB3"/>
    <w:rsid w:val="00CF1802"/>
    <w:rsid w:val="00D1419E"/>
    <w:rsid w:val="00DB07EF"/>
    <w:rsid w:val="00DE3FB6"/>
    <w:rsid w:val="00E35F91"/>
    <w:rsid w:val="00E66BDA"/>
    <w:rsid w:val="00EC601A"/>
    <w:rsid w:val="00EC66E3"/>
    <w:rsid w:val="00F3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77F1"/>
  <w15:chartTrackingRefBased/>
  <w15:docId w15:val="{1F8854AE-E1D4-4977-9E47-21FDB5C4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8113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F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B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grow@wokiss.pl" TargetMode="External"/><Relationship Id="rId5" Type="http://schemas.openxmlformats.org/officeDocument/2006/relationships/hyperlink" Target="http://www.gminawagr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</dc:creator>
  <cp:keywords/>
  <dc:description/>
  <cp:lastModifiedBy>klos</cp:lastModifiedBy>
  <cp:revision>13</cp:revision>
  <dcterms:created xsi:type="dcterms:W3CDTF">2019-01-03T13:31:00Z</dcterms:created>
  <dcterms:modified xsi:type="dcterms:W3CDTF">2019-09-17T12:51:00Z</dcterms:modified>
</cp:coreProperties>
</file>