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DEEC1" w14:textId="77777777" w:rsidR="00435A1D" w:rsidRDefault="00435A1D" w:rsidP="00435A1D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GoBack"/>
      <w:bookmarkEnd w:id="1"/>
      <w:r>
        <w:rPr>
          <w:rFonts w:ascii="Lato Light" w:hAnsi="Lato Light"/>
          <w:b/>
          <w:sz w:val="20"/>
          <w:szCs w:val="20"/>
        </w:rPr>
        <w:t>WYKAZ NIERUCHOMOŚCI PRZEZNACZONYCH DO  ZBYCIA</w:t>
      </w:r>
    </w:p>
    <w:tbl>
      <w:tblPr>
        <w:tblW w:w="14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559"/>
        <w:gridCol w:w="851"/>
        <w:gridCol w:w="5103"/>
        <w:gridCol w:w="3969"/>
        <w:gridCol w:w="1146"/>
      </w:tblGrid>
      <w:tr w:rsidR="00435A1D" w14:paraId="270BBFCB" w14:textId="77777777" w:rsidTr="00C86215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D4326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5C4E6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78F6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3DE01AD5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59723053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(ha)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4D3EC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1032AA34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397A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81B3B7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Cena nieruchomości</w:t>
            </w:r>
          </w:p>
          <w:p w14:paraId="3AD86EBE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 zł</w:t>
            </w:r>
          </w:p>
          <w:p w14:paraId="1C1D31C9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435A1D" w14:paraId="11C1880E" w14:textId="77777777" w:rsidTr="00C86215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8513" w14:textId="77777777" w:rsidR="00435A1D" w:rsidRDefault="00435A1D" w:rsidP="00C86215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D177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A987A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8366B" w14:textId="77777777" w:rsidR="00435A1D" w:rsidRDefault="00435A1D" w:rsidP="00C86215"/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C8642" w14:textId="77777777" w:rsidR="00435A1D" w:rsidRDefault="00435A1D" w:rsidP="00C86215"/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74E4B" w14:textId="77777777" w:rsidR="00435A1D" w:rsidRDefault="00435A1D" w:rsidP="00C86215"/>
        </w:tc>
        <w:tc>
          <w:tcPr>
            <w:tcW w:w="114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A03758E" w14:textId="77777777" w:rsidR="00435A1D" w:rsidRDefault="00435A1D" w:rsidP="00C86215"/>
        </w:tc>
      </w:tr>
      <w:tr w:rsidR="00435A1D" w14:paraId="0280C46E" w14:textId="77777777" w:rsidTr="00C8621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2ECB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8F3F1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BY1Z/00012513/4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3485A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26BBA2CD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Żnin, ul. Świerkowa</w:t>
            </w:r>
          </w:p>
          <w:p w14:paraId="076160DA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2532</w:t>
            </w:r>
          </w:p>
          <w:p w14:paraId="3DCD3E86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45E6B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0,0473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EA24" w14:textId="77777777" w:rsidR="00435A1D" w:rsidRDefault="00435A1D" w:rsidP="00C86215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Nieruchomość położona jest na osiedlu o intensywnie rozwijającej się  zabudowie mieszkaniowej jednorodzinnej. Dojazd do nieruchomości poprzez ulicę osiedlową z drogi powiatowej stanowiącej ul. Leśną. Działka ma kształt zbliżony do prostokąta. Nieruchomość jest nieogrodzona i nieużytkowana.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348F" w14:textId="77777777" w:rsidR="00435A1D" w:rsidRDefault="00435A1D" w:rsidP="00C86215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4"/>
                <w:szCs w:val="14"/>
              </w:rPr>
              <w:t>Zgodnie z miejscowym planem zagospodarowania przestrzennego „Żnin-Góra” zatwierdzonego Uchwałą Nr XXV/175/2008 Rady Miejskiej w Żninie z dnia 12 czerwca 2008 r. leży ona w konturze urbanistycznym MN-39 teren zabudowy mieszkaniowej jednorodzinnej – zabudowa bliźniacza.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FE61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46.494,00 zł</w:t>
            </w:r>
          </w:p>
        </w:tc>
      </w:tr>
      <w:tr w:rsidR="00435A1D" w14:paraId="2585E014" w14:textId="77777777" w:rsidTr="00C86215">
        <w:trPr>
          <w:trHeight w:val="11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C66BC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E0BAD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BY1Z/00012514/1</w:t>
            </w:r>
          </w:p>
          <w:p w14:paraId="66129A00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72AAEE01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22798DCF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1F1FA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.</w:t>
            </w:r>
          </w:p>
          <w:p w14:paraId="78ECCB00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2F34AE45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Żnin, ul. Sosnowa</w:t>
            </w:r>
          </w:p>
          <w:p w14:paraId="130E5CDE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2547</w:t>
            </w:r>
          </w:p>
          <w:p w14:paraId="290D7549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33AF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0,0490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082F5" w14:textId="77777777" w:rsidR="00435A1D" w:rsidRDefault="00435A1D" w:rsidP="00C86215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Nieruchomość położona jest na osiedlu o intensywnie rozwijającej się  zabudowie mieszkaniowej jednorodzinnej. Dojazd do nieruchomości poprzez ulicę osiedlową z drogi powiatowej stanowiącej ul. Leśną. Działka ma kształt zbliżony do prostokąta i jest dość wąska. Nieruchomość jest nieogrodzona i nieużytkowana.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CEEA9" w14:textId="77777777" w:rsidR="00435A1D" w:rsidRDefault="00435A1D" w:rsidP="00C86215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4"/>
                <w:szCs w:val="14"/>
              </w:rPr>
              <w:t>Zgodnie z miejscowym planem zagospodarowania przestrzennego „Żnin-Góra” zatwierdzonego Uchwałą Nr XXV/175/2008 Rady Miejskiej w Żninie z dnia 12 czerwca 2008 r. leży ona w konturze urbanistycznym MN-39 teren zabudowy mieszkaniowej jednorodzinnej – zabudowa bliźniacza.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9467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47.232,00 zł</w:t>
            </w:r>
          </w:p>
        </w:tc>
      </w:tr>
      <w:tr w:rsidR="00435A1D" w14:paraId="44013994" w14:textId="77777777" w:rsidTr="00C86215">
        <w:trPr>
          <w:trHeight w:val="11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1CA2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143A0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BY1Z/00013916/6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C23A0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0E7F6414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Żnin, ul. Sosnowa</w:t>
            </w:r>
          </w:p>
          <w:p w14:paraId="482F1A86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2546</w:t>
            </w:r>
          </w:p>
          <w:p w14:paraId="5219568D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5131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0,0679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982D7" w14:textId="77777777" w:rsidR="00435A1D" w:rsidRDefault="00435A1D" w:rsidP="00C86215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Nieruchomość położona jest na osiedlu o intensywnie rozwijającej się  zabudowie mieszkaniowej jednorodzinnej. Dojazd do nieruchomości poprzez ulicę osiedlową z drogi powiatowej stanowiącej ul. Leśną. Działka ma kształt trapezu. Nieruchomość jest nieogrodzona i nieużytkowana.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D5B3B" w14:textId="77777777" w:rsidR="00435A1D" w:rsidRDefault="00435A1D" w:rsidP="00C86215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4"/>
                <w:szCs w:val="14"/>
              </w:rPr>
              <w:t>Zgodnie z miejscowym planem zagospodarowania przestrzennego „Żnin-Góra” zatwierdzonego Uchwałą Nr XXV/175/2008 Rady Miejskiej w Żninie z dnia 12 czerwca 2008 r. leży ona w konturze urbanistycznym MN-39 teren zabudowy mieszkaniowej jednorodzinnej – zabudowa bliźniacza.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BA34" w14:textId="77777777" w:rsidR="00435A1D" w:rsidRDefault="00435A1D" w:rsidP="00C86215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63.960,00 zł</w:t>
            </w:r>
          </w:p>
        </w:tc>
      </w:tr>
    </w:tbl>
    <w:p w14:paraId="7E0AB0B0" w14:textId="77777777" w:rsidR="00435A1D" w:rsidRPr="008B5D3F" w:rsidRDefault="00435A1D" w:rsidP="00435A1D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0" w:firstLine="0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>Nieruchomoś</w:t>
      </w:r>
      <w:r>
        <w:rPr>
          <w:rFonts w:ascii="Lato Light" w:hAnsi="Lato Light"/>
          <w:sz w:val="16"/>
          <w:szCs w:val="16"/>
        </w:rPr>
        <w:t>ci</w:t>
      </w:r>
      <w:r w:rsidRPr="007D3A78">
        <w:rPr>
          <w:rFonts w:ascii="Lato Light" w:hAnsi="Lato Light"/>
          <w:sz w:val="16"/>
          <w:szCs w:val="16"/>
        </w:rPr>
        <w:t xml:space="preserve"> </w:t>
      </w:r>
      <w:r>
        <w:rPr>
          <w:rFonts w:ascii="Lato Light" w:hAnsi="Lato Light"/>
          <w:sz w:val="16"/>
          <w:szCs w:val="16"/>
        </w:rPr>
        <w:t>wolne są</w:t>
      </w:r>
      <w:r w:rsidRPr="007D3A78">
        <w:rPr>
          <w:rFonts w:ascii="Lato Light" w:hAnsi="Lato Light"/>
          <w:sz w:val="16"/>
          <w:szCs w:val="16"/>
        </w:rPr>
        <w:t xml:space="preserve"> od ciężarów, ograniczeń oraz hipotek</w:t>
      </w:r>
      <w:r>
        <w:rPr>
          <w:rFonts w:ascii="Lato Light" w:hAnsi="Lato Light"/>
          <w:sz w:val="16"/>
          <w:szCs w:val="16"/>
        </w:rPr>
        <w:t>.</w:t>
      </w:r>
    </w:p>
    <w:p w14:paraId="7B294C8A" w14:textId="77777777" w:rsidR="00435A1D" w:rsidRPr="004F3880" w:rsidRDefault="00435A1D" w:rsidP="00435A1D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6268E1">
        <w:rPr>
          <w:rFonts w:ascii="Lato Light" w:hAnsi="Lato Light" w:cs="Arial"/>
          <w:sz w:val="16"/>
          <w:szCs w:val="16"/>
        </w:rPr>
        <w:t>Termin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do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złożenia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wniosku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przez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osoby,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którym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przysługuje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pierwszeństwo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nabyciu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nieruchomości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podstawie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art.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34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ust.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1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pkt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1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pkt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2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ustawy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o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gospodarce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nieruchomościami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-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wynosi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6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tygodni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licząc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od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dnia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wywieszenia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wykazu.</w:t>
      </w:r>
    </w:p>
    <w:p w14:paraId="7A6A4D08" w14:textId="77777777" w:rsidR="00435A1D" w:rsidRPr="004F3880" w:rsidRDefault="00435A1D" w:rsidP="00435A1D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bookmarkStart w:id="2" w:name="_Hlk509402007"/>
      <w:r w:rsidRPr="004F3880">
        <w:rPr>
          <w:rFonts w:ascii="Lato Light" w:hAnsi="Lato Light" w:cs="Arial"/>
          <w:sz w:val="16"/>
          <w:szCs w:val="16"/>
        </w:rPr>
        <w:t>Osoby,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o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których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mowa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w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art.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34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ust.1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ustawy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o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gospodarce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nieruchomościami,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nabywają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nieruchomość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na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zasadach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określonych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w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art.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67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ust.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3a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ustawy</w:t>
      </w:r>
      <w:r>
        <w:rPr>
          <w:rFonts w:ascii="Lato Light" w:eastAsia="Arial" w:hAnsi="Lato Light" w:cs="Arial"/>
          <w:sz w:val="16"/>
          <w:szCs w:val="16"/>
        </w:rPr>
        <w:t>.</w:t>
      </w:r>
    </w:p>
    <w:bookmarkEnd w:id="2"/>
    <w:p w14:paraId="5B1A1255" w14:textId="77777777" w:rsidR="00435A1D" w:rsidRPr="00D77E42" w:rsidRDefault="00435A1D" w:rsidP="00435A1D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18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07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08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08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</w:t>
      </w:r>
      <w:r w:rsidRPr="00D77E42">
        <w:rPr>
          <w:rFonts w:ascii="Lato Light" w:hAnsi="Lato Light"/>
          <w:sz w:val="16"/>
          <w:szCs w:val="16"/>
        </w:rPr>
        <w:t>.</w:t>
      </w:r>
    </w:p>
    <w:p w14:paraId="763A7056" w14:textId="74C7482F" w:rsidR="00435A1D" w:rsidRDefault="00435A1D" w:rsidP="00435A1D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3AF49C49" w14:textId="77777777" w:rsidR="00435A1D" w:rsidRDefault="00435A1D" w:rsidP="00435A1D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bookmarkEnd w:id="0"/>
    <w:p w14:paraId="19CE7963" w14:textId="77777777" w:rsidR="009C4E0F" w:rsidRDefault="009C4E0F"/>
    <w:sectPr w:rsidR="009C4E0F" w:rsidSect="00435A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1049"/>
    <w:multiLevelType w:val="hybridMultilevel"/>
    <w:tmpl w:val="8D7A268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5E"/>
    <w:rsid w:val="0013085E"/>
    <w:rsid w:val="00435A1D"/>
    <w:rsid w:val="007A4CCF"/>
    <w:rsid w:val="009C4E0F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E8D7"/>
  <w15:chartTrackingRefBased/>
  <w15:docId w15:val="{75CC4E1D-B05C-4894-8A43-75367D18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A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435A1D"/>
    <w:pPr>
      <w:suppressLineNumbers/>
    </w:pPr>
  </w:style>
  <w:style w:type="paragraph" w:styleId="Akapitzlist">
    <w:name w:val="List Paragraph"/>
    <w:basedOn w:val="Normalny"/>
    <w:uiPriority w:val="34"/>
    <w:qFormat/>
    <w:rsid w:val="0043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2438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2019-07-18T09:52:00Z</dcterms:created>
  <dcterms:modified xsi:type="dcterms:W3CDTF">2019-07-18T09:52:00Z</dcterms:modified>
</cp:coreProperties>
</file>