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96BD" w14:textId="77777777" w:rsidR="00F94F80" w:rsidRPr="00735D17" w:rsidRDefault="00F94F80" w:rsidP="00F94F80">
      <w:pPr>
        <w:jc w:val="center"/>
        <w:rPr>
          <w:b/>
        </w:rPr>
      </w:pPr>
      <w:r w:rsidRPr="00735D17">
        <w:rPr>
          <w:b/>
        </w:rPr>
        <w:t>P R O T O K Ó Ł</w:t>
      </w:r>
    </w:p>
    <w:p w14:paraId="4CF1D55C" w14:textId="77777777" w:rsidR="00F94F80" w:rsidRPr="00735D17" w:rsidRDefault="00F94F80" w:rsidP="00F94F80">
      <w:pPr>
        <w:jc w:val="center"/>
      </w:pPr>
    </w:p>
    <w:p w14:paraId="7492F845" w14:textId="77691F59" w:rsidR="00F94F80" w:rsidRPr="00735D17" w:rsidRDefault="00F94F80" w:rsidP="00F94F80">
      <w:pPr>
        <w:jc w:val="center"/>
      </w:pPr>
      <w:r w:rsidRPr="00735D17">
        <w:t>z przebiegu konsultacji „</w:t>
      </w:r>
      <w:r>
        <w:t>Programu współpracy z organizacjami pozarządowymi i innymi podmiotami prowadzącymi działalność pożytku publicznego na 202</w:t>
      </w:r>
      <w:r>
        <w:t>4</w:t>
      </w:r>
      <w:r>
        <w:t xml:space="preserve"> rok</w:t>
      </w:r>
      <w:r w:rsidRPr="00735D17">
        <w:t>”</w:t>
      </w:r>
    </w:p>
    <w:p w14:paraId="454B64B4" w14:textId="77777777" w:rsidR="00F94F80" w:rsidRPr="00735D17" w:rsidRDefault="00F94F80" w:rsidP="00F94F80">
      <w:pPr>
        <w:jc w:val="both"/>
      </w:pPr>
      <w:r w:rsidRPr="00735D17">
        <w:t>.</w:t>
      </w:r>
    </w:p>
    <w:p w14:paraId="78632E1F" w14:textId="77777777" w:rsidR="00F94F80" w:rsidRPr="00735D17" w:rsidRDefault="00F94F80" w:rsidP="00F94F80">
      <w:pPr>
        <w:jc w:val="both"/>
      </w:pPr>
    </w:p>
    <w:p w14:paraId="0FED4836" w14:textId="0C946EC0" w:rsidR="00F94F80" w:rsidRPr="00735D17" w:rsidRDefault="00F94F80" w:rsidP="00F94F8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35D17">
        <w:t>Konsultacje „</w:t>
      </w:r>
      <w:r>
        <w:t>Programu współpracy z organizacjami pozarządowymi i innymi podmiotami prowadzącymi działalność pożytku publicznego na 2024 rok”</w:t>
      </w:r>
      <w:r w:rsidRPr="00735D17">
        <w:t xml:space="preserve"> odbywały się w formie </w:t>
      </w:r>
      <w:r w:rsidRPr="009C618F">
        <w:t>pisemnego zgłaszania uwag i opinii do projektu programu</w:t>
      </w:r>
      <w:r>
        <w:t xml:space="preserve"> </w:t>
      </w:r>
      <w:r>
        <w:t>w dni</w:t>
      </w:r>
      <w:r>
        <w:t>ach od</w:t>
      </w:r>
      <w:r>
        <w:t xml:space="preserve"> 2</w:t>
      </w:r>
      <w:r>
        <w:t>2</w:t>
      </w:r>
      <w:r>
        <w:t xml:space="preserve"> </w:t>
      </w:r>
      <w:r>
        <w:t>lipca 2024 </w:t>
      </w:r>
      <w:r>
        <w:t>r</w:t>
      </w:r>
      <w:r w:rsidRPr="00735D17">
        <w:t>.</w:t>
      </w:r>
      <w:r>
        <w:t xml:space="preserve"> do 29 lipca 2024 r.</w:t>
      </w:r>
      <w:r w:rsidRPr="00735D17">
        <w:t xml:space="preserve">, zgodnie z </w:t>
      </w:r>
      <w:r>
        <w:t xml:space="preserve">Zarządzeniem Burmistrza Miasta i Gminy Gołańcz </w:t>
      </w:r>
      <w:r w:rsidRPr="002A5DB9">
        <w:t xml:space="preserve">nr </w:t>
      </w:r>
      <w:r w:rsidRPr="002D0AED">
        <w:t>OA 0050.</w:t>
      </w:r>
      <w:r>
        <w:t>85</w:t>
      </w:r>
      <w:r w:rsidRPr="002D0AED">
        <w:t>.202</w:t>
      </w:r>
      <w:r>
        <w:t>4</w:t>
      </w:r>
      <w:r>
        <w:t xml:space="preserve"> </w:t>
      </w:r>
      <w:r w:rsidRPr="00735D17">
        <w:t>z </w:t>
      </w:r>
      <w:r>
        <w:t xml:space="preserve">dnia </w:t>
      </w:r>
      <w:r>
        <w:t>22 lipca 2024</w:t>
      </w:r>
      <w:r>
        <w:t xml:space="preserve"> </w:t>
      </w:r>
      <w:r w:rsidRPr="00735D17">
        <w:t>r.</w:t>
      </w:r>
    </w:p>
    <w:p w14:paraId="1CF7F74B" w14:textId="77777777" w:rsidR="00F94F80" w:rsidRPr="00735D17" w:rsidRDefault="00F94F80" w:rsidP="00F94F80">
      <w:pPr>
        <w:ind w:firstLine="708"/>
        <w:jc w:val="both"/>
      </w:pPr>
      <w:r w:rsidRPr="00735D17">
        <w:t>W terminie konsultacji nie zgłoszono żadnej uwagi ani opinii.</w:t>
      </w:r>
    </w:p>
    <w:p w14:paraId="6FD6AA25" w14:textId="77777777" w:rsidR="00F94F80" w:rsidRPr="00735D17" w:rsidRDefault="00F94F80" w:rsidP="00F94F80">
      <w:pPr>
        <w:jc w:val="both"/>
      </w:pPr>
    </w:p>
    <w:p w14:paraId="194A4C99" w14:textId="77777777" w:rsidR="00F94F80" w:rsidRPr="00735D17" w:rsidRDefault="00F94F80" w:rsidP="00F94F80">
      <w:pPr>
        <w:jc w:val="both"/>
      </w:pPr>
    </w:p>
    <w:p w14:paraId="5269467F" w14:textId="77777777" w:rsidR="00F94F80" w:rsidRPr="00735D17" w:rsidRDefault="00F94F80" w:rsidP="00F94F80">
      <w:pPr>
        <w:jc w:val="both"/>
      </w:pPr>
    </w:p>
    <w:p w14:paraId="2BC269D4" w14:textId="77777777" w:rsidR="00F94F80" w:rsidRPr="00735D17" w:rsidRDefault="00F94F80" w:rsidP="00F94F80">
      <w:pPr>
        <w:jc w:val="both"/>
      </w:pPr>
    </w:p>
    <w:p w14:paraId="5C62AEE0" w14:textId="77777777" w:rsidR="00F94F80" w:rsidRPr="00735D17" w:rsidRDefault="00F94F80" w:rsidP="00F94F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Agnieszka Ćwik</w:t>
      </w:r>
    </w:p>
    <w:p w14:paraId="50DB9E71" w14:textId="77777777" w:rsidR="00F94F80" w:rsidRDefault="00F94F80" w:rsidP="00F94F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insp. ds. Kultury, sportu i GKM</w:t>
      </w:r>
    </w:p>
    <w:p w14:paraId="145A3171" w14:textId="77777777" w:rsidR="00F94F80" w:rsidRPr="00735D17" w:rsidRDefault="00F94F80" w:rsidP="00F94F8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3276E1A" w14:textId="77777777" w:rsidR="00F94F80" w:rsidRDefault="00F94F80" w:rsidP="00F94F80"/>
    <w:p w14:paraId="7AB7C22B" w14:textId="77777777" w:rsidR="00F94F80" w:rsidRDefault="00F94F80" w:rsidP="00F94F80"/>
    <w:p w14:paraId="760636DC" w14:textId="77777777" w:rsidR="00CD2FED" w:rsidRDefault="00CD2FED"/>
    <w:sectPr w:rsidR="00CD2FED" w:rsidSect="00F94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80"/>
    <w:rsid w:val="007165F7"/>
    <w:rsid w:val="00AA62F3"/>
    <w:rsid w:val="00CD2FED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B1A9"/>
  <w15:chartTrackingRefBased/>
  <w15:docId w15:val="{4AC88CEA-C6FC-4CB3-B00D-DC036DC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dcterms:created xsi:type="dcterms:W3CDTF">2024-07-29T08:57:00Z</dcterms:created>
  <dcterms:modified xsi:type="dcterms:W3CDTF">2024-07-29T09:00:00Z</dcterms:modified>
</cp:coreProperties>
</file>