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DD1575" w:rsidRPr="00DD1575" w:rsidRDefault="00DD1575" w:rsidP="00DD1575">
      <w:pPr>
        <w:spacing w:before="0" w:beforeAutospacing="0" w:after="0" w:afterAutospacing="0"/>
        <w:jc w:val="left"/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</w:pPr>
      <w:r w:rsidRPr="00DD1575"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  <w:t>Więcej osób może skorzystać z Bonu Turystycznego</w:t>
      </w:r>
    </w:p>
    <w:p w:rsidR="00DD1575" w:rsidRPr="00DD1575" w:rsidRDefault="00DD1575" w:rsidP="00DD1575">
      <w:pPr>
        <w:spacing w:before="0" w:beforeAutospacing="0" w:after="0" w:afterAutospacing="0"/>
        <w:jc w:val="left"/>
        <w:rPr>
          <w:rFonts w:asciiTheme="minorHAnsi" w:eastAsiaTheme="minorHAnsi" w:hAnsiTheme="minorHAnsi"/>
          <w:b/>
          <w:bCs/>
          <w:color w:val="auto"/>
          <w:sz w:val="30"/>
          <w:szCs w:val="30"/>
          <w:lang w:eastAsia="en-US"/>
        </w:rPr>
      </w:pPr>
      <w:r w:rsidRPr="00DD1575">
        <w:rPr>
          <w:rFonts w:asciiTheme="minorHAnsi" w:eastAsiaTheme="minorHAnsi" w:hAnsiTheme="minorHAnsi"/>
          <w:b/>
          <w:bCs/>
          <w:color w:val="auto"/>
          <w:sz w:val="30"/>
          <w:szCs w:val="30"/>
          <w:lang w:eastAsia="en-US"/>
        </w:rPr>
        <w:t xml:space="preserve"> 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>Rodzice mogą skorzystać z bonu turystycznego nawet, jeśli złożyli wniosek o 500+ po 31 grudnia 2021 roku. Dotyczy to dzieci urodzonych w ostatnich miesiącach ubiegłego roku (październik-grudzień).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 xml:space="preserve"> 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>Rodzice dzieci urodzonych w ostatnich miesiącach ubiegłego roku (październik - grudzień) także mogą skorzystać z bonu turystycznego, nawet jeśli wniosek o 500+ złożyli po 31 grudnia 2021 r. Ważne, żeby zrobili to w ciągu trzech miesięcy od dnia narodzin.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>Bon turystyczny to jednorazowe świadczenie w wysokości 500 zł na jedno dziecko, a w przypadku dziecka z niepełnosprawnością 1000 zł. Przysługuje rodzicom, którzy mieli prawo do świadczenia wychowawczego 500+ w momencie wejścia w życie przepisów o bonie, a także jeśli nabyli do niego prawo między 19 lipca 2020 r. a 31 grudnia 2021 r.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 </w:t>
      </w:r>
    </w:p>
    <w:p w:rsidR="00DD1575" w:rsidRPr="00DD1575" w:rsidRDefault="00C950A6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C950A6">
        <w:rPr>
          <w:rFonts w:asciiTheme="minorHAnsi" w:eastAsiaTheme="minorHAnsi" w:hAnsiTheme="minorHAnsi"/>
          <w:i/>
          <w:color w:val="auto"/>
          <w:szCs w:val="24"/>
          <w:lang w:eastAsia="en-US"/>
        </w:rPr>
        <w:t>N</w:t>
      </w:r>
      <w:r w:rsidR="00DD1575" w:rsidRPr="00DD1575">
        <w:rPr>
          <w:rFonts w:asciiTheme="minorHAnsi" w:eastAsiaTheme="minorHAnsi" w:hAnsiTheme="minorHAnsi"/>
          <w:i/>
          <w:color w:val="auto"/>
          <w:szCs w:val="24"/>
          <w:lang w:eastAsia="en-US"/>
        </w:rPr>
        <w:t>iektórzy rodzice mogą skorzystać z bonu turystycznego nawet, jeśli złożyli wniosek o świadczenie wychow</w:t>
      </w:r>
      <w:r w:rsidRPr="00C950A6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awcze po 31 grudnia 2021 roku. </w:t>
      </w:r>
      <w:r w:rsidR="00DD1575" w:rsidRPr="00DD1575">
        <w:rPr>
          <w:rFonts w:asciiTheme="minorHAnsi" w:eastAsiaTheme="minorHAnsi" w:hAnsiTheme="minorHAnsi"/>
          <w:i/>
          <w:color w:val="auto"/>
          <w:szCs w:val="24"/>
          <w:lang w:eastAsia="en-US"/>
        </w:rPr>
        <w:t>Zgodnie z przepisami rodzice mają trzy miesiące na złożenie wniosku o 500 plus, licząc od dnia urodzenia dziecka. Oznacza to, że opiekunowie, którzy złożyli taki wniosek na początku 2022 roku, na dziecko urodzone w 2021 roku, także mogą liczyć na bon. Dla przykładu: pani Maria urodziła dziecko w listopadzie i wystąpiła o 500 plus do ZUS w styczniu 2022 roku. Zakład Ubezpieczeń Społecznych przyznał to świadczenie od listopada i tym samym mama może skorzystać także z bonu turystycznego</w:t>
      </w:r>
      <w:r w:rsidR="00DD1575"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–</w:t>
      </w:r>
      <w:r w:rsidR="00DD1575"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 zaznacza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 xml:space="preserve"> Marlena Nowicka – rzeczniczka prasowa ZUS w Wielkopolsce.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 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Przemysław Marczewski z Polskiej Organizacji Turystycznej informuje, że dotychczas aktywowanych zostało ponad 3,4 miliona bonów, a do przedsiębiorców turystycznych z tytułu płatności bonami trafiło ponad 2,2 miliarda złotych. Przypomina także, że: "Rodzice uprawnieni do świadczenia, którzy do tej pory nie aktywowali przysługujących im bonów wciąż mogą to zrobić i skorzystać z Polskiego Bonu Turystycznego jeszcze do 30 września tego roku. W przypadku braku zakładki Polski Bon Turystyczny na indywidualnym profilu PUE ZUS osoby uprawnionej, należy złożyć do Polskiej Organizacji Turystycznej stosowny wniosek, którego wzór dostępny jest na stronie internetowej: </w:t>
      </w:r>
      <w:hyperlink r:id="rId8" w:history="1">
        <w:r w:rsidRPr="00DD1575">
          <w:rPr>
            <w:rFonts w:asciiTheme="minorHAnsi" w:eastAsiaTheme="minorHAnsi" w:hAnsiTheme="minorHAnsi"/>
            <w:color w:val="0000FF" w:themeColor="hyperlink"/>
            <w:szCs w:val="24"/>
            <w:u w:val="single"/>
            <w:lang w:eastAsia="en-US"/>
          </w:rPr>
          <w:t>https://bonturystyczny.polska.travel/</w:t>
        </w:r>
      </w:hyperlink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>.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>Polska Organizacja Turystyczna przygotowała także dla wszystkich beneficjentów programu prosty przewodnik, jak pobrać bon turystyczny, jak aktywować dodatkowe świadczenie dla dziecka z niepełnosprawnością i co zrobić, jeśli beneficjent nie widzi na swoim profilu PUE ZUS zakładki z bonem: https://bonturystyczny.polska.travel/aktywuj-bon” - dodaje.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 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Rodzice, którzy nie wykorzystali do tej pory bonu turystycznego, mogą to zrobić do końca września tego roku. Mogą nim zapłacić na przykład za pobyt w hotelu, pensjonacie czy w gospodarstwie agroturystycznym. Opłacą nim także jednodniową wycieczkę bez noclegu, o </w:t>
      </w: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lastRenderedPageBreak/>
        <w:t>ile obejmuje ona dwie usługi np. transport i zwiedzanie lub zorganizowany wypoczynek, np. wyjazd dziecka na kolonię, obóz czy zieloną szkołę. Lista podmiotów turystycznych, u których można zapłacić bonem, jest dostępna na stronie internetowej Polskiej Organizacji Turystycznej – https://bonturystyczny.polska.travel/lista-podmiotow.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 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Aktywacja świadczenia odbywa się na Platformie Usług Elektronicznych (PUE) ZUS, z której korzysta już ponad 10 mln osób. Wystarczy, że po wejściu na PUE ZUS rodzic uzupełni swoje dane kontaktowe, a następnie aktywuje bon. Podczas transakcji opiekun otrzymuje indywidualny kod, który potwierdza transakcję i służy do płatności Polskim Bonem Turystycznym. 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 xml:space="preserve"> </w:t>
      </w:r>
    </w:p>
    <w:p w:rsidR="00DD1575" w:rsidRPr="00DD1575" w:rsidRDefault="00DD1575" w:rsidP="00C950A6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D1575">
        <w:rPr>
          <w:rFonts w:asciiTheme="minorHAnsi" w:eastAsiaTheme="minorHAnsi" w:hAnsiTheme="minorHAnsi"/>
          <w:color w:val="auto"/>
          <w:szCs w:val="24"/>
          <w:lang w:eastAsia="en-US"/>
        </w:rPr>
        <w:t>Szczegółowe informacje związane z bonem turystycznym można uzyskać, dzwoniąc na specjalną infolinię ZUS: 22-11-22-111.</w:t>
      </w:r>
    </w:p>
    <w:p w:rsidR="00A824C3" w:rsidRDefault="00A824C3" w:rsidP="00C950A6">
      <w:pPr>
        <w:spacing w:before="0" w:beforeAutospacing="0" w:after="0" w:afterAutospacing="0"/>
        <w:rPr>
          <w:rFonts w:asciiTheme="minorHAnsi" w:hAnsiTheme="minorHAnsi" w:cs="Helvetica"/>
          <w:szCs w:val="24"/>
        </w:rPr>
      </w:pPr>
    </w:p>
    <w:p w:rsidR="00D24F94" w:rsidRPr="00A824C3" w:rsidRDefault="00D24F94" w:rsidP="00C950A6">
      <w:pPr>
        <w:spacing w:before="0" w:beforeAutospacing="0" w:after="0" w:afterAutospacing="0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W Wielkopolsce aktywowano 345.281 bonów na kwotę 299.922.750 zł. Do aktywacji zostało jeszcze 89.018 bonów na kwotę 62.117.250 zł.</w:t>
      </w:r>
      <w:bookmarkStart w:id="0" w:name="_GoBack"/>
      <w:bookmarkEnd w:id="0"/>
    </w:p>
    <w:sectPr w:rsidR="00D24F94" w:rsidRPr="00A824C3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AC" w:rsidRDefault="000039AC">
      <w:pPr>
        <w:spacing w:before="0" w:after="0"/>
      </w:pPr>
      <w:r>
        <w:separator/>
      </w:r>
    </w:p>
  </w:endnote>
  <w:endnote w:type="continuationSeparator" w:id="0">
    <w:p w:rsidR="000039AC" w:rsidRDefault="000039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24F9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24F94" w:rsidRPr="00D24F9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AC" w:rsidRDefault="000039AC">
      <w:pPr>
        <w:spacing w:before="0" w:after="0"/>
      </w:pPr>
      <w:r>
        <w:separator/>
      </w:r>
    </w:p>
  </w:footnote>
  <w:footnote w:type="continuationSeparator" w:id="0">
    <w:p w:rsidR="000039AC" w:rsidRDefault="000039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039AC"/>
    <w:rsid w:val="0003733C"/>
    <w:rsid w:val="00063943"/>
    <w:rsid w:val="000675D1"/>
    <w:rsid w:val="000809AD"/>
    <w:rsid w:val="000E2A9E"/>
    <w:rsid w:val="001153EB"/>
    <w:rsid w:val="00151F89"/>
    <w:rsid w:val="001554E1"/>
    <w:rsid w:val="00204846"/>
    <w:rsid w:val="00286D95"/>
    <w:rsid w:val="002C0883"/>
    <w:rsid w:val="002C2B21"/>
    <w:rsid w:val="002F0C7F"/>
    <w:rsid w:val="00374BC5"/>
    <w:rsid w:val="003D3155"/>
    <w:rsid w:val="003D799C"/>
    <w:rsid w:val="0046767C"/>
    <w:rsid w:val="00496F48"/>
    <w:rsid w:val="004A5E03"/>
    <w:rsid w:val="00592CB3"/>
    <w:rsid w:val="005E3DE3"/>
    <w:rsid w:val="005E683D"/>
    <w:rsid w:val="005F1081"/>
    <w:rsid w:val="00604F06"/>
    <w:rsid w:val="00612656"/>
    <w:rsid w:val="00637029"/>
    <w:rsid w:val="006C0EFF"/>
    <w:rsid w:val="006E4CF3"/>
    <w:rsid w:val="00712BCC"/>
    <w:rsid w:val="00725AF5"/>
    <w:rsid w:val="00747D7C"/>
    <w:rsid w:val="007A6BEE"/>
    <w:rsid w:val="007C36C6"/>
    <w:rsid w:val="0083665B"/>
    <w:rsid w:val="00841560"/>
    <w:rsid w:val="00847040"/>
    <w:rsid w:val="0091680F"/>
    <w:rsid w:val="0096435C"/>
    <w:rsid w:val="0099205E"/>
    <w:rsid w:val="009B2B13"/>
    <w:rsid w:val="009C7269"/>
    <w:rsid w:val="009F21B1"/>
    <w:rsid w:val="009F4D40"/>
    <w:rsid w:val="00A824C3"/>
    <w:rsid w:val="00A93999"/>
    <w:rsid w:val="00A93DFF"/>
    <w:rsid w:val="00AD7739"/>
    <w:rsid w:val="00B2109E"/>
    <w:rsid w:val="00B27706"/>
    <w:rsid w:val="00B316E3"/>
    <w:rsid w:val="00BD516C"/>
    <w:rsid w:val="00C0484C"/>
    <w:rsid w:val="00C143E6"/>
    <w:rsid w:val="00C950A6"/>
    <w:rsid w:val="00CC79C7"/>
    <w:rsid w:val="00D24F94"/>
    <w:rsid w:val="00D36A83"/>
    <w:rsid w:val="00D6440C"/>
    <w:rsid w:val="00D6582B"/>
    <w:rsid w:val="00D857BF"/>
    <w:rsid w:val="00D978C4"/>
    <w:rsid w:val="00DD1575"/>
    <w:rsid w:val="00DD39F2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turystyczny.polska.trave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2022-06-01T10:37:00Z</dcterms:created>
  <dcterms:modified xsi:type="dcterms:W3CDTF">2022-06-02T06:56:00Z</dcterms:modified>
</cp:coreProperties>
</file>