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7"/>
        <w:gridCol w:w="10593"/>
        <w:gridCol w:w="295"/>
      </w:tblGrid>
      <w:tr w:rsidR="0098474F" w14:paraId="3073BEE5" w14:textId="77777777" w:rsidTr="00D641E3">
        <w:trPr>
          <w:cantSplit/>
          <w:trHeight w:val="375"/>
        </w:trPr>
        <w:tc>
          <w:tcPr>
            <w:tcW w:w="2897" w:type="dxa"/>
            <w:vMerge w:val="restart"/>
            <w:tcBorders>
              <w:top w:val="nil"/>
            </w:tcBorders>
          </w:tcPr>
          <w:p w14:paraId="7F60CAD6" w14:textId="77777777" w:rsidR="0098474F" w:rsidRDefault="0098474F" w:rsidP="00014859"/>
          <w:p w14:paraId="3F52760B" w14:textId="5FB6023F" w:rsidR="0098474F" w:rsidRDefault="0098474F" w:rsidP="00014859">
            <w:pPr>
              <w:jc w:val="center"/>
              <w:rPr>
                <w:color w:val="0000FF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AAAA3F4" wp14:editId="2FF4DC59">
                  <wp:extent cx="890905" cy="914400"/>
                  <wp:effectExtent l="0" t="0" r="4445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8" w:type="dxa"/>
            <w:gridSpan w:val="2"/>
            <w:tcBorders>
              <w:top w:val="nil"/>
              <w:left w:val="nil"/>
            </w:tcBorders>
          </w:tcPr>
          <w:p w14:paraId="5987590A" w14:textId="77777777" w:rsidR="0098474F" w:rsidRPr="00014DC5" w:rsidRDefault="0098474F" w:rsidP="00014859">
            <w:pPr>
              <w:pStyle w:val="Nagwek2"/>
              <w:spacing w:line="276" w:lineRule="auto"/>
              <w:jc w:val="center"/>
              <w:rPr>
                <w:rFonts w:ascii="Times New Roman" w:hAnsi="Times New Roman"/>
                <w:i w:val="0"/>
                <w:color w:val="0000FF"/>
                <w:sz w:val="20"/>
              </w:rPr>
            </w:pPr>
          </w:p>
          <w:p w14:paraId="386FB4B1" w14:textId="3A523D3C" w:rsidR="0098474F" w:rsidRPr="00D8461B" w:rsidRDefault="0098474F" w:rsidP="00D641E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8461B">
              <w:rPr>
                <w:b/>
                <w:color w:val="0000FF"/>
                <w:sz w:val="28"/>
                <w:szCs w:val="28"/>
              </w:rPr>
              <w:t>URZĄD  MIASTA</w:t>
            </w:r>
            <w:proofErr w:type="gramEnd"/>
            <w:r w:rsidRPr="00D8461B">
              <w:rPr>
                <w:b/>
                <w:color w:val="0000FF"/>
                <w:sz w:val="28"/>
                <w:szCs w:val="28"/>
              </w:rPr>
              <w:t xml:space="preserve">  I  GMINY  GOŁAŃCZ</w:t>
            </w:r>
          </w:p>
        </w:tc>
      </w:tr>
      <w:tr w:rsidR="0098474F" w14:paraId="6514AEE1" w14:textId="77777777" w:rsidTr="00D641E3">
        <w:trPr>
          <w:cantSplit/>
          <w:trHeight w:val="790"/>
        </w:trPr>
        <w:tc>
          <w:tcPr>
            <w:tcW w:w="2897" w:type="dxa"/>
            <w:vMerge/>
            <w:tcBorders>
              <w:bottom w:val="single" w:sz="4" w:space="0" w:color="auto"/>
            </w:tcBorders>
          </w:tcPr>
          <w:p w14:paraId="636F33CD" w14:textId="77777777" w:rsidR="0098474F" w:rsidRDefault="0098474F" w:rsidP="00014859">
            <w:pPr>
              <w:jc w:val="center"/>
              <w:rPr>
                <w:color w:val="0000FF"/>
              </w:rPr>
            </w:pPr>
          </w:p>
        </w:tc>
        <w:tc>
          <w:tcPr>
            <w:tcW w:w="10593" w:type="dxa"/>
            <w:tcBorders>
              <w:left w:val="nil"/>
              <w:bottom w:val="single" w:sz="4" w:space="0" w:color="auto"/>
            </w:tcBorders>
          </w:tcPr>
          <w:p w14:paraId="3C232CCB" w14:textId="64810267" w:rsidR="0098474F" w:rsidRPr="00014DC5" w:rsidRDefault="0098474F" w:rsidP="00014859">
            <w:pPr>
              <w:pStyle w:val="Nagwek2"/>
              <w:spacing w:line="276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014DC5">
              <w:rPr>
                <w:i w:val="0"/>
                <w:sz w:val="22"/>
                <w:szCs w:val="22"/>
              </w:rPr>
              <w:softHyphen/>
            </w:r>
            <w:r w:rsidRPr="00014DC5">
              <w:rPr>
                <w:i w:val="0"/>
                <w:sz w:val="22"/>
                <w:szCs w:val="22"/>
              </w:rPr>
              <w:softHyphen/>
            </w:r>
            <w:r w:rsidRPr="00014DC5">
              <w:rPr>
                <w:i w:val="0"/>
                <w:sz w:val="22"/>
                <w:szCs w:val="22"/>
              </w:rPr>
              <w:softHyphen/>
            </w:r>
            <w:r w:rsidRPr="00014DC5">
              <w:rPr>
                <w:i w:val="0"/>
                <w:sz w:val="22"/>
                <w:szCs w:val="22"/>
              </w:rPr>
              <w:softHyphen/>
            </w:r>
            <w:r w:rsidRPr="00014DC5">
              <w:rPr>
                <w:i w:val="0"/>
                <w:sz w:val="22"/>
                <w:szCs w:val="22"/>
              </w:rPr>
              <w:softHyphen/>
            </w:r>
            <w:r w:rsidRPr="00014DC5">
              <w:rPr>
                <w:i w:val="0"/>
                <w:sz w:val="22"/>
                <w:szCs w:val="22"/>
              </w:rPr>
              <w:softHyphen/>
            </w:r>
            <w:r w:rsidRPr="00014DC5">
              <w:rPr>
                <w:i w:val="0"/>
                <w:sz w:val="22"/>
                <w:szCs w:val="22"/>
              </w:rPr>
              <w:softHyphen/>
            </w:r>
            <w:r w:rsidRPr="00014DC5">
              <w:rPr>
                <w:i w:val="0"/>
                <w:sz w:val="22"/>
                <w:szCs w:val="22"/>
              </w:rPr>
              <w:softHyphen/>
            </w:r>
            <w:r w:rsidRPr="00014DC5">
              <w:rPr>
                <w:i w:val="0"/>
                <w:sz w:val="22"/>
                <w:szCs w:val="22"/>
              </w:rPr>
              <w:softHyphen/>
            </w:r>
            <w:r w:rsidRPr="00014DC5">
              <w:rPr>
                <w:i w:val="0"/>
                <w:sz w:val="22"/>
                <w:szCs w:val="22"/>
              </w:rPr>
              <w:softHyphen/>
            </w:r>
            <w:r w:rsidRPr="00014DC5">
              <w:rPr>
                <w:rFonts w:ascii="Times New Roman" w:hAnsi="Times New Roman"/>
                <w:i w:val="0"/>
                <w:sz w:val="22"/>
                <w:szCs w:val="22"/>
              </w:rPr>
              <w:t>UL.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gramStart"/>
            <w:r w:rsidRPr="00014DC5">
              <w:rPr>
                <w:rFonts w:ascii="Times New Roman" w:hAnsi="Times New Roman"/>
                <w:i w:val="0"/>
                <w:sz w:val="22"/>
                <w:szCs w:val="22"/>
              </w:rPr>
              <w:t>DR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Pr="00014DC5">
              <w:rPr>
                <w:rFonts w:ascii="Times New Roman" w:hAnsi="Times New Roman"/>
                <w:i w:val="0"/>
                <w:sz w:val="22"/>
                <w:szCs w:val="22"/>
              </w:rPr>
              <w:t xml:space="preserve"> PIOTRA</w:t>
            </w:r>
            <w:proofErr w:type="gramEnd"/>
            <w:r w:rsidRPr="00014DC5">
              <w:rPr>
                <w:rFonts w:ascii="Times New Roman" w:hAnsi="Times New Roman"/>
                <w:i w:val="0"/>
                <w:sz w:val="22"/>
                <w:szCs w:val="22"/>
              </w:rPr>
              <w:t xml:space="preserve"> KOWALIKA 2, 62-130 GOŁAŃCZ</w:t>
            </w:r>
          </w:p>
          <w:p w14:paraId="2C7A421C" w14:textId="77777777" w:rsidR="0098474F" w:rsidRPr="00014DC5" w:rsidRDefault="0098474F" w:rsidP="00014859">
            <w:pPr>
              <w:spacing w:line="276" w:lineRule="auto"/>
              <w:ind w:left="-284"/>
              <w:jc w:val="center"/>
              <w:rPr>
                <w:b/>
              </w:rPr>
            </w:pPr>
            <w:r w:rsidRPr="00014DC5">
              <w:rPr>
                <w:b/>
                <w:sz w:val="22"/>
                <w:szCs w:val="22"/>
              </w:rPr>
              <w:t>TEL. 067 26 15 </w:t>
            </w:r>
            <w:proofErr w:type="gramStart"/>
            <w:r w:rsidRPr="00014DC5">
              <w:rPr>
                <w:b/>
                <w:sz w:val="22"/>
                <w:szCs w:val="22"/>
              </w:rPr>
              <w:t>911,  FAX</w:t>
            </w:r>
            <w:proofErr w:type="gramEnd"/>
            <w:r w:rsidRPr="00014DC5">
              <w:rPr>
                <w:b/>
                <w:sz w:val="22"/>
                <w:szCs w:val="22"/>
              </w:rPr>
              <w:t xml:space="preserve"> 067 26 83 312</w:t>
            </w:r>
          </w:p>
        </w:tc>
        <w:tc>
          <w:tcPr>
            <w:tcW w:w="294" w:type="dxa"/>
            <w:tcBorders>
              <w:left w:val="nil"/>
            </w:tcBorders>
          </w:tcPr>
          <w:p w14:paraId="69470842" w14:textId="77777777" w:rsidR="0098474F" w:rsidRDefault="0098474F" w:rsidP="00014859">
            <w:pPr>
              <w:rPr>
                <w:sz w:val="28"/>
                <w:lang w:val="en-US"/>
              </w:rPr>
            </w:pPr>
          </w:p>
        </w:tc>
      </w:tr>
    </w:tbl>
    <w:p w14:paraId="668491DA" w14:textId="77777777" w:rsidR="006242BE" w:rsidRDefault="006242BE"/>
    <w:p w14:paraId="06DC4705" w14:textId="77777777" w:rsidR="00247573" w:rsidRDefault="00247573"/>
    <w:p w14:paraId="2C7DA16A" w14:textId="77777777" w:rsidR="00030C1E" w:rsidRDefault="00030C1E"/>
    <w:p w14:paraId="4473F68D" w14:textId="77777777" w:rsidR="00BD7610" w:rsidRDefault="00BD7610"/>
    <w:p w14:paraId="2FC6565E" w14:textId="77777777" w:rsidR="00247573" w:rsidRPr="00BD7610" w:rsidRDefault="00247573" w:rsidP="00BD7610">
      <w:pPr>
        <w:jc w:val="center"/>
        <w:rPr>
          <w:b/>
          <w:bCs/>
          <w:sz w:val="28"/>
          <w:szCs w:val="28"/>
          <w:u w:val="single"/>
        </w:rPr>
      </w:pPr>
      <w:r w:rsidRPr="00BD7610">
        <w:rPr>
          <w:b/>
          <w:bCs/>
          <w:sz w:val="28"/>
          <w:szCs w:val="28"/>
          <w:u w:val="single"/>
        </w:rPr>
        <w:t>INFORMACJA DLA ROLNIKÓW</w:t>
      </w:r>
    </w:p>
    <w:p w14:paraId="66EC1123" w14:textId="77777777" w:rsidR="00247573" w:rsidRDefault="00247573" w:rsidP="00BD7610">
      <w:pPr>
        <w:spacing w:line="360" w:lineRule="auto"/>
        <w:rPr>
          <w:b/>
          <w:bCs/>
          <w:u w:val="single"/>
        </w:rPr>
      </w:pPr>
    </w:p>
    <w:p w14:paraId="095A6660" w14:textId="616B57E9" w:rsidR="00247573" w:rsidRDefault="00247573" w:rsidP="00BD7610">
      <w:pPr>
        <w:spacing w:line="360" w:lineRule="auto"/>
        <w:ind w:firstLine="708"/>
        <w:jc w:val="both"/>
      </w:pPr>
      <w:r>
        <w:t>W związku z rozpoczęciem prac Urzędu Marszałkowskiego Województwa Wielkopolskiego nad projektem uchwały w sprawie określenia ogólnej powierzchni przeznaczonej pod uprawę maku i konopi włóknistych na terenie województwa wielkopolskiego w 202</w:t>
      </w:r>
      <w:r w:rsidR="00D641E3">
        <w:t>2</w:t>
      </w:r>
      <w:r>
        <w:t xml:space="preserve"> roku oraz rejonizacji tych upraw, niezbędnym jest uzyskanie z terenu gminy informacji o proponowanej powierzchni uprawy maku i/ lub konopi włóknistych w 202</w:t>
      </w:r>
      <w:r w:rsidR="00D641E3">
        <w:t>2</w:t>
      </w:r>
      <w:r>
        <w:t xml:space="preserve"> roku.</w:t>
      </w:r>
    </w:p>
    <w:p w14:paraId="6C16319C" w14:textId="4BF57C87" w:rsidR="00247573" w:rsidRDefault="00247573" w:rsidP="00BD7610">
      <w:pPr>
        <w:spacing w:line="360" w:lineRule="auto"/>
        <w:ind w:firstLine="708"/>
        <w:jc w:val="both"/>
      </w:pPr>
      <w:r>
        <w:t>Na podstawie informacji od osób zainteresowanych ww. uprawą przygotowany zostanie projekt uchwały Sejmiku Województwa Wielkopolskiego, który uwzględni powierzchnię przeznaczoną pod upraw</w:t>
      </w:r>
      <w:r w:rsidR="00F77360">
        <w:t>ę</w:t>
      </w:r>
      <w:r>
        <w:t xml:space="preserve"> maku i konopi włóknistych na terenie gminy Gołańcz.</w:t>
      </w:r>
    </w:p>
    <w:p w14:paraId="45488C9C" w14:textId="31F434A7" w:rsidR="0014268C" w:rsidRPr="0014268C" w:rsidRDefault="00247573" w:rsidP="00BD7610">
      <w:pPr>
        <w:spacing w:line="360" w:lineRule="auto"/>
        <w:ind w:firstLine="708"/>
        <w:jc w:val="both"/>
      </w:pPr>
      <w:r>
        <w:t xml:space="preserve">Wobec powyższego prosimy osoby zainteresowane o przedłożenie informacji odnośnie planowanej powierzchni przeznaczonej pod uprawę maku i konopi włóknistych w siedzibie Urzędu Miasta i Gminy w Gołańcz, w pokoju nr 10, w terminie do dnia </w:t>
      </w:r>
      <w:r w:rsidR="00F77360" w:rsidRPr="00F77360">
        <w:rPr>
          <w:b/>
          <w:bCs/>
        </w:rPr>
        <w:t>15</w:t>
      </w:r>
      <w:r w:rsidRPr="00F77360">
        <w:rPr>
          <w:b/>
          <w:bCs/>
        </w:rPr>
        <w:t xml:space="preserve"> </w:t>
      </w:r>
      <w:r w:rsidR="00F77360" w:rsidRPr="00F77360">
        <w:rPr>
          <w:b/>
          <w:bCs/>
        </w:rPr>
        <w:t>p</w:t>
      </w:r>
      <w:r w:rsidR="00F77360">
        <w:rPr>
          <w:b/>
          <w:bCs/>
        </w:rPr>
        <w:t>aździernika</w:t>
      </w:r>
      <w:r w:rsidR="00DE350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7610" w:rsidRPr="00BD7610">
        <w:rPr>
          <w:b/>
          <w:bCs/>
        </w:rPr>
        <w:t xml:space="preserve"> 20</w:t>
      </w:r>
      <w:r w:rsidR="00F77360">
        <w:rPr>
          <w:b/>
          <w:bCs/>
        </w:rPr>
        <w:t>21</w:t>
      </w:r>
      <w:r w:rsidR="00BD7610" w:rsidRPr="00BD7610">
        <w:rPr>
          <w:b/>
          <w:bCs/>
        </w:rPr>
        <w:t xml:space="preserve"> roku</w:t>
      </w:r>
      <w:r w:rsidR="00BD7610">
        <w:t xml:space="preserve">. </w:t>
      </w:r>
      <w:r>
        <w:t xml:space="preserve">Nadmieniamy, iż </w:t>
      </w:r>
      <w:r w:rsidR="00BD7610">
        <w:t>wnioski otrzymane po tym terminie nie zostaną uwzględnione w projekcie uchwały Sejmiku Województwa Wielkopolskiego</w:t>
      </w:r>
      <w:r w:rsidR="00BD7610" w:rsidRPr="0014268C">
        <w:t>.</w:t>
      </w:r>
    </w:p>
    <w:p w14:paraId="2A7A2B7A" w14:textId="44460940" w:rsidR="00247573" w:rsidRPr="0014268C" w:rsidRDefault="00247573" w:rsidP="00BD7610">
      <w:pPr>
        <w:spacing w:line="360" w:lineRule="auto"/>
        <w:ind w:firstLine="708"/>
        <w:jc w:val="both"/>
      </w:pPr>
    </w:p>
    <w:sectPr w:rsidR="00247573" w:rsidRPr="0014268C" w:rsidSect="00D641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A852" w14:textId="77777777" w:rsidR="00287365" w:rsidRDefault="00287365" w:rsidP="00247573">
      <w:r>
        <w:separator/>
      </w:r>
    </w:p>
  </w:endnote>
  <w:endnote w:type="continuationSeparator" w:id="0">
    <w:p w14:paraId="454232D7" w14:textId="77777777" w:rsidR="00287365" w:rsidRDefault="00287365" w:rsidP="0024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72D3" w14:textId="77777777" w:rsidR="00287365" w:rsidRDefault="00287365" w:rsidP="00247573">
      <w:r>
        <w:separator/>
      </w:r>
    </w:p>
  </w:footnote>
  <w:footnote w:type="continuationSeparator" w:id="0">
    <w:p w14:paraId="6BBB9788" w14:textId="77777777" w:rsidR="00287365" w:rsidRDefault="00287365" w:rsidP="0024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73"/>
    <w:rsid w:val="00030C1E"/>
    <w:rsid w:val="0014268C"/>
    <w:rsid w:val="001C19F0"/>
    <w:rsid w:val="00247573"/>
    <w:rsid w:val="00287365"/>
    <w:rsid w:val="002C3485"/>
    <w:rsid w:val="00332146"/>
    <w:rsid w:val="006242BE"/>
    <w:rsid w:val="009019B2"/>
    <w:rsid w:val="00926786"/>
    <w:rsid w:val="0098474F"/>
    <w:rsid w:val="00BB1AA4"/>
    <w:rsid w:val="00BD7610"/>
    <w:rsid w:val="00BE1733"/>
    <w:rsid w:val="00D641E3"/>
    <w:rsid w:val="00DE350F"/>
    <w:rsid w:val="00E04D9E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2E47"/>
  <w15:chartTrackingRefBased/>
  <w15:docId w15:val="{C52C2A85-1B17-41B8-8A37-6B4E033D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75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57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5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5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Marta Belter</cp:lastModifiedBy>
  <cp:revision>10</cp:revision>
  <cp:lastPrinted>2019-10-24T09:15:00Z</cp:lastPrinted>
  <dcterms:created xsi:type="dcterms:W3CDTF">2019-10-24T07:19:00Z</dcterms:created>
  <dcterms:modified xsi:type="dcterms:W3CDTF">2021-09-28T12:19:00Z</dcterms:modified>
</cp:coreProperties>
</file>