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DC" w:rsidRPr="0057593E" w:rsidRDefault="003C5CDC" w:rsidP="0057593E">
      <w:pPr>
        <w:spacing w:after="0" w:line="240" w:lineRule="auto"/>
        <w:ind w:right="3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7593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Klauzula informacyjna</w:t>
      </w:r>
    </w:p>
    <w:p w:rsidR="007C623C" w:rsidRPr="0057593E" w:rsidRDefault="007C623C" w:rsidP="0057593E">
      <w:pPr>
        <w:spacing w:after="0" w:line="240" w:lineRule="auto"/>
        <w:ind w:left="30" w:right="3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7593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dotycząca nagrywania i transmisji sesji Rady</w:t>
      </w:r>
      <w:r w:rsidR="0057593E" w:rsidRPr="0057593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Miasta i Gminy Gołańcz</w:t>
      </w:r>
    </w:p>
    <w:p w:rsidR="003C5CDC" w:rsidRPr="0057593E" w:rsidRDefault="003C5CDC" w:rsidP="0057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</w:pP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publ</w:t>
      </w:r>
      <w:proofErr w:type="spellEnd"/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. Dz. Urz. UE L Nr 119, s. 1</w:t>
      </w:r>
      <w:r w:rsidR="0057593E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, 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informujemy, ż</w:t>
      </w:r>
      <w:r w:rsidR="0057593E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e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:</w:t>
      </w:r>
    </w:p>
    <w:p w:rsidR="003C5CDC" w:rsidRPr="0057593E" w:rsidRDefault="003C5CDC" w:rsidP="0057593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</w:pP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Administratorem Pani/Pana danych osobowych jest </w:t>
      </w:r>
      <w:r w:rsidR="0057593E" w:rsidRPr="0057593E">
        <w:rPr>
          <w:rFonts w:ascii="Times New Roman" w:eastAsia="Times New Roman" w:hAnsi="Times New Roman" w:cs="Times New Roman"/>
          <w:bCs/>
          <w:color w:val="404040"/>
          <w:sz w:val="26"/>
          <w:szCs w:val="26"/>
          <w:lang w:eastAsia="pl-PL"/>
        </w:rPr>
        <w:t>Miasto i Gmina Gołańcz.</w:t>
      </w:r>
    </w:p>
    <w:p w:rsidR="003C5CDC" w:rsidRPr="0057593E" w:rsidRDefault="003C5CDC" w:rsidP="0057593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W sprawach z zakresu ochrony danych osobowych mogą Państwo kontaktować </w:t>
      </w:r>
      <w:r w:rsidRPr="005759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się z Inspektorem Ochrony Danych pod adresem e-mail: </w:t>
      </w:r>
      <w:hyperlink r:id="rId5" w:history="1">
        <w:r w:rsidRPr="0057593E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inspektor@cbi24.pl</w:t>
        </w:r>
      </w:hyperlink>
      <w:r w:rsidRPr="0057593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3C5CDC" w:rsidRPr="0057593E" w:rsidRDefault="003C5CDC" w:rsidP="0057593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</w:pP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Dane osobowe będą przetwarzane w celu realizacji obowiązków prawnych ciążących na Administratorze oraz gdy przetwarzanie jest niezbędne do wykonania zadania realizowanego w interesie publicznym lub w ramach sprawowania władzy publicznej powierzonej Administratorowi.</w:t>
      </w:r>
    </w:p>
    <w:p w:rsidR="003C5CDC" w:rsidRPr="0057593E" w:rsidRDefault="003C5CDC" w:rsidP="0057593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</w:pP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Podstawą prawną przetwarzania danych jest art. 6 ust. 1 lit. c i e ww. Rozporządzenia oraz art. 20 ust. 1b Ustawy z dnia z dnia 8 marca 1990 r. o samorządzie gminnym (tj. </w:t>
      </w:r>
      <w:proofErr w:type="spellStart"/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Dz.U</w:t>
      </w:r>
      <w:proofErr w:type="spellEnd"/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.</w:t>
      </w:r>
      <w:r w:rsidR="0057593E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 z 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2018</w:t>
      </w:r>
      <w:r w:rsidR="0057593E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 r. poz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.</w:t>
      </w:r>
      <w:r w:rsidR="0057593E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 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994) stanowiący, iż „</w:t>
      </w:r>
      <w:r w:rsidRPr="0057593E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pl-PL"/>
        </w:rPr>
        <w:t>Obrady rady gminy są transmitowane i utrwalane za pomocą urządzeń rejestrujących obraz i dźwięk. Nagrania obrad są udostępniane w Biuletynie Informacji Publicznej i na stronie internetowej gminy oraz w inny sposób zwyczajowo przyjęty.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”.</w:t>
      </w:r>
    </w:p>
    <w:p w:rsidR="003C5CDC" w:rsidRPr="0057593E" w:rsidRDefault="003C5CDC" w:rsidP="0057593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</w:pP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Dane osobowe będą przetwarzane przez okres niezbędny do realizacji ww. celu z uwzględnieniem okresów przechowywania określonych w przepisach odrębnych, w tym przepis</w:t>
      </w:r>
      <w:r w:rsidR="0057593E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ach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 archiwalnych.</w:t>
      </w:r>
    </w:p>
    <w:p w:rsidR="003C5CDC" w:rsidRPr="0057593E" w:rsidRDefault="003C5CDC" w:rsidP="0057593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</w:pP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Odbiorcami Pani/Pana danych będą podmioty uprawnione na podstawie przepisów prawa, podmioty</w:t>
      </w:r>
      <w:r w:rsidR="0057593E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,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 które na podstawie zawartych umów przetwarzają dane osobowe w imieniu Administratora, a także osoby trzecie w związku z tym, iż nagranie stanowi informację publiczną w rozumieniu Ustawy z dnia 6 września</w:t>
      </w:r>
      <w:r w:rsidR="007C623C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 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2001 r. o dostępie do informacji publicznej (tj. </w:t>
      </w:r>
      <w:proofErr w:type="spellStart"/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Dz.U</w:t>
      </w:r>
      <w:proofErr w:type="spellEnd"/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.</w:t>
      </w:r>
      <w:r w:rsidR="0057593E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 z 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2018</w:t>
      </w:r>
      <w:r w:rsidR="0057593E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 r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.</w:t>
      </w:r>
      <w:r w:rsidR="0057593E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 poz. 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1330) i jest udostępnianie na stronie Biuletynu Informacji Publicznej </w:t>
      </w:r>
      <w:r w:rsidR="0057593E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u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rzędu </w:t>
      </w:r>
      <w:r w:rsidR="0057593E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g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miny </w:t>
      </w:r>
      <w:r w:rsidR="0057593E" w:rsidRPr="0057593E">
        <w:rPr>
          <w:rFonts w:ascii="Times New Roman" w:hAnsi="Times New Roman" w:cs="Times New Roman"/>
          <w:sz w:val="26"/>
          <w:szCs w:val="26"/>
        </w:rPr>
        <w:t>bip.golancz.pl</w:t>
      </w:r>
      <w:r w:rsidR="0057593E" w:rsidRPr="0057593E">
        <w:rPr>
          <w:rFonts w:ascii="Times New Roman" w:eastAsia="Times New Roman" w:hAnsi="Times New Roman" w:cs="Times New Roman"/>
          <w:bCs/>
          <w:color w:val="404040"/>
          <w:sz w:val="26"/>
          <w:szCs w:val="26"/>
          <w:lang w:eastAsia="pl-PL"/>
        </w:rPr>
        <w:t>.</w:t>
      </w:r>
    </w:p>
    <w:p w:rsidR="003C5CDC" w:rsidRPr="0057593E" w:rsidRDefault="003C5CDC" w:rsidP="0057593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</w:pP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Osoba, której dane dotyczą ma prawo do:</w:t>
      </w:r>
    </w:p>
    <w:p w:rsidR="003C5CDC" w:rsidRPr="0057593E" w:rsidRDefault="0057593E" w:rsidP="0057593E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 – </w:t>
      </w:r>
      <w:r w:rsidR="003C5CDC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dostępu do treści swoich danych oraz </w:t>
      </w:r>
      <w:r w:rsidR="00326940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żądania</w:t>
      </w:r>
      <w:r w:rsidR="003C5CDC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 ich poprawi</w:t>
      </w:r>
      <w:r w:rsidR="00326940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e</w:t>
      </w:r>
      <w:r w:rsidR="003C5CDC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nia, sprostowania, ograniczenia przetwarzania, a także 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– </w:t>
      </w:r>
      <w:r w:rsidR="003C5CDC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w przypadkach przewidzianych prawem – prawo </w:t>
      </w:r>
      <w:r w:rsidR="00326940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żądania </w:t>
      </w:r>
      <w:r w:rsidR="003C5CDC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usunięcia danych i prawo do wniesienia sprzeciwu wobec przetwarzania danych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;</w:t>
      </w:r>
    </w:p>
    <w:p w:rsidR="003C5CDC" w:rsidRPr="0057593E" w:rsidRDefault="003C5CDC" w:rsidP="0057593E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</w:pP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– </w:t>
      </w:r>
      <w:r w:rsidR="007C623C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wniesienia skargi do organu nadzorczego</w:t>
      </w:r>
      <w:r w:rsidR="0057593E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,</w:t>
      </w:r>
      <w:r w:rsidR="007C623C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 tj. Prezesa Urzędu Ochrony Danych Osobowych, ul. Stawki 2, 00-193 Warszawa, w przypadku gdy przetwarzanie danych odbywa się  z naruszeniem przepisów wskazanego powyżej Rozporządzenia.</w:t>
      </w:r>
    </w:p>
    <w:p w:rsidR="00D13049" w:rsidRPr="0057593E" w:rsidRDefault="003C5CDC" w:rsidP="0057593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</w:pP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Ponadto informujemy, iż w związku z przetwarzaniem Pani/Pana danych osobowych nie podlega Pan</w:t>
      </w:r>
      <w:r w:rsidR="00326940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i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/Pan decyzjom, które opierają się wyłącznie na zautomatyzowanym przetwarzaniu, w tym profilowaniu, o czym stanowi art. 22 ogólnego rozporządzenia o ochronie danych osobowych, oraz o tym</w:t>
      </w:r>
      <w:r w:rsidR="0057593E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,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 ż</w:t>
      </w:r>
      <w:r w:rsidR="0057593E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e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 Pana/Pani dane osobowe nie będą przekazywane do państwa trzeciego/organizacji międzynarodowej.</w:t>
      </w:r>
    </w:p>
    <w:p w:rsidR="007C623C" w:rsidRPr="0057593E" w:rsidRDefault="007C623C" w:rsidP="0057593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</w:pPr>
      <w:bookmarkStart w:id="0" w:name="_GoBack"/>
      <w:bookmarkEnd w:id="0"/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Obrady Rady </w:t>
      </w:r>
      <w:r w:rsidR="0057593E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Miasta i Gminy Gołańcz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 będą transmitowane </w:t>
      </w:r>
      <w:proofErr w:type="spellStart"/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on-line</w:t>
      </w:r>
      <w:proofErr w:type="spellEnd"/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 na stronie </w:t>
      </w:r>
      <w:r w:rsidR="0057593E"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>www.golancz.pl</w:t>
      </w:r>
      <w:r w:rsidRPr="0057593E">
        <w:rPr>
          <w:rFonts w:ascii="Times New Roman" w:eastAsia="Times New Roman" w:hAnsi="Times New Roman" w:cs="Times New Roman"/>
          <w:color w:val="404040"/>
          <w:sz w:val="26"/>
          <w:szCs w:val="26"/>
          <w:lang w:eastAsia="pl-PL"/>
        </w:rPr>
        <w:t xml:space="preserve"> i udostępniane w Biuletynie Informacji Publicznej </w:t>
      </w:r>
      <w:r w:rsidR="0057593E" w:rsidRPr="0057593E">
        <w:rPr>
          <w:rFonts w:ascii="Times New Roman" w:hAnsi="Times New Roman" w:cs="Times New Roman"/>
          <w:sz w:val="26"/>
          <w:szCs w:val="26"/>
        </w:rPr>
        <w:t>bip.golancz.pl.</w:t>
      </w:r>
    </w:p>
    <w:sectPr w:rsidR="007C623C" w:rsidRPr="0057593E" w:rsidSect="0057593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FF20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7C0F6C" w16cid:durableId="221F101A"/>
  <w16cid:commentId w16cid:paraId="5BFF2061" w16cid:durableId="221F10B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854DE"/>
    <w:multiLevelType w:val="multilevel"/>
    <w:tmpl w:val="2118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Sapalska">
    <w15:presenceInfo w15:providerId="None" w15:userId="Małgorzata Sapal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F3D1E"/>
    <w:rsid w:val="0018119A"/>
    <w:rsid w:val="00326940"/>
    <w:rsid w:val="003C5CDC"/>
    <w:rsid w:val="0057593E"/>
    <w:rsid w:val="007C623C"/>
    <w:rsid w:val="00CF3D1E"/>
    <w:rsid w:val="00D13049"/>
    <w:rsid w:val="00EB2305"/>
    <w:rsid w:val="00FD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C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Sapalska</dc:creator>
  <cp:lastModifiedBy>Krzysztof Rakoczy</cp:lastModifiedBy>
  <cp:revision>2</cp:revision>
  <cp:lastPrinted>2020-03-23T08:59:00Z</cp:lastPrinted>
  <dcterms:created xsi:type="dcterms:W3CDTF">2020-03-23T10:13:00Z</dcterms:created>
  <dcterms:modified xsi:type="dcterms:W3CDTF">2020-03-23T10:13:00Z</dcterms:modified>
</cp:coreProperties>
</file>