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EE" w:rsidRPr="006C2B14" w:rsidRDefault="009F70EE" w:rsidP="009F70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B14">
        <w:rPr>
          <w:rFonts w:ascii="Times New Roman" w:hAnsi="Times New Roman" w:cs="Times New Roman"/>
          <w:b/>
          <w:sz w:val="24"/>
          <w:szCs w:val="24"/>
        </w:rPr>
        <w:t>Punkt konsultacyjny dot. projektu zmian Lokalnej Strategii Rozwoju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70EE" w:rsidRDefault="009F70EE" w:rsidP="009F70EE">
      <w:pPr>
        <w:spacing w:before="180" w:after="18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357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Lokalna Grupa Rybacka „7 Ryb” zaprasza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liderów opinii (m.in. KGW, OSP, sołtysi i inne organizacje pozarządowe) i przedstawicieli poszczególnych grup docelowych tj. wnioskodawców oraz mieszkańców gmin objętych LSR, w tym grup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Pr="003574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74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punktu konsultacyjnego </w:t>
      </w:r>
      <w:r>
        <w:rPr>
          <w:rFonts w:ascii="Times New Roman" w:hAnsi="Times New Roman" w:cs="Times New Roman"/>
          <w:sz w:val="24"/>
          <w:szCs w:val="24"/>
        </w:rPr>
        <w:t>dotyczącego</w:t>
      </w:r>
      <w:r w:rsidRPr="00C66520">
        <w:rPr>
          <w:rFonts w:ascii="Times New Roman" w:hAnsi="Times New Roman" w:cs="Times New Roman"/>
          <w:sz w:val="24"/>
          <w:szCs w:val="24"/>
        </w:rPr>
        <w:t xml:space="preserve"> projektu zmian Lokalnej Strategii Rozwoju na lata 2016-2023 oraz </w:t>
      </w:r>
      <w:r>
        <w:rPr>
          <w:rFonts w:ascii="Times New Roman" w:hAnsi="Times New Roman" w:cs="Times New Roman"/>
          <w:sz w:val="24"/>
          <w:szCs w:val="24"/>
        </w:rPr>
        <w:t>w celu przeprowadzenia wywiadu indywidualnego.</w:t>
      </w:r>
    </w:p>
    <w:p w:rsidR="009F70EE" w:rsidRPr="00D55CC8" w:rsidRDefault="009F70EE" w:rsidP="009F70EE">
      <w:pPr>
        <w:spacing w:before="180" w:after="18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 konsultacyjny </w:t>
      </w:r>
      <w:r w:rsidRPr="00357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czynny jest od poniedziałku do piątku w godzinach 7:30-15:30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7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biurze Stowarzyszenia LGR „7 Ryb” (Wągrowiec, ul. Kolejowa 24, II piętro). Konsultacje dotyczące przygotowania </w:t>
      </w:r>
      <w:r w:rsidRPr="00C66520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C66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</w:t>
      </w:r>
      <w:r w:rsidRPr="0035742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trwać</w:t>
      </w:r>
      <w:r w:rsidRPr="00C665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do </w:t>
      </w:r>
      <w:r w:rsidR="00F862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28.08</w:t>
      </w:r>
      <w:r w:rsidR="000B5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201</w:t>
      </w:r>
      <w:r w:rsidR="00D87E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9</w:t>
      </w:r>
      <w:r w:rsidRPr="00357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r.</w:t>
      </w:r>
    </w:p>
    <w:p w:rsidR="009F70EE" w:rsidRDefault="009F70EE" w:rsidP="009F70EE">
      <w:pPr>
        <w:spacing w:before="180" w:after="18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</w:pPr>
      <w:r w:rsidRPr="0035742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3574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>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ab/>
      </w:r>
      <w:r w:rsidRPr="003574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> Serdecznie zapraszamy!</w:t>
      </w:r>
    </w:p>
    <w:p w:rsidR="009F70EE" w:rsidRDefault="009F70EE" w:rsidP="009F70EE">
      <w:pPr>
        <w:spacing w:before="180" w:after="180" w:line="240" w:lineRule="auto"/>
        <w:ind w:left="4323" w:right="75" w:firstLine="633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>Zarząd Stowarzyszenia LGR „7 Ryb”</w:t>
      </w:r>
    </w:p>
    <w:p w:rsidR="00D55CC8" w:rsidRDefault="00D55CC8" w:rsidP="009F70EE"/>
    <w:tbl>
      <w:tblPr>
        <w:tblW w:w="7103" w:type="dxa"/>
        <w:tblInd w:w="9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966"/>
        <w:gridCol w:w="3372"/>
      </w:tblGrid>
      <w:tr w:rsidR="004946C4" w:rsidTr="004946C4">
        <w:trPr>
          <w:trHeight w:val="104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C4" w:rsidRDefault="004946C4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83080" cy="571500"/>
                  <wp:effectExtent l="0" t="0" r="7620" b="0"/>
                  <wp:docPr id="3" name="Obraz 3" descr="LOGO poprawio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poprawio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C4" w:rsidRDefault="004946C4">
            <w:pPr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72440" cy="655320"/>
                  <wp:effectExtent l="0" t="0" r="381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C4" w:rsidRDefault="004946C4">
            <w:pPr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04060" cy="693420"/>
                  <wp:effectExtent l="0" t="0" r="0" b="0"/>
                  <wp:docPr id="1" name="Obraz 1" descr="UE color poziom 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UE color poziom 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14" b="1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6C4" w:rsidRPr="009F70EE" w:rsidRDefault="004946C4" w:rsidP="009F70EE">
      <w:bookmarkStart w:id="0" w:name="_GoBack"/>
      <w:bookmarkEnd w:id="0"/>
    </w:p>
    <w:sectPr w:rsidR="004946C4" w:rsidRPr="009F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0F3" w:rsidRDefault="00BA70F3" w:rsidP="00C66520">
      <w:pPr>
        <w:spacing w:after="0" w:line="240" w:lineRule="auto"/>
      </w:pPr>
      <w:r>
        <w:separator/>
      </w:r>
    </w:p>
  </w:endnote>
  <w:endnote w:type="continuationSeparator" w:id="0">
    <w:p w:rsidR="00BA70F3" w:rsidRDefault="00BA70F3" w:rsidP="00C6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0F3" w:rsidRDefault="00BA70F3" w:rsidP="00C66520">
      <w:pPr>
        <w:spacing w:after="0" w:line="240" w:lineRule="auto"/>
      </w:pPr>
      <w:r>
        <w:separator/>
      </w:r>
    </w:p>
  </w:footnote>
  <w:footnote w:type="continuationSeparator" w:id="0">
    <w:p w:rsidR="00BA70F3" w:rsidRDefault="00BA70F3" w:rsidP="00C66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429"/>
    <w:rsid w:val="00020FF1"/>
    <w:rsid w:val="000B0FE5"/>
    <w:rsid w:val="000B5520"/>
    <w:rsid w:val="00116452"/>
    <w:rsid w:val="00357429"/>
    <w:rsid w:val="003B3AC9"/>
    <w:rsid w:val="003F09DD"/>
    <w:rsid w:val="004946C4"/>
    <w:rsid w:val="004F3EA9"/>
    <w:rsid w:val="006C2B14"/>
    <w:rsid w:val="00720423"/>
    <w:rsid w:val="007824C5"/>
    <w:rsid w:val="007A0460"/>
    <w:rsid w:val="007D320F"/>
    <w:rsid w:val="00832AAD"/>
    <w:rsid w:val="00835A36"/>
    <w:rsid w:val="00921584"/>
    <w:rsid w:val="009557B9"/>
    <w:rsid w:val="00964727"/>
    <w:rsid w:val="009B26BA"/>
    <w:rsid w:val="009C6D57"/>
    <w:rsid w:val="009D2DA6"/>
    <w:rsid w:val="009D31D9"/>
    <w:rsid w:val="009F70EE"/>
    <w:rsid w:val="00A25AEE"/>
    <w:rsid w:val="00AD5C10"/>
    <w:rsid w:val="00B5746F"/>
    <w:rsid w:val="00B8556C"/>
    <w:rsid w:val="00BA70F3"/>
    <w:rsid w:val="00C66520"/>
    <w:rsid w:val="00CC6DF3"/>
    <w:rsid w:val="00D5364F"/>
    <w:rsid w:val="00D55CC8"/>
    <w:rsid w:val="00D87EC6"/>
    <w:rsid w:val="00F8623E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41CF"/>
  <w15:docId w15:val="{45D5B983-7433-42A2-A7BB-9021BCF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7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74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rt-postheadericon">
    <w:name w:val="art-postheadericon"/>
    <w:basedOn w:val="Domylnaczcionkaakapitu"/>
    <w:rsid w:val="00357429"/>
  </w:style>
  <w:style w:type="character" w:styleId="Hipercze">
    <w:name w:val="Hyperlink"/>
    <w:basedOn w:val="Domylnaczcionkaakapitu"/>
    <w:uiPriority w:val="99"/>
    <w:unhideWhenUsed/>
    <w:rsid w:val="00357429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57429"/>
  </w:style>
  <w:style w:type="character" w:customStyle="1" w:styleId="apple-converted-space">
    <w:name w:val="apple-converted-space"/>
    <w:basedOn w:val="Domylnaczcionkaakapitu"/>
    <w:rsid w:val="00357429"/>
  </w:style>
  <w:style w:type="paragraph" w:styleId="NormalnyWeb">
    <w:name w:val="Normal (Web)"/>
    <w:basedOn w:val="Normalny"/>
    <w:uiPriority w:val="99"/>
    <w:semiHidden/>
    <w:unhideWhenUsed/>
    <w:rsid w:val="003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42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5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8120">
          <w:marLeft w:val="0"/>
          <w:marRight w:val="0"/>
          <w:marTop w:val="0"/>
          <w:marBottom w:val="75"/>
          <w:divBdr>
            <w:top w:val="single" w:sz="6" w:space="1" w:color="CFFF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1190">
          <w:marLeft w:val="0"/>
          <w:marRight w:val="0"/>
          <w:marTop w:val="0"/>
          <w:marBottom w:val="75"/>
          <w:divBdr>
            <w:top w:val="single" w:sz="6" w:space="1" w:color="CFFF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SONY01</dc:creator>
  <cp:lastModifiedBy>elmann</cp:lastModifiedBy>
  <cp:revision>19</cp:revision>
  <cp:lastPrinted>2017-12-12T11:13:00Z</cp:lastPrinted>
  <dcterms:created xsi:type="dcterms:W3CDTF">2017-03-16T08:38:00Z</dcterms:created>
  <dcterms:modified xsi:type="dcterms:W3CDTF">2019-08-22T06:23:00Z</dcterms:modified>
</cp:coreProperties>
</file>