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98667" w14:textId="77777777" w:rsidR="003D33F0" w:rsidRDefault="003D33F0" w:rsidP="003D33F0">
      <w:pPr>
        <w:rPr>
          <w:i/>
          <w:sz w:val="20"/>
          <w:szCs w:val="20"/>
        </w:rPr>
      </w:pPr>
      <w:bookmarkStart w:id="0" w:name="_Hlk3431305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6"/>
          <w:szCs w:val="16"/>
        </w:rPr>
        <w:t>Miejscowość, data</w:t>
      </w:r>
    </w:p>
    <w:p w14:paraId="6786056B" w14:textId="77777777" w:rsidR="003D33F0" w:rsidRDefault="003D33F0" w:rsidP="003D33F0">
      <w:pPr>
        <w:jc w:val="both"/>
      </w:pPr>
      <w:r>
        <w:t>……………………………….</w:t>
      </w:r>
    </w:p>
    <w:p w14:paraId="1B8AB835" w14:textId="77777777" w:rsidR="003D33F0" w:rsidRDefault="003D33F0" w:rsidP="003D33F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imię i nazwisko </w:t>
      </w:r>
    </w:p>
    <w:p w14:paraId="33C99708" w14:textId="77777777" w:rsidR="003D33F0" w:rsidRDefault="003D33F0" w:rsidP="003D33F0">
      <w:pPr>
        <w:jc w:val="both"/>
        <w:rPr>
          <w:sz w:val="6"/>
          <w:szCs w:val="6"/>
        </w:rPr>
      </w:pPr>
    </w:p>
    <w:p w14:paraId="57B3D636" w14:textId="77777777" w:rsidR="003D33F0" w:rsidRDefault="003D33F0" w:rsidP="003D33F0">
      <w:pPr>
        <w:jc w:val="both"/>
      </w:pPr>
      <w:r>
        <w:t>……………………………….</w:t>
      </w:r>
      <w:r>
        <w:tab/>
      </w:r>
      <w:r>
        <w:tab/>
      </w:r>
      <w:r>
        <w:tab/>
      </w:r>
    </w:p>
    <w:p w14:paraId="292DBA53" w14:textId="77777777" w:rsidR="003D33F0" w:rsidRDefault="003D33F0" w:rsidP="003D33F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adres zamieszkania</w:t>
      </w:r>
    </w:p>
    <w:p w14:paraId="5A51BA6C" w14:textId="77777777" w:rsidR="003D33F0" w:rsidRDefault="003D33F0" w:rsidP="003D33F0">
      <w:pPr>
        <w:jc w:val="both"/>
        <w:rPr>
          <w:i/>
          <w:sz w:val="6"/>
          <w:szCs w:val="6"/>
        </w:rPr>
      </w:pPr>
    </w:p>
    <w:p w14:paraId="0C69AAE3" w14:textId="77777777" w:rsidR="003D33F0" w:rsidRDefault="003D33F0" w:rsidP="003D33F0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</w:p>
    <w:p w14:paraId="4CCD7E49" w14:textId="77777777" w:rsidR="003D33F0" w:rsidRDefault="003D33F0" w:rsidP="003D33F0">
      <w:pPr>
        <w:jc w:val="both"/>
      </w:pPr>
      <w:r>
        <w:rPr>
          <w:i/>
          <w:sz w:val="16"/>
          <w:szCs w:val="16"/>
        </w:rPr>
        <w:t>kod pocztowy, poczta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729CBA" w14:textId="77777777" w:rsidR="003D33F0" w:rsidRDefault="003D33F0" w:rsidP="003D33F0">
      <w:pPr>
        <w:jc w:val="both"/>
        <w:rPr>
          <w:i/>
          <w:sz w:val="20"/>
          <w:szCs w:val="20"/>
        </w:rPr>
      </w:pPr>
      <w:r>
        <w:rPr>
          <w:sz w:val="16"/>
          <w:szCs w:val="16"/>
        </w:rPr>
        <w:t>Pełnomocnik (jeżeli został ustanowiony)</w:t>
      </w:r>
      <w:r>
        <w:rPr>
          <w:i/>
          <w:sz w:val="20"/>
          <w:szCs w:val="20"/>
        </w:rPr>
        <w:tab/>
      </w:r>
    </w:p>
    <w:p w14:paraId="01F335C2" w14:textId="77777777" w:rsidR="003D33F0" w:rsidRDefault="003D33F0" w:rsidP="003D33F0">
      <w:pPr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A621111" w14:textId="77777777" w:rsidR="003D33F0" w:rsidRDefault="003D33F0" w:rsidP="003D33F0">
      <w:pPr>
        <w:jc w:val="both"/>
      </w:pPr>
      <w:r>
        <w:t>……………………………….</w:t>
      </w:r>
    </w:p>
    <w:p w14:paraId="4F35B5DA" w14:textId="77777777" w:rsidR="003D33F0" w:rsidRDefault="003D33F0" w:rsidP="003D33F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imię i nazwisko</w:t>
      </w:r>
    </w:p>
    <w:p w14:paraId="5A8E47FB" w14:textId="77777777" w:rsidR="003D33F0" w:rsidRDefault="003D33F0" w:rsidP="003D33F0">
      <w:pPr>
        <w:jc w:val="both"/>
        <w:rPr>
          <w:i/>
          <w:sz w:val="6"/>
          <w:szCs w:val="6"/>
        </w:rPr>
      </w:pPr>
    </w:p>
    <w:p w14:paraId="1F6C5595" w14:textId="77777777" w:rsidR="003D33F0" w:rsidRDefault="003D33F0" w:rsidP="003D33F0">
      <w:pPr>
        <w:jc w:val="both"/>
      </w:pPr>
      <w:r>
        <w:t>……………………………….</w:t>
      </w:r>
      <w:r>
        <w:tab/>
      </w:r>
      <w:r>
        <w:tab/>
      </w:r>
      <w:r>
        <w:tab/>
      </w:r>
    </w:p>
    <w:p w14:paraId="1A1BF01A" w14:textId="77777777" w:rsidR="003D33F0" w:rsidRDefault="003D33F0" w:rsidP="003D33F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adres zamieszkania</w:t>
      </w:r>
    </w:p>
    <w:p w14:paraId="3CD6C70C" w14:textId="77777777" w:rsidR="003D33F0" w:rsidRDefault="003D33F0" w:rsidP="003D33F0">
      <w:pPr>
        <w:jc w:val="both"/>
        <w:rPr>
          <w:i/>
          <w:sz w:val="6"/>
          <w:szCs w:val="6"/>
        </w:rPr>
      </w:pPr>
    </w:p>
    <w:p w14:paraId="169EFAA4" w14:textId="77777777" w:rsidR="003D33F0" w:rsidRDefault="003D33F0" w:rsidP="003D33F0">
      <w:pPr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</w:r>
    </w:p>
    <w:p w14:paraId="6C0232E7" w14:textId="77777777" w:rsidR="003D33F0" w:rsidRDefault="003D33F0" w:rsidP="003D33F0">
      <w:pPr>
        <w:jc w:val="both"/>
        <w:rPr>
          <w:i/>
          <w:sz w:val="20"/>
          <w:szCs w:val="20"/>
        </w:rPr>
      </w:pPr>
      <w:r>
        <w:rPr>
          <w:i/>
          <w:sz w:val="16"/>
          <w:szCs w:val="16"/>
        </w:rPr>
        <w:t>kod pocztowy, poczta</w:t>
      </w:r>
      <w:r>
        <w:rPr>
          <w:i/>
          <w:sz w:val="20"/>
          <w:szCs w:val="20"/>
        </w:rPr>
        <w:tab/>
      </w:r>
    </w:p>
    <w:p w14:paraId="2B67B324" w14:textId="77777777" w:rsidR="003D33F0" w:rsidRPr="003D33F0" w:rsidRDefault="003D33F0" w:rsidP="003D33F0">
      <w:pPr>
        <w:ind w:left="1416" w:firstLine="3537"/>
        <w:rPr>
          <w:b/>
          <w:sz w:val="28"/>
          <w:szCs w:val="28"/>
        </w:rPr>
      </w:pPr>
      <w:r w:rsidRPr="003D33F0">
        <w:rPr>
          <w:b/>
          <w:sz w:val="28"/>
          <w:szCs w:val="28"/>
        </w:rPr>
        <w:t>Starostwo Powiatowe w Ełku</w:t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 xml:space="preserve">Wydział Rolnictwa </w:t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  <w:t>i Ochrony Środowiska</w:t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>ul. Piłsudskiego 4</w:t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D33F0">
        <w:rPr>
          <w:b/>
          <w:sz w:val="28"/>
          <w:szCs w:val="28"/>
        </w:rPr>
        <w:t>19-300 Ełk</w:t>
      </w:r>
    </w:p>
    <w:p w14:paraId="44504338" w14:textId="77777777" w:rsidR="003D33F0" w:rsidRDefault="003D33F0" w:rsidP="003D33F0">
      <w:pPr>
        <w:rPr>
          <w:b/>
          <w:sz w:val="28"/>
          <w:szCs w:val="28"/>
        </w:rPr>
      </w:pPr>
    </w:p>
    <w:p w14:paraId="562F9EB3" w14:textId="77777777" w:rsidR="003D33F0" w:rsidRPr="003D33F0" w:rsidRDefault="003D33F0" w:rsidP="003D33F0">
      <w:pPr>
        <w:rPr>
          <w:b/>
          <w:sz w:val="28"/>
          <w:szCs w:val="28"/>
        </w:rPr>
      </w:pPr>
    </w:p>
    <w:p w14:paraId="7BE80D51" w14:textId="77777777" w:rsidR="003D33F0" w:rsidRPr="003D33F0" w:rsidRDefault="003D33F0" w:rsidP="003D33F0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</w:t>
      </w:r>
      <w:r w:rsidRPr="003D33F0">
        <w:rPr>
          <w:b/>
          <w:sz w:val="28"/>
          <w:szCs w:val="28"/>
        </w:rPr>
        <w:t>WNIOSEK</w:t>
      </w:r>
      <w:r w:rsidRPr="003D33F0">
        <w:rPr>
          <w:b/>
          <w:sz w:val="28"/>
          <w:szCs w:val="28"/>
        </w:rPr>
        <w:tab/>
      </w:r>
    </w:p>
    <w:p w14:paraId="1053E9E5" w14:textId="77777777" w:rsidR="003D33F0" w:rsidRPr="003D33F0" w:rsidRDefault="003D33F0" w:rsidP="003D33F0">
      <w:pPr>
        <w:rPr>
          <w:b/>
          <w:sz w:val="22"/>
          <w:szCs w:val="22"/>
        </w:rPr>
      </w:pPr>
      <w:r w:rsidRPr="003D33F0">
        <w:rPr>
          <w:b/>
          <w:sz w:val="28"/>
          <w:szCs w:val="28"/>
        </w:rPr>
        <w:tab/>
      </w:r>
    </w:p>
    <w:p w14:paraId="7E40A744" w14:textId="77777777" w:rsidR="003D33F0" w:rsidRDefault="003D33F0" w:rsidP="003D33F0">
      <w:pPr>
        <w:ind w:firstLine="708"/>
        <w:jc w:val="center"/>
        <w:rPr>
          <w:b/>
        </w:rPr>
      </w:pPr>
      <w:r>
        <w:rPr>
          <w:b/>
        </w:rPr>
        <w:t xml:space="preserve">o wydanie zaświadczenia stwierdzającego, </w:t>
      </w:r>
      <w:r>
        <w:rPr>
          <w:b/>
        </w:rPr>
        <w:br/>
        <w:t xml:space="preserve">          </w:t>
      </w:r>
      <w:r>
        <w:rPr>
          <w:b/>
          <w:bCs/>
        </w:rPr>
        <w:t xml:space="preserve"> </w:t>
      </w:r>
      <w:r>
        <w:rPr>
          <w:b/>
          <w:bCs/>
          <w:color w:val="000000"/>
          <w:sz w:val="22"/>
          <w:szCs w:val="22"/>
        </w:rPr>
        <w:t>czy zachodzi konieczność wyłączenia gruntu z produkcji rolnej</w:t>
      </w:r>
    </w:p>
    <w:p w14:paraId="115DDAEF" w14:textId="77777777" w:rsidR="003D33F0" w:rsidRPr="003D33F0" w:rsidRDefault="003D33F0" w:rsidP="003D33F0">
      <w:pPr>
        <w:spacing w:line="360" w:lineRule="auto"/>
        <w:ind w:left="-360"/>
        <w:jc w:val="both"/>
        <w:rPr>
          <w:b/>
          <w:sz w:val="20"/>
          <w:szCs w:val="20"/>
        </w:rPr>
      </w:pPr>
    </w:p>
    <w:p w14:paraId="58A4C6C8" w14:textId="77777777" w:rsidR="003D33F0" w:rsidRDefault="003D33F0" w:rsidP="003D33F0">
      <w:pPr>
        <w:spacing w:line="360" w:lineRule="auto"/>
        <w:ind w:left="-360" w:right="-468" w:firstLine="644"/>
        <w:jc w:val="both"/>
        <w:rPr>
          <w:color w:val="808080"/>
          <w:sz w:val="20"/>
          <w:szCs w:val="20"/>
        </w:rPr>
      </w:pPr>
      <w:r>
        <w:rPr>
          <w:sz w:val="22"/>
          <w:szCs w:val="22"/>
        </w:rPr>
        <w:t xml:space="preserve">Proszę o wydanie zaświadczenia stwierdzającego, </w:t>
      </w:r>
      <w:r>
        <w:rPr>
          <w:color w:val="000000"/>
          <w:sz w:val="22"/>
          <w:szCs w:val="22"/>
        </w:rPr>
        <w:t xml:space="preserve">czy zachodzi konieczność wyłączenia gruntu </w:t>
      </w:r>
      <w:r>
        <w:rPr>
          <w:color w:val="000000"/>
          <w:sz w:val="22"/>
          <w:szCs w:val="22"/>
        </w:rPr>
        <w:br/>
        <w:t xml:space="preserve">z produkcji rolnej, zgodnie z art. 11 ustawy z dnia 3 lutego 1995 r. </w:t>
      </w:r>
      <w:r>
        <w:rPr>
          <w:sz w:val="22"/>
          <w:szCs w:val="22"/>
        </w:rPr>
        <w:t xml:space="preserve">o ochronie gruntów rolnych i leśnych </w:t>
      </w:r>
      <w:r>
        <w:rPr>
          <w:sz w:val="22"/>
          <w:szCs w:val="22"/>
        </w:rPr>
        <w:br/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Dz. U. z 2017 r. poz. 1161), </w:t>
      </w:r>
      <w:r>
        <w:rPr>
          <w:color w:val="000000"/>
          <w:sz w:val="22"/>
          <w:szCs w:val="22"/>
        </w:rPr>
        <w:t xml:space="preserve">na gruncie oznaczonym w ewidencji gruntów i budynków </w:t>
      </w:r>
      <w:r>
        <w:rPr>
          <w:color w:val="000000"/>
          <w:sz w:val="22"/>
          <w:szCs w:val="22"/>
        </w:rPr>
        <w:br/>
        <w:t xml:space="preserve">działką nr </w:t>
      </w:r>
      <w:r>
        <w:rPr>
          <w:color w:val="808080"/>
          <w:sz w:val="20"/>
          <w:szCs w:val="20"/>
        </w:rPr>
        <w:t>…………………….…………….……...…….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22"/>
          <w:szCs w:val="22"/>
        </w:rPr>
        <w:t xml:space="preserve"> położonym na terenie obrębu geodezyjnego </w:t>
      </w:r>
      <w:r>
        <w:rPr>
          <w:color w:val="808080"/>
          <w:sz w:val="20"/>
          <w:szCs w:val="20"/>
        </w:rPr>
        <w:t>………………………………..….</w:t>
      </w:r>
      <w:r>
        <w:rPr>
          <w:color w:val="000000"/>
          <w:sz w:val="20"/>
          <w:szCs w:val="20"/>
        </w:rPr>
        <w:t>,</w:t>
      </w:r>
      <w:r>
        <w:rPr>
          <w:color w:val="000000"/>
          <w:sz w:val="22"/>
          <w:szCs w:val="22"/>
        </w:rPr>
        <w:t xml:space="preserve"> gmina </w:t>
      </w:r>
      <w:r>
        <w:rPr>
          <w:color w:val="808080"/>
          <w:sz w:val="20"/>
          <w:szCs w:val="20"/>
        </w:rPr>
        <w:t>…………………….……….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 xml:space="preserve">będącym moją własnością/współwłasnością*, </w:t>
      </w:r>
      <w:r>
        <w:rPr>
          <w:color w:val="000000"/>
          <w:sz w:val="22"/>
          <w:szCs w:val="22"/>
        </w:rPr>
        <w:t xml:space="preserve">przeznaczonym pod budowę: </w:t>
      </w:r>
      <w:r>
        <w:rPr>
          <w:color w:val="808080"/>
          <w:sz w:val="20"/>
          <w:szCs w:val="20"/>
        </w:rPr>
        <w:t>……………..............................................................................................................................</w:t>
      </w:r>
    </w:p>
    <w:p w14:paraId="446ADD31" w14:textId="77777777" w:rsidR="003D33F0" w:rsidRDefault="003D33F0" w:rsidP="003D33F0">
      <w:pPr>
        <w:spacing w:line="360" w:lineRule="auto"/>
        <w:ind w:left="-426" w:right="-468"/>
        <w:jc w:val="both"/>
        <w:rPr>
          <w:sz w:val="22"/>
          <w:szCs w:val="22"/>
        </w:rPr>
      </w:pPr>
      <w:r>
        <w:rPr>
          <w:color w:val="808080"/>
          <w:sz w:val="20"/>
          <w:szCs w:val="20"/>
        </w:rPr>
        <w:t xml:space="preserve"> ……………..................................................................................................................................................................................</w:t>
      </w:r>
    </w:p>
    <w:p w14:paraId="52B48847" w14:textId="77777777" w:rsidR="003D33F0" w:rsidRDefault="003D33F0" w:rsidP="003D33F0">
      <w:pPr>
        <w:spacing w:line="360" w:lineRule="auto"/>
        <w:ind w:left="-360" w:right="-426" w:firstLine="64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niebędąca właścicielem ww. nieruchomości zobowiązana jest wykazać swój interes prawny </w:t>
      </w:r>
      <w:r>
        <w:rPr>
          <w:sz w:val="22"/>
          <w:szCs w:val="22"/>
        </w:rPr>
        <w:br/>
        <w:t>w celu wydania zaświadczenia.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DCDFB6" w14:textId="77777777" w:rsidR="003D33F0" w:rsidRDefault="003D33F0" w:rsidP="003D33F0">
      <w:pPr>
        <w:rPr>
          <w:i/>
          <w:sz w:val="20"/>
          <w:szCs w:val="2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color w:val="808080"/>
          <w:sz w:val="20"/>
          <w:szCs w:val="20"/>
        </w:rPr>
        <w:t>.............................................................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0"/>
          <w:szCs w:val="20"/>
        </w:rPr>
        <w:tab/>
        <w:t xml:space="preserve">      </w:t>
      </w:r>
      <w:r>
        <w:rPr>
          <w:i/>
          <w:sz w:val="16"/>
          <w:szCs w:val="16"/>
        </w:rPr>
        <w:t>podpis osoby wnioskującej</w:t>
      </w:r>
    </w:p>
    <w:p w14:paraId="1E7F33BE" w14:textId="68951D43" w:rsidR="003D33F0" w:rsidRDefault="003D33F0" w:rsidP="003D33F0">
      <w:pPr>
        <w:rPr>
          <w:i/>
          <w:sz w:val="20"/>
          <w:szCs w:val="20"/>
        </w:rPr>
      </w:pPr>
    </w:p>
    <w:p w14:paraId="3B90836F" w14:textId="320F08F9" w:rsidR="003F794F" w:rsidRDefault="003F794F" w:rsidP="003D33F0">
      <w:pPr>
        <w:rPr>
          <w:i/>
          <w:sz w:val="20"/>
          <w:szCs w:val="20"/>
        </w:rPr>
      </w:pPr>
    </w:p>
    <w:p w14:paraId="05D81586" w14:textId="77777777" w:rsidR="003F794F" w:rsidRDefault="003F794F" w:rsidP="003D33F0">
      <w:pPr>
        <w:rPr>
          <w:i/>
          <w:sz w:val="20"/>
          <w:szCs w:val="20"/>
        </w:rPr>
      </w:pPr>
    </w:p>
    <w:p w14:paraId="10F0C5C9" w14:textId="77777777" w:rsidR="003D33F0" w:rsidRDefault="003D33F0" w:rsidP="003D33F0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 do wniosku:</w:t>
      </w:r>
    </w:p>
    <w:p w14:paraId="7FE0679D" w14:textId="77777777" w:rsidR="003D33F0" w:rsidRDefault="003D33F0" w:rsidP="003D33F0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>1. Kserokopia mapy zasadniczej z zaznaczonym miejscem planowanej inwestycji,</w:t>
      </w:r>
    </w:p>
    <w:p w14:paraId="4E5F801A" w14:textId="600CDD5D" w:rsidR="003D33F0" w:rsidRDefault="003F794F" w:rsidP="003D33F0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3D33F0">
        <w:rPr>
          <w:sz w:val="22"/>
          <w:szCs w:val="22"/>
        </w:rPr>
        <w:t>. Klauzula informacyjna o przetwarzaniu danych osobowych.</w:t>
      </w:r>
    </w:p>
    <w:p w14:paraId="40C25191" w14:textId="77777777" w:rsidR="003D33F0" w:rsidRDefault="003D33F0" w:rsidP="003D33F0">
      <w:pPr>
        <w:rPr>
          <w:sz w:val="22"/>
          <w:szCs w:val="22"/>
        </w:rPr>
      </w:pPr>
    </w:p>
    <w:p w14:paraId="79C005A2" w14:textId="77777777" w:rsidR="003D33F0" w:rsidRDefault="003D33F0" w:rsidP="003D33F0">
      <w:pPr>
        <w:rPr>
          <w:sz w:val="22"/>
          <w:szCs w:val="22"/>
        </w:rPr>
      </w:pPr>
      <w:r>
        <w:rPr>
          <w:sz w:val="22"/>
          <w:szCs w:val="22"/>
        </w:rPr>
        <w:t>W przypadku upoważnienia osoby do załatwienia sprawy, dodatkowo:</w:t>
      </w:r>
    </w:p>
    <w:p w14:paraId="56A50F83" w14:textId="77777777" w:rsidR="003D33F0" w:rsidRDefault="003D33F0" w:rsidP="003D33F0">
      <w:pPr>
        <w:rPr>
          <w:sz w:val="22"/>
          <w:szCs w:val="22"/>
        </w:rPr>
      </w:pPr>
      <w:r>
        <w:rPr>
          <w:sz w:val="22"/>
          <w:szCs w:val="22"/>
        </w:rPr>
        <w:t>1. Pełnomocnictwo,</w:t>
      </w:r>
    </w:p>
    <w:p w14:paraId="1550F194" w14:textId="77777777" w:rsidR="003D33F0" w:rsidRDefault="003D33F0" w:rsidP="003D33F0">
      <w:pPr>
        <w:rPr>
          <w:sz w:val="22"/>
          <w:szCs w:val="22"/>
        </w:rPr>
      </w:pPr>
      <w:r>
        <w:rPr>
          <w:sz w:val="22"/>
          <w:szCs w:val="22"/>
        </w:rPr>
        <w:t xml:space="preserve">2. Potwierdzenie dokonania opłaty skarbowej za złożenie pełnomocnictwa (17zł), którą należy uiścić  </w:t>
      </w:r>
    </w:p>
    <w:p w14:paraId="5D507E33" w14:textId="77777777" w:rsidR="003D33F0" w:rsidRDefault="003D33F0" w:rsidP="003D33F0">
      <w:pPr>
        <w:rPr>
          <w:sz w:val="22"/>
          <w:szCs w:val="22"/>
        </w:rPr>
      </w:pPr>
      <w:r>
        <w:rPr>
          <w:sz w:val="22"/>
          <w:szCs w:val="22"/>
        </w:rPr>
        <w:t xml:space="preserve">    na konto Urzędu Miasta w Ełku   </w:t>
      </w:r>
      <w:r>
        <w:rPr>
          <w:b/>
          <w:bCs/>
          <w:sz w:val="22"/>
          <w:szCs w:val="22"/>
        </w:rPr>
        <w:t>74 1020 4724 0000 3702 0051 2699</w:t>
      </w:r>
      <w:r>
        <w:rPr>
          <w:sz w:val="22"/>
          <w:szCs w:val="22"/>
        </w:rPr>
        <w:t>.</w:t>
      </w:r>
    </w:p>
    <w:p w14:paraId="740656A5" w14:textId="77777777" w:rsidR="003D33F0" w:rsidRDefault="003D33F0" w:rsidP="003D33F0">
      <w:pPr>
        <w:rPr>
          <w:sz w:val="22"/>
          <w:szCs w:val="22"/>
        </w:rPr>
      </w:pPr>
    </w:p>
    <w:p w14:paraId="3236FC44" w14:textId="77777777" w:rsidR="003D33F0" w:rsidRDefault="003D33F0" w:rsidP="003D33F0">
      <w:pPr>
        <w:rPr>
          <w:sz w:val="22"/>
          <w:szCs w:val="22"/>
        </w:rPr>
      </w:pPr>
    </w:p>
    <w:p w14:paraId="02788E27" w14:textId="77777777" w:rsidR="003D33F0" w:rsidRDefault="003D33F0" w:rsidP="003D33F0">
      <w:pPr>
        <w:rPr>
          <w:sz w:val="22"/>
          <w:szCs w:val="22"/>
        </w:rPr>
      </w:pPr>
      <w:r>
        <w:rPr>
          <w:sz w:val="22"/>
          <w:szCs w:val="22"/>
        </w:rPr>
        <w:t>*niepotrzebne skreślić</w:t>
      </w:r>
      <w:bookmarkEnd w:id="0"/>
    </w:p>
    <w:p w14:paraId="65F232A7" w14:textId="77777777" w:rsidR="003D33F0" w:rsidRPr="009A06E4" w:rsidRDefault="003D33F0" w:rsidP="003D33F0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9A06E4">
        <w:rPr>
          <w:rStyle w:val="Pogrubienie"/>
        </w:rPr>
        <w:lastRenderedPageBreak/>
        <w:t>KLAUZULA INFORMACYJNA O PRZETWARZANIU DANYCH OSOBOWYCH</w:t>
      </w:r>
    </w:p>
    <w:p w14:paraId="178E0B43" w14:textId="77777777" w:rsidR="003D33F0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16"/>
          <w:szCs w:val="16"/>
        </w:rPr>
        <w:br/>
      </w:r>
    </w:p>
    <w:p w14:paraId="3F52C49C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 xml:space="preserve">Zgodnie z art. 13 ust. 1−2 rozporządzenia Parlamentu Europejskiego i Rady (UE) 2016/679 z 27.04.2016 r. </w:t>
      </w:r>
      <w:r w:rsidRPr="009A06E4">
        <w:rPr>
          <w:sz w:val="20"/>
          <w:szCs w:val="20"/>
        </w:rPr>
        <w:br/>
        <w:t>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9A06E4">
        <w:rPr>
          <w:sz w:val="20"/>
          <w:szCs w:val="20"/>
        </w:rPr>
        <w:t>Dz.Urz</w:t>
      </w:r>
      <w:proofErr w:type="spellEnd"/>
      <w:r w:rsidRPr="009A06E4">
        <w:rPr>
          <w:sz w:val="20"/>
          <w:szCs w:val="20"/>
        </w:rPr>
        <w:t>. UE L 119.1 ) – dalej RODO − informujemy, o zasadach przetwarzania Pani/Pana danych osobowych oraz o przysługujących Pani/Panu prawach z tym związanych.</w:t>
      </w:r>
    </w:p>
    <w:p w14:paraId="654D6225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4BB1E99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rStyle w:val="Pogrubienie"/>
          <w:b w:val="0"/>
          <w:sz w:val="20"/>
          <w:szCs w:val="20"/>
        </w:rPr>
      </w:pPr>
      <w:r w:rsidRPr="009A06E4">
        <w:rPr>
          <w:rStyle w:val="Pogrubienie"/>
          <w:b w:val="0"/>
          <w:sz w:val="20"/>
          <w:szCs w:val="20"/>
        </w:rPr>
        <w:t>1. Administratorem Pani/Pana danych osobowych przetwarzanych w Starostwie Powiatowym w Ełku jest: Starosta Ełcki, ul. Piłsudskiego 4,19-300 Ełk.</w:t>
      </w:r>
    </w:p>
    <w:p w14:paraId="7991C8C4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68D00AB3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 xml:space="preserve">2. Jeśli ma Pani/Pan pytania dotyczące sposobu i zakresu przetwarzania Pani/Pana danych osobowych w zakresie działania Starostwa Powiatowego w Ełku, a także przysługujących Pani/Panu uprawnień, może się Pani/Pan skontaktować się z Inspektorem Ochrony Danych w Starostwie Powiatowym pod adresem e-mail: </w:t>
      </w:r>
      <w:hyperlink r:id="rId5" w:history="1">
        <w:r w:rsidRPr="009A06E4">
          <w:rPr>
            <w:rStyle w:val="Hipercze"/>
            <w:color w:val="auto"/>
            <w:sz w:val="20"/>
            <w:szCs w:val="20"/>
          </w:rPr>
          <w:t>iod@powiat.elk.pl</w:t>
        </w:r>
      </w:hyperlink>
      <w:r w:rsidRPr="009A06E4">
        <w:rPr>
          <w:sz w:val="20"/>
          <w:szCs w:val="20"/>
        </w:rPr>
        <w:t xml:space="preserve"> lub pisemnie na adres siedziby, wskazany w pkt 1.</w:t>
      </w:r>
    </w:p>
    <w:p w14:paraId="10376CD7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39573897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3. Administrator – Starosta Ełcki – przetwarza Pani/Pana dane osobowe na podstawie obowiązujących przepisów prawa, zawartych umów oraz na podstawie udzielonej zgody w celu:</w:t>
      </w:r>
    </w:p>
    <w:p w14:paraId="6222D371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1) rekrutacji na podstawie Pani/Pana zgody (art. 6 ust. 1 lit. a RODO);</w:t>
      </w:r>
    </w:p>
    <w:p w14:paraId="6D16870A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2) wykonania i na podstawie umowy, gdy ją zawarto (art. 6 ust. 1 lit. b RODO);</w:t>
      </w:r>
    </w:p>
    <w:p w14:paraId="1447878B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3) wypełnienia obowiązku prawnego ciążącego na administratorze (art. 6 ust. 1 lit. c RODO);</w:t>
      </w:r>
    </w:p>
    <w:p w14:paraId="17278B2F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3) W celu pomocy konsumenckiej, ponieważ jest to niezbędne do ochrony Pani/Pana żywotnych interesów lub żywotnych interesów innej osoby, (art. 6 ust. 1 lit. d RODO).</w:t>
      </w:r>
    </w:p>
    <w:p w14:paraId="63133994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</w:p>
    <w:p w14:paraId="7394C2BF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4. Zgodnie z RODO, przysługuje Pani/Panu:</w:t>
      </w:r>
    </w:p>
    <w:p w14:paraId="2D000D61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1) prawo dostępu do swoich danych oraz otrzymania ich kopii;</w:t>
      </w:r>
    </w:p>
    <w:p w14:paraId="760DFC9B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2) prawo do sprostowania (poprawiania) swoich danych;</w:t>
      </w:r>
    </w:p>
    <w:p w14:paraId="11A0B342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3) prawo do usunięcia danych, ograniczenia przetwarzania danych;</w:t>
      </w:r>
    </w:p>
    <w:p w14:paraId="5D09A2A6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4) prawo do wniesienia sprzeciwu wobec przetwarzania danych;</w:t>
      </w:r>
    </w:p>
    <w:p w14:paraId="55B19292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5) prawo do przenoszenia danych;</w:t>
      </w:r>
    </w:p>
    <w:p w14:paraId="1850C3D5" w14:textId="77777777" w:rsidR="003D33F0" w:rsidRPr="009A06E4" w:rsidRDefault="003D33F0" w:rsidP="003D33F0">
      <w:pPr>
        <w:pStyle w:val="NormalnyWeb"/>
        <w:spacing w:before="0" w:beforeAutospacing="0" w:after="0" w:afterAutospacing="0"/>
        <w:ind w:left="18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6) prawo do wniesienia skargi do organu nadzorczego.</w:t>
      </w:r>
    </w:p>
    <w:p w14:paraId="6D757F38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Administrator zaprzestanie przetwarzać dane w tych celach, chyba że będzie w stanie wykazać, że Pani/Pana dane będą niezbędne do ewentualnego ustalenia, dochodzenia lub obrony roszczeń.</w:t>
      </w:r>
    </w:p>
    <w:p w14:paraId="4F9E7410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CD7793C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 xml:space="preserve">5. Pani/Pana dane osobowe będą przechowywane przez okres niezbędny do realizacji celów określonych w pkt </w:t>
      </w:r>
      <w:smartTag w:uri="urn:schemas-microsoft-com:office:smarttags" w:element="metricconverter">
        <w:smartTagPr>
          <w:attr w:name="ProductID" w:val="4, a"/>
        </w:smartTagPr>
        <w:r w:rsidRPr="009A06E4">
          <w:rPr>
            <w:sz w:val="20"/>
            <w:szCs w:val="20"/>
          </w:rPr>
          <w:t>4, a</w:t>
        </w:r>
      </w:smartTag>
      <w:r w:rsidRPr="009A06E4">
        <w:rPr>
          <w:sz w:val="20"/>
          <w:szCs w:val="20"/>
        </w:rPr>
        <w:t xml:space="preserve"> po tym czasie przez okres oraz w zakresie wymaganym przez przepisy powszechnie obowiązującego prawa.</w:t>
      </w:r>
    </w:p>
    <w:p w14:paraId="4152AA18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1B543682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6. Pani/Pana dane osobowe zostaną lub mogą zostać przekazane instytucjom upoważnionym na podstawie przepisów prawa.</w:t>
      </w:r>
    </w:p>
    <w:p w14:paraId="08BBE043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A97254F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7. Administrator nie zamierza przekazywać Pani/Pana danych osobowych do państwa trzeciego ani do organizacji międzynarodowych (nie dotyczy spraw prowadzonych przez Wydział Komunikacji).</w:t>
      </w:r>
    </w:p>
    <w:p w14:paraId="037F1FAB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3EEEA00A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8. Podanie danych w zakresie wymaganym obowiązującymi przepisami prawa jest obowiązkowe. W pozostałych przypadkach podawanie danych osobowych ma charakter dobrowolny.</w:t>
      </w:r>
    </w:p>
    <w:p w14:paraId="637E6CF5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0426DE3B" w14:textId="77777777" w:rsidR="003D33F0" w:rsidRPr="009A06E4" w:rsidRDefault="003D33F0" w:rsidP="003D33F0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A06E4">
        <w:rPr>
          <w:sz w:val="20"/>
          <w:szCs w:val="20"/>
        </w:rPr>
        <w:t>9. Administrator nie przetwarza danych w sposób zautomatyzowany (w tym w formie profilowania).</w:t>
      </w:r>
    </w:p>
    <w:p w14:paraId="62282E23" w14:textId="77777777" w:rsidR="003D33F0" w:rsidRPr="009A06E4" w:rsidRDefault="003D33F0" w:rsidP="003D33F0">
      <w:pPr>
        <w:shd w:val="clear" w:color="auto" w:fill="FFFFFF"/>
        <w:rPr>
          <w:spacing w:val="-2"/>
          <w:sz w:val="20"/>
          <w:szCs w:val="20"/>
        </w:rPr>
      </w:pPr>
    </w:p>
    <w:p w14:paraId="3A7ED11A" w14:textId="77777777" w:rsidR="003D33F0" w:rsidRPr="009A06E4" w:rsidRDefault="003D33F0" w:rsidP="003D33F0">
      <w:pPr>
        <w:rPr>
          <w:spacing w:val="-2"/>
          <w:sz w:val="20"/>
          <w:szCs w:val="20"/>
        </w:rPr>
      </w:pPr>
      <w:r w:rsidRPr="009A06E4">
        <w:rPr>
          <w:spacing w:val="-2"/>
          <w:sz w:val="20"/>
          <w:szCs w:val="20"/>
        </w:rPr>
        <w:t>Oświadczam, że zapoznałam/em się z powyższą klauzulą informacyjną.</w:t>
      </w:r>
    </w:p>
    <w:p w14:paraId="2E28AADD" w14:textId="77777777" w:rsidR="003D33F0" w:rsidRPr="009A06E4" w:rsidRDefault="003D33F0" w:rsidP="003D33F0">
      <w:pPr>
        <w:rPr>
          <w:spacing w:val="-2"/>
          <w:sz w:val="16"/>
          <w:szCs w:val="16"/>
        </w:rPr>
      </w:pPr>
    </w:p>
    <w:p w14:paraId="692FA0A5" w14:textId="77777777" w:rsidR="003D33F0" w:rsidRPr="009A06E4" w:rsidRDefault="003D33F0" w:rsidP="003D33F0">
      <w:pPr>
        <w:rPr>
          <w:spacing w:val="-2"/>
          <w:sz w:val="16"/>
          <w:szCs w:val="16"/>
        </w:rPr>
      </w:pPr>
    </w:p>
    <w:p w14:paraId="6332DB44" w14:textId="77777777" w:rsidR="003D33F0" w:rsidRPr="009A06E4" w:rsidRDefault="003D33F0" w:rsidP="003D33F0">
      <w:pPr>
        <w:rPr>
          <w:spacing w:val="-2"/>
          <w:sz w:val="16"/>
          <w:szCs w:val="16"/>
        </w:rPr>
      </w:pPr>
    </w:p>
    <w:p w14:paraId="3112AD2D" w14:textId="77777777" w:rsidR="003D33F0" w:rsidRPr="009A06E4" w:rsidRDefault="003D33F0" w:rsidP="003D33F0">
      <w:pPr>
        <w:rPr>
          <w:spacing w:val="-2"/>
          <w:sz w:val="16"/>
          <w:szCs w:val="16"/>
        </w:rPr>
      </w:pPr>
    </w:p>
    <w:p w14:paraId="348A5949" w14:textId="77777777" w:rsidR="003D33F0" w:rsidRPr="009A06E4" w:rsidRDefault="003D33F0" w:rsidP="003D33F0">
      <w:pPr>
        <w:rPr>
          <w:sz w:val="20"/>
          <w:szCs w:val="20"/>
        </w:rPr>
      </w:pPr>
      <w:r w:rsidRPr="009A06E4">
        <w:rPr>
          <w:spacing w:val="-4"/>
          <w:sz w:val="20"/>
          <w:szCs w:val="20"/>
        </w:rPr>
        <w:t>Dnia …………………………………….</w:t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  <w:t xml:space="preserve">     ……………………………………..</w:t>
      </w:r>
    </w:p>
    <w:p w14:paraId="3A90195D" w14:textId="77777777" w:rsidR="003D33F0" w:rsidRPr="009A06E4" w:rsidRDefault="003D33F0" w:rsidP="003D33F0">
      <w:pPr>
        <w:rPr>
          <w:sz w:val="20"/>
          <w:szCs w:val="20"/>
        </w:rPr>
      </w:pP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</w:r>
      <w:r w:rsidRPr="009A06E4">
        <w:rPr>
          <w:sz w:val="20"/>
          <w:szCs w:val="20"/>
        </w:rPr>
        <w:tab/>
        <w:t xml:space="preserve">  (podpis)</w:t>
      </w:r>
    </w:p>
    <w:p w14:paraId="4529E871" w14:textId="77777777" w:rsidR="0029575E" w:rsidRDefault="0029575E"/>
    <w:sectPr w:rsidR="0029575E" w:rsidSect="003D33F0">
      <w:pgSz w:w="11907" w:h="16840" w:code="9"/>
      <w:pgMar w:top="1247" w:right="1418" w:bottom="340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F0"/>
    <w:rsid w:val="0029575E"/>
    <w:rsid w:val="003D33F0"/>
    <w:rsid w:val="003F794F"/>
    <w:rsid w:val="00A47647"/>
    <w:rsid w:val="00D13D0E"/>
    <w:rsid w:val="00F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78A82D"/>
  <w15:chartTrackingRefBased/>
  <w15:docId w15:val="{ACE8C655-EF41-476A-A2D7-4729A320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3D33F0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3D33F0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3D3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od@powiat.el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EEDC-F5B2-48EA-8176-3C5ED421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745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 Ełk</dc:creator>
  <cp:keywords/>
  <dc:description/>
  <cp:lastModifiedBy>Powiat Ełk</cp:lastModifiedBy>
  <cp:revision>2</cp:revision>
  <dcterms:created xsi:type="dcterms:W3CDTF">2020-03-20T12:05:00Z</dcterms:created>
  <dcterms:modified xsi:type="dcterms:W3CDTF">2021-01-21T08:55:00Z</dcterms:modified>
</cp:coreProperties>
</file>