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8F" w:rsidRPr="0002218F" w:rsidRDefault="0002218F" w:rsidP="0002218F">
      <w:pPr>
        <w:pStyle w:val="NormalnyWeb"/>
        <w:jc w:val="center"/>
        <w:rPr>
          <w:sz w:val="28"/>
          <w:szCs w:val="28"/>
          <w:u w:val="single"/>
        </w:rPr>
      </w:pPr>
      <w:r w:rsidRPr="0002218F">
        <w:rPr>
          <w:rStyle w:val="Pogrubienie"/>
          <w:sz w:val="28"/>
          <w:szCs w:val="28"/>
          <w:u w:val="single"/>
        </w:rPr>
        <w:t>Zmiana terminu złożenia deklaracji za gospodarowanie odpadami.</w:t>
      </w:r>
    </w:p>
    <w:p w:rsidR="0002218F" w:rsidRPr="0002218F" w:rsidRDefault="0002218F" w:rsidP="0002218F">
      <w:pPr>
        <w:pStyle w:val="NormalnyWeb"/>
        <w:jc w:val="both"/>
        <w:rPr>
          <w:sz w:val="28"/>
          <w:szCs w:val="28"/>
        </w:rPr>
      </w:pPr>
      <w:r w:rsidRPr="0002218F">
        <w:rPr>
          <w:rStyle w:val="Pogrubienie"/>
          <w:sz w:val="28"/>
          <w:szCs w:val="28"/>
        </w:rPr>
        <w:t>Ważna informacja dla mieszkańców w związku z wejściem w życie nowelizacji ustawy o utrzymaniu czystości i porządku w gminach</w:t>
      </w:r>
      <w:r w:rsidRPr="0002218F">
        <w:rPr>
          <w:sz w:val="28"/>
          <w:szCs w:val="28"/>
        </w:rPr>
        <w:t> </w:t>
      </w:r>
    </w:p>
    <w:p w:rsidR="0002218F" w:rsidRPr="0002218F" w:rsidRDefault="0002218F" w:rsidP="0002218F">
      <w:pPr>
        <w:pStyle w:val="NormalnyWeb"/>
        <w:jc w:val="both"/>
        <w:rPr>
          <w:sz w:val="28"/>
          <w:szCs w:val="28"/>
        </w:rPr>
      </w:pPr>
      <w:r w:rsidRPr="0002218F">
        <w:rPr>
          <w:sz w:val="28"/>
          <w:szCs w:val="28"/>
        </w:rPr>
        <w:t>Od 6 września 2019</w:t>
      </w:r>
      <w:r>
        <w:rPr>
          <w:sz w:val="28"/>
          <w:szCs w:val="28"/>
        </w:rPr>
        <w:t xml:space="preserve"> </w:t>
      </w:r>
      <w:r w:rsidRPr="0002218F">
        <w:rPr>
          <w:sz w:val="28"/>
          <w:szCs w:val="28"/>
        </w:rPr>
        <w:t>r. zmienił się termin składania deklaracji o wysokości opłaty za gospodarowanie odpadami komunalnymi:</w:t>
      </w:r>
    </w:p>
    <w:p w:rsidR="0002218F" w:rsidRPr="0002218F" w:rsidRDefault="0002218F" w:rsidP="0002218F">
      <w:pPr>
        <w:pStyle w:val="NormalnyWeb"/>
        <w:jc w:val="both"/>
        <w:rPr>
          <w:sz w:val="28"/>
          <w:szCs w:val="28"/>
        </w:rPr>
      </w:pPr>
      <w:r w:rsidRPr="0002218F">
        <w:rPr>
          <w:sz w:val="28"/>
          <w:szCs w:val="28"/>
        </w:rPr>
        <w:t xml:space="preserve">W przypadku zmiany danych będących podstawą ustalenia wysokości należnej opłaty </w:t>
      </w:r>
      <w:r w:rsidRPr="0002218F">
        <w:rPr>
          <w:rStyle w:val="Pogrubienie"/>
          <w:sz w:val="28"/>
          <w:szCs w:val="28"/>
        </w:rPr>
        <w:t>właściciel nieruchomości ma obowiązek  złożyć nową deklarację w terminie do 10 dnia miesiąca następującego po miesi</w:t>
      </w:r>
      <w:r>
        <w:rPr>
          <w:rStyle w:val="Pogrubienie"/>
          <w:sz w:val="28"/>
          <w:szCs w:val="28"/>
        </w:rPr>
        <w:t xml:space="preserve">ącu w którym nastąpiła zmiana. </w:t>
      </w:r>
      <w:r>
        <w:rPr>
          <w:rStyle w:val="Pogrubienie"/>
          <w:b w:val="0"/>
          <w:sz w:val="28"/>
          <w:szCs w:val="28"/>
        </w:rPr>
        <w:t>J</w:t>
      </w:r>
      <w:r w:rsidRPr="0002218F">
        <w:rPr>
          <w:sz w:val="28"/>
          <w:szCs w:val="28"/>
        </w:rPr>
        <w:t>eżeli  deklaracja zostanie złożona po ustawowym term</w:t>
      </w:r>
      <w:r w:rsidR="001327FA">
        <w:rPr>
          <w:sz w:val="28"/>
          <w:szCs w:val="28"/>
        </w:rPr>
        <w:t>inie opłata zostanie zmniejszona</w:t>
      </w:r>
      <w:r w:rsidRPr="0002218F">
        <w:rPr>
          <w:sz w:val="28"/>
          <w:szCs w:val="28"/>
        </w:rPr>
        <w:t xml:space="preserve"> dopiero od następnego miesiąca. </w:t>
      </w:r>
    </w:p>
    <w:p w:rsidR="008F76F7" w:rsidRDefault="0002218F" w:rsidP="0002218F">
      <w:pPr>
        <w:pStyle w:val="NormalnyWeb"/>
        <w:jc w:val="both"/>
        <w:rPr>
          <w:b/>
          <w:sz w:val="28"/>
          <w:szCs w:val="28"/>
        </w:rPr>
      </w:pPr>
      <w:r w:rsidRPr="0002218F">
        <w:rPr>
          <w:sz w:val="28"/>
          <w:szCs w:val="28"/>
        </w:rPr>
        <w:t>Wyjątek stanowi zmiana związana ze zmianą dekla</w:t>
      </w:r>
      <w:r w:rsidR="00B91D4F">
        <w:rPr>
          <w:sz w:val="28"/>
          <w:szCs w:val="28"/>
        </w:rPr>
        <w:t>racji w przypadku zgonu</w:t>
      </w:r>
      <w:r w:rsidRPr="0002218F">
        <w:rPr>
          <w:sz w:val="28"/>
          <w:szCs w:val="28"/>
        </w:rPr>
        <w:t xml:space="preserve"> właściciela lub domownika, w tym przypadku organ może </w:t>
      </w:r>
      <w:r w:rsidRPr="0002218F">
        <w:rPr>
          <w:b/>
          <w:sz w:val="28"/>
          <w:szCs w:val="28"/>
        </w:rPr>
        <w:t>zmniejszyć wysokość zobowiązania do 6 miesięcy wstecz.</w:t>
      </w:r>
    </w:p>
    <w:p w:rsidR="008F76F7" w:rsidRDefault="008F76F7" w:rsidP="0002218F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Zmiany danych będących podstawą ustalenia wysokości należnej opłaty </w:t>
      </w:r>
      <w:r w:rsidR="001327FA">
        <w:rPr>
          <w:sz w:val="28"/>
          <w:szCs w:val="28"/>
        </w:rPr>
        <w:t>to: wyprowadzenie i wprowadzenie</w:t>
      </w:r>
      <w:bookmarkStart w:id="0" w:name="_GoBack"/>
      <w:bookmarkEnd w:id="0"/>
      <w:r>
        <w:rPr>
          <w:sz w:val="28"/>
          <w:szCs w:val="28"/>
        </w:rPr>
        <w:t xml:space="preserve"> się dodatkowej osoby, urodzenie dziecka, zgon. </w:t>
      </w:r>
    </w:p>
    <w:p w:rsidR="008F76F7" w:rsidRPr="008F76F7" w:rsidRDefault="008F76F7" w:rsidP="0002218F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Opłatę uiszczają osoby, które zamieszkują faktycznie na terenie Gminy Lubomia, bez znaczenia gdzie są zameldowane.</w:t>
      </w:r>
    </w:p>
    <w:p w:rsidR="002546A5" w:rsidRDefault="001327FA" w:rsidP="0002218F">
      <w:pPr>
        <w:jc w:val="center"/>
      </w:pPr>
    </w:p>
    <w:sectPr w:rsidR="0025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8F"/>
    <w:rsid w:val="0002218F"/>
    <w:rsid w:val="001327FA"/>
    <w:rsid w:val="002A01D9"/>
    <w:rsid w:val="004B6724"/>
    <w:rsid w:val="008F76F7"/>
    <w:rsid w:val="00B91D4F"/>
    <w:rsid w:val="00E0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2E04-B071-4F5B-BEE6-A1D253D1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1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Krasek</dc:creator>
  <cp:keywords/>
  <dc:description/>
  <cp:lastModifiedBy>Krysia Krasek</cp:lastModifiedBy>
  <cp:revision>3</cp:revision>
  <cp:lastPrinted>2020-01-10T09:36:00Z</cp:lastPrinted>
  <dcterms:created xsi:type="dcterms:W3CDTF">2020-01-10T07:48:00Z</dcterms:created>
  <dcterms:modified xsi:type="dcterms:W3CDTF">2020-01-15T13:12:00Z</dcterms:modified>
</cp:coreProperties>
</file>