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83C8" w14:textId="01726C02" w:rsidR="00AF670C" w:rsidRPr="00C50A10" w:rsidRDefault="00A4264B" w:rsidP="00C50A10">
      <w:pPr>
        <w:spacing w:after="0" w:line="240" w:lineRule="auto"/>
        <w:ind w:left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OBOWIĄZEK INFORM</w:t>
      </w:r>
      <w:r w:rsidR="00B25971" w:rsidRPr="00B25971">
        <w:rPr>
          <w:rFonts w:ascii="Verdana" w:hAnsi="Verdana"/>
          <w:b/>
        </w:rPr>
        <w:t>AC</w:t>
      </w:r>
      <w:r w:rsidR="004B2F32">
        <w:rPr>
          <w:rFonts w:ascii="Verdana" w:hAnsi="Verdana"/>
          <w:b/>
        </w:rPr>
        <w:t xml:space="preserve">YJNY </w:t>
      </w:r>
    </w:p>
    <w:p w14:paraId="4CA0477A" w14:textId="77777777" w:rsidR="00B25971" w:rsidRDefault="00B25971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F670C" w14:paraId="0D8B5A3B" w14:textId="77777777" w:rsidTr="009A0B6E">
        <w:tc>
          <w:tcPr>
            <w:tcW w:w="10096" w:type="dxa"/>
          </w:tcPr>
          <w:p w14:paraId="3BE2F986" w14:textId="77777777" w:rsidR="00AF670C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76163B" w:rsidRPr="0076163B" w14:paraId="294E3C0E" w14:textId="77777777" w:rsidTr="009A0B6E">
        <w:tc>
          <w:tcPr>
            <w:tcW w:w="10096" w:type="dxa"/>
          </w:tcPr>
          <w:p w14:paraId="36114707" w14:textId="77777777" w:rsidR="00113D84" w:rsidRPr="00113D84" w:rsidRDefault="00113D84" w:rsidP="00113D84">
            <w:pPr>
              <w:jc w:val="both"/>
              <w:rPr>
                <w:rFonts w:ascii="Verdana" w:hAnsi="Verdana"/>
                <w:sz w:val="18"/>
                <w:szCs w:val="16"/>
              </w:rPr>
            </w:pPr>
            <w:r w:rsidRPr="00113D84">
              <w:rPr>
                <w:rFonts w:ascii="Verdana" w:hAnsi="Verdana"/>
                <w:sz w:val="18"/>
                <w:szCs w:val="16"/>
              </w:rPr>
              <w:t xml:space="preserve">Administratorem Pani/Pana danych osobowych jest Burmistrz Gminy Dobrzyca z siedzibą w Urzędzie Miejskim Gminy Dobrzyca przy ul. Rynek 14, 63-330 Dobrzyca.  </w:t>
            </w:r>
          </w:p>
          <w:p w14:paraId="4FDE96DB" w14:textId="77777777" w:rsidR="0076163B" w:rsidRPr="00020F1E" w:rsidRDefault="00113D84" w:rsidP="00113D8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3D84">
              <w:rPr>
                <w:rFonts w:ascii="Verdana" w:hAnsi="Verdana"/>
                <w:sz w:val="18"/>
                <w:szCs w:val="16"/>
              </w:rPr>
              <w:t xml:space="preserve">Z administratorem mogą się Państwo skontaktować poprzez adres email: gmina@ugdobrzyca.pl bądź pod wskazanym wyżej adresem.                         </w:t>
            </w:r>
          </w:p>
        </w:tc>
      </w:tr>
    </w:tbl>
    <w:p w14:paraId="3962BF86" w14:textId="77777777" w:rsidR="00AF670C" w:rsidRDefault="00AF670C" w:rsidP="00113D84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6163B" w14:paraId="5157BD15" w14:textId="77777777" w:rsidTr="009A0B6E">
        <w:tc>
          <w:tcPr>
            <w:tcW w:w="10096" w:type="dxa"/>
          </w:tcPr>
          <w:p w14:paraId="1C5A5ABD" w14:textId="77777777" w:rsidR="0076163B" w:rsidRPr="0076163B" w:rsidRDefault="0076163B" w:rsidP="00113D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</w:t>
            </w:r>
            <w:r w:rsidR="00020F1E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INSPEKTORA OCHRONY DANYCH</w:t>
            </w:r>
          </w:p>
        </w:tc>
      </w:tr>
      <w:tr w:rsidR="0076163B" w14:paraId="3744D9AB" w14:textId="77777777" w:rsidTr="009A0B6E">
        <w:tc>
          <w:tcPr>
            <w:tcW w:w="10096" w:type="dxa"/>
          </w:tcPr>
          <w:p w14:paraId="2DFD9FDA" w14:textId="77777777" w:rsidR="0076163B" w:rsidRDefault="0076163B" w:rsidP="00113D8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75EA4423" w14:textId="77777777" w:rsidR="0076163B" w:rsidRPr="008D4B00" w:rsidRDefault="0076163B" w:rsidP="00113D8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pisemnie </w:t>
            </w:r>
            <w:r w:rsidR="008D4B00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D4B00">
              <w:rPr>
                <w:rFonts w:ascii="Verdana" w:hAnsi="Verdana"/>
                <w:sz w:val="18"/>
                <w:szCs w:val="18"/>
              </w:rPr>
              <w:t>iod@bodo24.pl</w:t>
            </w:r>
          </w:p>
        </w:tc>
      </w:tr>
    </w:tbl>
    <w:p w14:paraId="675F3EC6" w14:textId="77777777" w:rsidR="0076163B" w:rsidRDefault="0076163B" w:rsidP="00113D84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F2FFD" w:rsidRPr="00A30B50" w14:paraId="0915D1A5" w14:textId="77777777" w:rsidTr="009A0B6E">
        <w:tc>
          <w:tcPr>
            <w:tcW w:w="10096" w:type="dxa"/>
          </w:tcPr>
          <w:p w14:paraId="4BF820F9" w14:textId="77777777" w:rsidR="006F2FFD" w:rsidRPr="00A30B50" w:rsidRDefault="00A30B50" w:rsidP="00113D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6F2FFD" w14:paraId="2FF307D5" w14:textId="77777777" w:rsidTr="009A0B6E">
        <w:tc>
          <w:tcPr>
            <w:tcW w:w="10096" w:type="dxa"/>
          </w:tcPr>
          <w:p w14:paraId="25184A9C" w14:textId="77777777" w:rsidR="002C0787" w:rsidRPr="002B3E4F" w:rsidRDefault="002B3E4F" w:rsidP="00AA065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B3E4F">
              <w:rPr>
                <w:rFonts w:ascii="Verdana" w:hAnsi="Verdana"/>
                <w:sz w:val="18"/>
                <w:szCs w:val="18"/>
              </w:rPr>
              <w:t>Administrator będzie przetwarzał Pani/Pana dane osobowe w celu wypełnienia obowiązku prawnego ciążącego na administratorze</w:t>
            </w:r>
            <w:r w:rsidR="00950866">
              <w:rPr>
                <w:rFonts w:ascii="Verdana" w:hAnsi="Verdana"/>
                <w:sz w:val="18"/>
                <w:szCs w:val="18"/>
              </w:rPr>
              <w:t xml:space="preserve"> oraz niezbędne do wykonania zdania realizowanego w interesie publicznym</w:t>
            </w:r>
            <w:r w:rsidRPr="002B3E4F">
              <w:rPr>
                <w:rFonts w:ascii="Verdana" w:hAnsi="Verdana"/>
                <w:sz w:val="18"/>
                <w:szCs w:val="18"/>
              </w:rPr>
              <w:t xml:space="preserve"> (art. 6 ust. 1 lit. c </w:t>
            </w:r>
            <w:r w:rsidR="00950866">
              <w:rPr>
                <w:rFonts w:ascii="Verdana" w:hAnsi="Verdana"/>
                <w:sz w:val="18"/>
                <w:szCs w:val="18"/>
              </w:rPr>
              <w:t xml:space="preserve">i e </w:t>
            </w:r>
            <w:r w:rsidRPr="002B3E4F">
              <w:rPr>
                <w:rFonts w:ascii="Verdana" w:hAnsi="Verdana"/>
                <w:sz w:val="18"/>
                <w:szCs w:val="18"/>
              </w:rPr>
              <w:t xml:space="preserve">RODO) wynikającego </w:t>
            </w:r>
            <w:r w:rsidR="00B718F0">
              <w:rPr>
                <w:rFonts w:ascii="Verdana" w:hAnsi="Verdana"/>
                <w:sz w:val="18"/>
                <w:szCs w:val="18"/>
              </w:rPr>
              <w:t xml:space="preserve">z </w:t>
            </w:r>
            <w:r w:rsidR="00AA065D">
              <w:rPr>
                <w:rFonts w:ascii="Verdana" w:hAnsi="Verdana"/>
                <w:sz w:val="18"/>
                <w:szCs w:val="18"/>
              </w:rPr>
              <w:t xml:space="preserve">art. 403 ust. 3 </w:t>
            </w:r>
            <w:r w:rsidR="00113D84">
              <w:rPr>
                <w:rFonts w:ascii="Verdana" w:hAnsi="Verdana"/>
                <w:sz w:val="18"/>
                <w:szCs w:val="18"/>
              </w:rPr>
              <w:t xml:space="preserve">ustawy </w:t>
            </w:r>
            <w:r w:rsidR="00950866">
              <w:rPr>
                <w:rFonts w:ascii="Verdana" w:hAnsi="Verdana"/>
                <w:sz w:val="18"/>
                <w:szCs w:val="18"/>
              </w:rPr>
              <w:t xml:space="preserve">z dnia 27 kwietnia 2001 r. </w:t>
            </w:r>
            <w:r w:rsidR="00950866" w:rsidRPr="00950866">
              <w:rPr>
                <w:rFonts w:ascii="Verdana" w:hAnsi="Verdana"/>
                <w:sz w:val="18"/>
                <w:szCs w:val="18"/>
              </w:rPr>
              <w:t>Prawo ochrony środowiska</w:t>
            </w:r>
            <w:r w:rsidR="0095086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A065D">
              <w:rPr>
                <w:rFonts w:ascii="Verdana" w:hAnsi="Verdana"/>
                <w:sz w:val="18"/>
                <w:szCs w:val="18"/>
              </w:rPr>
              <w:t xml:space="preserve">oraz Regulaminu udzielania dotacji celowej na zadania z zakresu poprawy jakości powietrza na terenie Gminy Dobrzyca </w:t>
            </w:r>
            <w:r w:rsidR="00950866">
              <w:rPr>
                <w:rFonts w:ascii="Verdana" w:hAnsi="Verdana"/>
                <w:sz w:val="18"/>
                <w:szCs w:val="18"/>
              </w:rPr>
              <w:t xml:space="preserve">w związku z złożeniem wniosku </w:t>
            </w:r>
            <w:r w:rsidR="00AA065D" w:rsidRPr="00AA065D">
              <w:rPr>
                <w:rFonts w:ascii="Verdana" w:hAnsi="Verdana"/>
                <w:sz w:val="18"/>
                <w:szCs w:val="18"/>
              </w:rPr>
              <w:t>o udzielenie dotacji c</w:t>
            </w:r>
            <w:r w:rsidR="00AA065D">
              <w:rPr>
                <w:rFonts w:ascii="Verdana" w:hAnsi="Verdana"/>
                <w:sz w:val="18"/>
                <w:szCs w:val="18"/>
              </w:rPr>
              <w:t xml:space="preserve">elowej z budżetu Gminy Dobrzyca </w:t>
            </w:r>
            <w:r w:rsidR="00AA065D" w:rsidRPr="00AA065D">
              <w:rPr>
                <w:rFonts w:ascii="Verdana" w:hAnsi="Verdana"/>
                <w:sz w:val="18"/>
                <w:szCs w:val="18"/>
              </w:rPr>
              <w:t>na dofinansowanie kosztów wymiany źródeł ciepła</w:t>
            </w:r>
            <w:r w:rsidR="00AA065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198042F5" w14:textId="77777777" w:rsidR="00604588" w:rsidRDefault="00604588" w:rsidP="00113D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04588" w:rsidRPr="00A30B50" w14:paraId="49E5AA32" w14:textId="77777777" w:rsidTr="00C97AF3">
        <w:tc>
          <w:tcPr>
            <w:tcW w:w="10096" w:type="dxa"/>
          </w:tcPr>
          <w:p w14:paraId="68957CE7" w14:textId="77777777" w:rsidR="00604588" w:rsidRPr="00A30B50" w:rsidRDefault="002C0787" w:rsidP="00113D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</w:t>
            </w:r>
            <w:r w:rsidR="00FE255E">
              <w:rPr>
                <w:rFonts w:ascii="Verdana" w:hAnsi="Verdana"/>
                <w:b/>
                <w:sz w:val="18"/>
                <w:szCs w:val="18"/>
              </w:rPr>
              <w:t>J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604588" w14:paraId="60276C1A" w14:textId="77777777" w:rsidTr="00C97AF3">
        <w:tc>
          <w:tcPr>
            <w:tcW w:w="10096" w:type="dxa"/>
          </w:tcPr>
          <w:p w14:paraId="0ABF18CF" w14:textId="77777777" w:rsidR="00604588" w:rsidRDefault="00FE255E" w:rsidP="0095086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FE255E">
              <w:rPr>
                <w:rFonts w:ascii="Verdana" w:hAnsi="Verdana"/>
                <w:sz w:val="18"/>
                <w:szCs w:val="18"/>
              </w:rPr>
              <w:t>odanie danych osobowych jest wymogiem ustawowym. Konsekwencją niepodania wymaganych danych jest brak możliwości</w:t>
            </w:r>
            <w:r w:rsidR="00020F1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0866">
              <w:rPr>
                <w:rFonts w:ascii="Verdana" w:hAnsi="Verdana"/>
                <w:sz w:val="18"/>
                <w:szCs w:val="18"/>
              </w:rPr>
              <w:t xml:space="preserve">uzyskania dotacji </w:t>
            </w:r>
            <w:r w:rsidR="00AA065D">
              <w:rPr>
                <w:rFonts w:ascii="Verdana" w:hAnsi="Verdana"/>
                <w:sz w:val="18"/>
                <w:szCs w:val="18"/>
              </w:rPr>
              <w:t xml:space="preserve">celowej </w:t>
            </w:r>
            <w:r w:rsidR="00950866">
              <w:rPr>
                <w:rFonts w:ascii="Verdana" w:hAnsi="Verdana"/>
                <w:sz w:val="18"/>
                <w:szCs w:val="18"/>
              </w:rPr>
              <w:t xml:space="preserve">na wymianę źródeł ciepła. </w:t>
            </w:r>
          </w:p>
        </w:tc>
      </w:tr>
    </w:tbl>
    <w:p w14:paraId="636B1668" w14:textId="77777777" w:rsidR="00604588" w:rsidRDefault="00604588" w:rsidP="00113D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38617A9C" w14:textId="77777777" w:rsidTr="001450C8">
        <w:tc>
          <w:tcPr>
            <w:tcW w:w="10096" w:type="dxa"/>
          </w:tcPr>
          <w:p w14:paraId="1E478261" w14:textId="77777777" w:rsidR="005A12C6" w:rsidRPr="00A30B50" w:rsidRDefault="00FE255E" w:rsidP="00113D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</w:t>
            </w:r>
            <w:r w:rsidR="002C0787"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5A12C6" w14:paraId="7EECD78E" w14:textId="77777777" w:rsidTr="00757224">
        <w:trPr>
          <w:trHeight w:val="1580"/>
        </w:trPr>
        <w:tc>
          <w:tcPr>
            <w:tcW w:w="10096" w:type="dxa"/>
          </w:tcPr>
          <w:p w14:paraId="0EA9956E" w14:textId="77777777" w:rsidR="009470CC" w:rsidRDefault="009470CC" w:rsidP="00113D8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1AD65FE0" w14:textId="77777777" w:rsidR="009470CC" w:rsidRDefault="009470CC" w:rsidP="00113D84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Inspektor Ochrony Danych </w:t>
            </w:r>
            <w:r w:rsidR="00113D84">
              <w:rPr>
                <w:rFonts w:ascii="Verdana" w:hAnsi="Verdana"/>
                <w:sz w:val="18"/>
                <w:szCs w:val="18"/>
              </w:rPr>
              <w:t>Kinga Milczarek</w:t>
            </w:r>
            <w:r>
              <w:rPr>
                <w:rFonts w:ascii="Verdana" w:hAnsi="Verdana"/>
                <w:sz w:val="18"/>
                <w:szCs w:val="18"/>
              </w:rPr>
              <w:t xml:space="preserve"> z siedzibą we Wrocławiu, ul. Grabiszyńska 281/721;</w:t>
            </w:r>
          </w:p>
          <w:p w14:paraId="2D28CFB8" w14:textId="77777777" w:rsidR="009470CC" w:rsidRDefault="009470CC" w:rsidP="00113D84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11B59A4B" w14:textId="77777777" w:rsidR="00CE4796" w:rsidRPr="00950866" w:rsidRDefault="009470CC" w:rsidP="0095086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podmioty obsługujące systemy teleinformatyczne, podmioty świadczące usługi pocztowe, kurierskie oraz prawne n</w:t>
            </w:r>
            <w:r w:rsidR="00113D84">
              <w:rPr>
                <w:rFonts w:ascii="Verdana" w:hAnsi="Verdana"/>
                <w:sz w:val="18"/>
                <w:szCs w:val="20"/>
              </w:rPr>
              <w:t>a rzecz Urzędu</w:t>
            </w:r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5F165826" w14:textId="77777777" w:rsidR="005A12C6" w:rsidRDefault="005A12C6" w:rsidP="00113D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010162E0" w14:textId="77777777" w:rsidTr="001450C8">
        <w:tc>
          <w:tcPr>
            <w:tcW w:w="10096" w:type="dxa"/>
          </w:tcPr>
          <w:p w14:paraId="7740837E" w14:textId="77777777" w:rsidR="005A12C6" w:rsidRPr="00A30B50" w:rsidRDefault="002C0787" w:rsidP="00113D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5A12C6" w14:paraId="47AF156B" w14:textId="77777777" w:rsidTr="001450C8">
        <w:tc>
          <w:tcPr>
            <w:tcW w:w="10096" w:type="dxa"/>
          </w:tcPr>
          <w:p w14:paraId="2D3AE6A5" w14:textId="49AEB26E" w:rsidR="005A12C6" w:rsidRDefault="005F102B" w:rsidP="00113D8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F102B">
              <w:rPr>
                <w:rFonts w:ascii="Verdana" w:hAnsi="Verdana"/>
                <w:sz w:val="18"/>
                <w:szCs w:val="18"/>
              </w:rPr>
              <w:t>Administrator będzie przechowywać Państwa dane osobowe do momentu załatwienia sprawy</w:t>
            </w:r>
            <w:r w:rsidR="006D3F85" w:rsidRPr="00D675D8">
              <w:rPr>
                <w:rFonts w:ascii="Verdana" w:hAnsi="Verdana"/>
                <w:sz w:val="18"/>
                <w:szCs w:val="18"/>
              </w:rPr>
              <w:t>,</w:t>
            </w:r>
            <w:r w:rsidR="000B6D1E" w:rsidRPr="00D675D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0866" w:rsidRPr="00D675D8">
              <w:rPr>
                <w:rFonts w:ascii="Verdana" w:hAnsi="Verdana"/>
                <w:sz w:val="18"/>
                <w:szCs w:val="18"/>
              </w:rPr>
              <w:t xml:space="preserve">przez okres </w:t>
            </w:r>
            <w:r w:rsidR="00D675D8" w:rsidRPr="00D675D8">
              <w:rPr>
                <w:rFonts w:ascii="Verdana" w:hAnsi="Verdana"/>
                <w:sz w:val="18"/>
                <w:szCs w:val="18"/>
              </w:rPr>
              <w:t>5</w:t>
            </w:r>
            <w:r w:rsidR="000B6D1E" w:rsidRPr="00D675D8">
              <w:rPr>
                <w:rFonts w:ascii="Verdana" w:hAnsi="Verdana"/>
                <w:sz w:val="18"/>
                <w:szCs w:val="18"/>
              </w:rPr>
              <w:t xml:space="preserve"> lat,</w:t>
            </w:r>
            <w:r w:rsidRPr="00D675D8">
              <w:rPr>
                <w:rFonts w:ascii="Verdana" w:hAnsi="Verdana"/>
                <w:sz w:val="18"/>
                <w:szCs w:val="18"/>
              </w:rPr>
              <w:t xml:space="preserve"> a następnie przez okres wynikający z zasad określonych w Rozporządzeniu z dnia 18 stycznia 2011</w:t>
            </w:r>
            <w:r w:rsidRPr="005F102B">
              <w:rPr>
                <w:rFonts w:ascii="Verdana" w:hAnsi="Verdana"/>
                <w:sz w:val="18"/>
                <w:szCs w:val="18"/>
              </w:rPr>
              <w:t xml:space="preserve"> roku w sprawie instrukcji kancelaryjnej, jednolitych rzeczowych wykazów akt oraz instrukcji w sprawie organizacji i zakresu działania archiwów zakładowych.</w:t>
            </w:r>
          </w:p>
        </w:tc>
      </w:tr>
    </w:tbl>
    <w:p w14:paraId="22D5882C" w14:textId="77777777" w:rsidR="005A12C6" w:rsidRDefault="005A12C6" w:rsidP="00113D84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45DF6134" w14:textId="77777777" w:rsidTr="00B25971">
        <w:tc>
          <w:tcPr>
            <w:tcW w:w="10096" w:type="dxa"/>
          </w:tcPr>
          <w:p w14:paraId="74D5B721" w14:textId="77777777" w:rsidR="005A12C6" w:rsidRPr="00A30B50" w:rsidRDefault="002C0787" w:rsidP="00113D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5A12C6" w14:paraId="1C12516A" w14:textId="77777777" w:rsidTr="00B25971">
        <w:tc>
          <w:tcPr>
            <w:tcW w:w="10096" w:type="dxa"/>
          </w:tcPr>
          <w:p w14:paraId="25A0D73E" w14:textId="77777777" w:rsidR="00B718F0" w:rsidRPr="00371AB1" w:rsidRDefault="00B718F0" w:rsidP="00113D84">
            <w:pPr>
              <w:pStyle w:val="Akapitzlist"/>
              <w:numPr>
                <w:ilvl w:val="0"/>
                <w:numId w:val="15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Każda osoba fizyczna, której administrator przetwarza dane osobowe ma prawo:</w:t>
            </w:r>
          </w:p>
          <w:p w14:paraId="266E26B7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 xml:space="preserve">otrzymać od administratora kopię swoich danych osobowych oraz szczegółowe informacje dotyczące przetwarzania tych danych osobowych; </w:t>
            </w:r>
          </w:p>
          <w:p w14:paraId="6ACFEF01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zażądać zmiany lub uzupełnienia swoich danych osobowych, które są niepoprawne, niekompletne lub nieaktualne;</w:t>
            </w:r>
          </w:p>
          <w:p w14:paraId="4610DFDD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zażądać usunięcia swoich danych osobowych, jeżeli zachodzą uzasadnione prawnie okoliczności;</w:t>
            </w:r>
          </w:p>
          <w:p w14:paraId="10690DB6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zażądać we wskazanym zakresie ograniczenia przetwarzania swoich danych osobowych, jeżeli zachodzą uzasadnione prawnie okoliczności;</w:t>
            </w:r>
          </w:p>
          <w:p w14:paraId="293FAC3A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zażądać przesłania swoich danych osobowych przez administratora do innego wskazanego administratora, jeżeli jest to technicznie możliwe i jeżeli zachodzą uzasadnione prawnie okoliczności;</w:t>
            </w:r>
          </w:p>
          <w:p w14:paraId="0ABEEDE3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wnieść sprzeciw w stosunku do przetwarzania jej danych, jeżeli zachodzą uzasadnione prawnie okoliczności;</w:t>
            </w:r>
          </w:p>
          <w:p w14:paraId="59B8D583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nie podlegać decyzji, która opiera się wyłącznie na zautomatyzowanym przetwarzaniu i wywołuje wobec nie skutki prawne lub w inny sposób na nią wpływa;</w:t>
            </w:r>
          </w:p>
          <w:p w14:paraId="22E3D756" w14:textId="77777777" w:rsidR="00B718F0" w:rsidRPr="00371AB1" w:rsidRDefault="00B718F0" w:rsidP="00113D84">
            <w:pPr>
              <w:pStyle w:val="Akapitzlist"/>
              <w:numPr>
                <w:ilvl w:val="0"/>
                <w:numId w:val="14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wnieść skargę do organu nadzorczego. Organem nadzorczym w Polsce jest Prezes Urzędu Ochrony Danych Osobowych z siedzibą w Warszawie na ulicy Stawki 2 i wszystkie dane kontaktowe znajdują się na platformie www.uodo.gov.pl.</w:t>
            </w:r>
          </w:p>
          <w:p w14:paraId="19C8C26E" w14:textId="77777777" w:rsidR="00B718F0" w:rsidRPr="00371AB1" w:rsidRDefault="00B718F0" w:rsidP="00113D84">
            <w:pPr>
              <w:pStyle w:val="Akapitzlist"/>
              <w:numPr>
                <w:ilvl w:val="0"/>
                <w:numId w:val="15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 xml:space="preserve">Realizacja każdego żądania  wymaga wcześniejszej weryfikacji tożsamości, zbadania zasadności </w:t>
            </w:r>
            <w:r w:rsidR="001D3A72">
              <w:rPr>
                <w:rFonts w:ascii="Verdana" w:hAnsi="Verdana"/>
                <w:sz w:val="18"/>
                <w:szCs w:val="18"/>
              </w:rPr>
              <w:br/>
            </w:r>
            <w:r w:rsidRPr="00371AB1">
              <w:rPr>
                <w:rFonts w:ascii="Verdana" w:hAnsi="Verdana"/>
                <w:sz w:val="18"/>
                <w:szCs w:val="18"/>
              </w:rPr>
              <w:t>i możliwości prawnych realizacji żądanego prawa.</w:t>
            </w:r>
          </w:p>
          <w:p w14:paraId="45D7B4AD" w14:textId="77777777" w:rsidR="00371AB1" w:rsidRDefault="00B718F0" w:rsidP="00113D84">
            <w:pPr>
              <w:pStyle w:val="Akapitzlist"/>
              <w:numPr>
                <w:ilvl w:val="0"/>
                <w:numId w:val="15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 xml:space="preserve">W ciągu 30 dni od złożenia żądani  administrator zobowiązany jest zrealizować żądanie lub odmówić realizacji żądania.  </w:t>
            </w:r>
          </w:p>
          <w:p w14:paraId="7F3B2BF5" w14:textId="77777777" w:rsidR="005A12C6" w:rsidRPr="00371AB1" w:rsidRDefault="00B718F0" w:rsidP="00113D84">
            <w:pPr>
              <w:pStyle w:val="Akapitzlist"/>
              <w:numPr>
                <w:ilvl w:val="0"/>
                <w:numId w:val="15"/>
              </w:numPr>
              <w:ind w:left="349"/>
              <w:jc w:val="both"/>
              <w:rPr>
                <w:rFonts w:ascii="Verdana" w:hAnsi="Verdana"/>
                <w:sz w:val="18"/>
                <w:szCs w:val="18"/>
              </w:rPr>
            </w:pPr>
            <w:r w:rsidRPr="00371AB1">
              <w:rPr>
                <w:rFonts w:ascii="Verdana" w:hAnsi="Verdana"/>
                <w:sz w:val="18"/>
                <w:szCs w:val="18"/>
              </w:rPr>
              <w:t>Odmowa realizacji żądania zawsze musi zawierać uzasadnienie.</w:t>
            </w:r>
          </w:p>
        </w:tc>
      </w:tr>
    </w:tbl>
    <w:p w14:paraId="42CED9DC" w14:textId="44E6472C" w:rsidR="00757224" w:rsidRDefault="00757224" w:rsidP="00757224">
      <w:pPr>
        <w:tabs>
          <w:tab w:val="left" w:pos="7965"/>
        </w:tabs>
        <w:rPr>
          <w:rFonts w:ascii="Times New Roman" w:hAnsi="Times New Roman" w:cs="Times New Roman"/>
          <w:sz w:val="16"/>
          <w:szCs w:val="16"/>
        </w:rPr>
      </w:pPr>
    </w:p>
    <w:p w14:paraId="4A51BD4A" w14:textId="2033E7CE" w:rsidR="00C50A10" w:rsidRPr="00C50A10" w:rsidRDefault="00C50A10" w:rsidP="00E72834">
      <w:pPr>
        <w:rPr>
          <w:rFonts w:ascii="Times New Roman" w:hAnsi="Times New Roman" w:cs="Times New Roman"/>
          <w:sz w:val="24"/>
          <w:szCs w:val="24"/>
        </w:rPr>
      </w:pPr>
    </w:p>
    <w:sectPr w:rsidR="00C50A10" w:rsidRPr="00C50A10" w:rsidSect="00757224">
      <w:footerReference w:type="default" r:id="rId8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338D" w14:textId="77777777" w:rsidR="00DF0418" w:rsidRDefault="00DF0418" w:rsidP="00C50A10">
      <w:pPr>
        <w:spacing w:after="0" w:line="240" w:lineRule="auto"/>
      </w:pPr>
      <w:r>
        <w:separator/>
      </w:r>
    </w:p>
  </w:endnote>
  <w:endnote w:type="continuationSeparator" w:id="0">
    <w:p w14:paraId="6966A035" w14:textId="77777777" w:rsidR="00DF0418" w:rsidRDefault="00DF0418" w:rsidP="00C5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41D2" w14:textId="5DB31BC9" w:rsidR="00C50A10" w:rsidRPr="00C50A10" w:rsidRDefault="00C50A10" w:rsidP="00757224">
    <w:pPr>
      <w:tabs>
        <w:tab w:val="left" w:pos="5730"/>
        <w:tab w:val="left" w:pos="8430"/>
        <w:tab w:val="right" w:pos="10466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757224"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727B" w14:textId="77777777" w:rsidR="00DF0418" w:rsidRDefault="00DF0418" w:rsidP="00C50A10">
      <w:pPr>
        <w:spacing w:after="0" w:line="240" w:lineRule="auto"/>
      </w:pPr>
      <w:r>
        <w:separator/>
      </w:r>
    </w:p>
  </w:footnote>
  <w:footnote w:type="continuationSeparator" w:id="0">
    <w:p w14:paraId="4C427353" w14:textId="77777777" w:rsidR="00DF0418" w:rsidRDefault="00DF0418" w:rsidP="00C5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23544"/>
    <w:multiLevelType w:val="hybridMultilevel"/>
    <w:tmpl w:val="591E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D6CAD"/>
    <w:multiLevelType w:val="hybridMultilevel"/>
    <w:tmpl w:val="5B8EA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0CE4"/>
    <w:multiLevelType w:val="hybridMultilevel"/>
    <w:tmpl w:val="F684B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0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020F1E"/>
    <w:rsid w:val="000B6D1E"/>
    <w:rsid w:val="00113D84"/>
    <w:rsid w:val="001450C8"/>
    <w:rsid w:val="00163CC8"/>
    <w:rsid w:val="001D3A72"/>
    <w:rsid w:val="00215715"/>
    <w:rsid w:val="00264243"/>
    <w:rsid w:val="002B3E4F"/>
    <w:rsid w:val="002C0787"/>
    <w:rsid w:val="00371AB1"/>
    <w:rsid w:val="003E2A79"/>
    <w:rsid w:val="004063C8"/>
    <w:rsid w:val="004B2F32"/>
    <w:rsid w:val="004C6513"/>
    <w:rsid w:val="00533F38"/>
    <w:rsid w:val="005A12C6"/>
    <w:rsid w:val="005F102B"/>
    <w:rsid w:val="00604588"/>
    <w:rsid w:val="006545AB"/>
    <w:rsid w:val="006B19E8"/>
    <w:rsid w:val="006D3F85"/>
    <w:rsid w:val="006D78E3"/>
    <w:rsid w:val="006F2FFD"/>
    <w:rsid w:val="00743822"/>
    <w:rsid w:val="00757224"/>
    <w:rsid w:val="0076163B"/>
    <w:rsid w:val="007F1AEA"/>
    <w:rsid w:val="008D4B00"/>
    <w:rsid w:val="008E0388"/>
    <w:rsid w:val="008E0CFD"/>
    <w:rsid w:val="008E3D74"/>
    <w:rsid w:val="0094404D"/>
    <w:rsid w:val="009470CC"/>
    <w:rsid w:val="00950866"/>
    <w:rsid w:val="009A0B6E"/>
    <w:rsid w:val="00A30B50"/>
    <w:rsid w:val="00A31ED6"/>
    <w:rsid w:val="00A4264B"/>
    <w:rsid w:val="00AA065D"/>
    <w:rsid w:val="00AF670C"/>
    <w:rsid w:val="00B25971"/>
    <w:rsid w:val="00B718F0"/>
    <w:rsid w:val="00BC513B"/>
    <w:rsid w:val="00C50A10"/>
    <w:rsid w:val="00C97AF3"/>
    <w:rsid w:val="00CC548A"/>
    <w:rsid w:val="00CE4796"/>
    <w:rsid w:val="00D675D8"/>
    <w:rsid w:val="00D91555"/>
    <w:rsid w:val="00DF0418"/>
    <w:rsid w:val="00E72834"/>
    <w:rsid w:val="00EE7997"/>
    <w:rsid w:val="00F740B2"/>
    <w:rsid w:val="00F94E8C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51FD5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18F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3D7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718F0"/>
    <w:rPr>
      <w:rFonts w:ascii="Times New Roman" w:eastAsia="Times New Roman" w:hAnsi="Times New Roman" w:cs="Times New Roman"/>
      <w:b/>
      <w:bCs/>
      <w:sz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A10"/>
  </w:style>
  <w:style w:type="paragraph" w:styleId="Stopka">
    <w:name w:val="footer"/>
    <w:basedOn w:val="Normalny"/>
    <w:link w:val="StopkaZnak"/>
    <w:uiPriority w:val="99"/>
    <w:unhideWhenUsed/>
    <w:rsid w:val="00C5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515D-0ACC-447A-9DC8-9F417FD7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Oliwia Kubiak</cp:lastModifiedBy>
  <cp:revision>3</cp:revision>
  <dcterms:created xsi:type="dcterms:W3CDTF">2021-07-29T06:40:00Z</dcterms:created>
  <dcterms:modified xsi:type="dcterms:W3CDTF">2021-07-30T06:45:00Z</dcterms:modified>
</cp:coreProperties>
</file>