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3C512" w14:textId="57C22E16" w:rsidR="00207C47" w:rsidRPr="00207C47" w:rsidRDefault="00207C47" w:rsidP="0020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OZS/</w:t>
      </w:r>
      <w:r w:rsidR="00B649FD">
        <w:rPr>
          <w:rFonts w:ascii="Times New Roman" w:eastAsia="Times New Roman" w:hAnsi="Times New Roman" w:cs="Times New Roman"/>
          <w:b/>
          <w:bCs/>
          <w:caps/>
          <w:lang w:eastAsia="pl-PL"/>
        </w:rPr>
        <w:t>123</w:t>
      </w: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t>/2022</w:t>
      </w:r>
      <w:r w:rsidRPr="00207C4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216C4385" w14:textId="7B44C316" w:rsidR="00207C47" w:rsidRPr="00207C47" w:rsidRDefault="00207C47" w:rsidP="00207C4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B649FD">
        <w:rPr>
          <w:rFonts w:ascii="Times New Roman" w:eastAsia="Times New Roman" w:hAnsi="Times New Roman" w:cs="Times New Roman"/>
          <w:lang w:eastAsia="pl-PL"/>
        </w:rPr>
        <w:t>30 maja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 2022 r.</w:t>
      </w:r>
    </w:p>
    <w:p w14:paraId="51670215" w14:textId="2D80AD09" w:rsidR="00207C47" w:rsidRPr="00207C47" w:rsidRDefault="00207C47" w:rsidP="00207C4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w sprawie ogłoszenia konkurs</w:t>
      </w:r>
      <w:r w:rsidR="00B649FD"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 xml:space="preserve"> na stanowisk</w:t>
      </w:r>
      <w:r w:rsidR="00B649FD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 xml:space="preserve"> dyrektora Publicznego Przedszkola w Rokocinie </w:t>
      </w:r>
    </w:p>
    <w:p w14:paraId="77C7C561" w14:textId="7A55A0AA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Na podstawie art. 63 ust. 10 w związku z art. 29 ust. 1 pkt 2 ustawy z dnia 14 grudnia 2016 r. Prawo oświatowe (Dz. U. z 2021 r. poz. 1082 z </w:t>
      </w:r>
      <w:proofErr w:type="spellStart"/>
      <w:r w:rsidRPr="00207C4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lang w:eastAsia="pl-PL"/>
        </w:rPr>
        <w:t>. zm.) oraz § 1 ust. 1 i </w:t>
      </w:r>
      <w:r w:rsidR="00187F51">
        <w:rPr>
          <w:rFonts w:ascii="Times New Roman" w:eastAsia="Times New Roman" w:hAnsi="Times New Roman" w:cs="Times New Roman"/>
          <w:lang w:eastAsia="pl-PL"/>
        </w:rPr>
        <w:t xml:space="preserve">ust. </w:t>
      </w:r>
      <w:r w:rsidRPr="00207C47">
        <w:rPr>
          <w:rFonts w:ascii="Times New Roman" w:eastAsia="Times New Roman" w:hAnsi="Times New Roman" w:cs="Times New Roman"/>
          <w:lang w:eastAsia="pl-PL"/>
        </w:rPr>
        <w:t>2 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1428) zarządza się, co następuje:</w:t>
      </w:r>
    </w:p>
    <w:p w14:paraId="0BD688C9" w14:textId="7360BAAA" w:rsidR="00207C47" w:rsidRPr="00207C47" w:rsidRDefault="00207C47" w:rsidP="00B649F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207C47">
        <w:rPr>
          <w:rFonts w:ascii="Times New Roman" w:eastAsia="Times New Roman" w:hAnsi="Times New Roman" w:cs="Times New Roman"/>
          <w:lang w:eastAsia="pl-PL"/>
        </w:rPr>
        <w:t>Ogłaszam konkurs na stanowisk</w:t>
      </w:r>
      <w:r w:rsidR="00B649FD">
        <w:rPr>
          <w:rFonts w:ascii="Times New Roman" w:eastAsia="Times New Roman" w:hAnsi="Times New Roman" w:cs="Times New Roman"/>
          <w:lang w:eastAsia="pl-PL"/>
        </w:rPr>
        <w:t>o</w:t>
      </w:r>
      <w:r w:rsidRPr="00207C47">
        <w:rPr>
          <w:rFonts w:ascii="Times New Roman" w:eastAsia="Times New Roman" w:hAnsi="Times New Roman" w:cs="Times New Roman"/>
          <w:lang w:eastAsia="pl-PL"/>
        </w:rPr>
        <w:t> dyrektora Publicznego Przedszkola w Rokocinie, ul. Okrężna 2</w:t>
      </w:r>
      <w:r w:rsidR="004D4D41">
        <w:rPr>
          <w:rFonts w:ascii="Times New Roman" w:eastAsia="Times New Roman" w:hAnsi="Times New Roman" w:cs="Times New Roman"/>
          <w:lang w:eastAsia="pl-PL"/>
        </w:rPr>
        <w:t>A</w:t>
      </w:r>
      <w:r w:rsidR="00B649FD">
        <w:rPr>
          <w:rFonts w:ascii="Times New Roman" w:eastAsia="Times New Roman" w:hAnsi="Times New Roman" w:cs="Times New Roman"/>
          <w:lang w:eastAsia="pl-PL"/>
        </w:rPr>
        <w:t>, 83-200 Rokocin.</w:t>
      </w:r>
    </w:p>
    <w:p w14:paraId="7D2E2F39" w14:textId="73B65613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07C47">
        <w:rPr>
          <w:rFonts w:ascii="Times New Roman" w:eastAsia="Times New Roman" w:hAnsi="Times New Roman" w:cs="Times New Roman"/>
          <w:lang w:eastAsia="pl-PL"/>
        </w:rPr>
        <w:t>Ogłosz</w:t>
      </w:r>
      <w:r w:rsidR="00E2263B">
        <w:rPr>
          <w:rFonts w:ascii="Times New Roman" w:eastAsia="Times New Roman" w:hAnsi="Times New Roman" w:cs="Times New Roman"/>
          <w:lang w:eastAsia="pl-PL"/>
        </w:rPr>
        <w:t>enie o konkursie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 stanowi załącznik do niniejszego zarządzenia.</w:t>
      </w:r>
    </w:p>
    <w:p w14:paraId="6FD6A76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207C47">
        <w:rPr>
          <w:rFonts w:ascii="Times New Roman" w:eastAsia="Times New Roman" w:hAnsi="Times New Roman" w:cs="Times New Roman"/>
          <w:lang w:eastAsia="pl-PL"/>
        </w:rPr>
        <w:t>Zarządzenie po</w:t>
      </w:r>
      <w:bookmarkStart w:id="0" w:name="_GoBack"/>
      <w:r w:rsidRPr="00207C47">
        <w:rPr>
          <w:rFonts w:ascii="Times New Roman" w:eastAsia="Times New Roman" w:hAnsi="Times New Roman" w:cs="Times New Roman"/>
          <w:lang w:eastAsia="pl-PL"/>
        </w:rPr>
        <w:t>d</w:t>
      </w:r>
      <w:bookmarkEnd w:id="0"/>
      <w:r w:rsidRPr="00207C47">
        <w:rPr>
          <w:rFonts w:ascii="Times New Roman" w:eastAsia="Times New Roman" w:hAnsi="Times New Roman" w:cs="Times New Roman"/>
          <w:lang w:eastAsia="pl-PL"/>
        </w:rPr>
        <w:t>lega ogłoszeniu:</w:t>
      </w:r>
    </w:p>
    <w:p w14:paraId="18E1D50B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1) w Biuletynie Informacji Publicznej Urzędu Gminy Starogard Gdański,</w:t>
      </w:r>
    </w:p>
    <w:p w14:paraId="2AB6D5BF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2) na stronie internetowej Gminy Starogard Gdański,</w:t>
      </w:r>
    </w:p>
    <w:p w14:paraId="4332D68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3) na tablicy ogłoszeń Urzędu Gminy Starogard Gdański,</w:t>
      </w:r>
    </w:p>
    <w:p w14:paraId="105DDB15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4) w Biuletynie Informacji Publicznej Kuratorium Oświaty w Gdańsku.</w:t>
      </w:r>
    </w:p>
    <w:p w14:paraId="7BAA71C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207C47">
        <w:rPr>
          <w:rFonts w:ascii="Times New Roman" w:eastAsia="Times New Roman" w:hAnsi="Times New Roman" w:cs="Times New Roman"/>
          <w:lang w:eastAsia="pl-PL"/>
        </w:rPr>
        <w:t>Wykonanie zarządzenia powierza się Naczelnikowi Wydziału Oświaty, Zdrowia i Spraw Społecznych Urzędu Gminy Starogard Gdański.</w:t>
      </w:r>
    </w:p>
    <w:p w14:paraId="54DB74CC" w14:textId="1A5A26DA" w:rsidR="00207C47" w:rsidRPr="00207C47" w:rsidRDefault="00207C47" w:rsidP="00207C4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B649FD">
        <w:rPr>
          <w:rFonts w:ascii="Times New Roman" w:eastAsia="Times New Roman" w:hAnsi="Times New Roman" w:cs="Times New Roman"/>
          <w:lang w:eastAsia="pl-PL"/>
        </w:rPr>
        <w:t xml:space="preserve">30 maja </w:t>
      </w:r>
      <w:r w:rsidRPr="00207C47">
        <w:rPr>
          <w:rFonts w:ascii="Times New Roman" w:eastAsia="Times New Roman" w:hAnsi="Times New Roman" w:cs="Times New Roman"/>
          <w:lang w:eastAsia="pl-PL"/>
        </w:rPr>
        <w:t>2022 r.</w:t>
      </w:r>
    </w:p>
    <w:p w14:paraId="021C950C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207C47" w:rsidRPr="00207C47" w14:paraId="1AC04824" w14:textId="77777777" w:rsidTr="00207C47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EA628" w14:textId="77777777" w:rsidR="00207C47" w:rsidRPr="00207C47" w:rsidRDefault="00207C47" w:rsidP="0020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91A3D" w14:textId="77777777" w:rsidR="00207C47" w:rsidRPr="00207C47" w:rsidRDefault="00207C47" w:rsidP="00207C47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07C4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07C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D9C4679" w14:textId="77777777" w:rsidR="00207C47" w:rsidRPr="00207C47" w:rsidRDefault="00207C47" w:rsidP="00207C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CEC153" w14:textId="4F486F0A" w:rsidR="00487B03" w:rsidRDefault="00487B03"/>
    <w:p w14:paraId="28D8BFBB" w14:textId="1E402E65" w:rsidR="00207C47" w:rsidRDefault="00207C47"/>
    <w:p w14:paraId="1F409AC8" w14:textId="0C7EA614" w:rsidR="00207C47" w:rsidRDefault="00207C47"/>
    <w:p w14:paraId="71B60250" w14:textId="6E83A7FA" w:rsidR="00207C47" w:rsidRDefault="00207C47"/>
    <w:p w14:paraId="4BD017D5" w14:textId="092F2385" w:rsidR="00207C47" w:rsidRDefault="00207C47"/>
    <w:p w14:paraId="70725053" w14:textId="6C806408" w:rsidR="00207C47" w:rsidRDefault="00207C47"/>
    <w:p w14:paraId="148A65B2" w14:textId="1C6C089A" w:rsidR="00207C47" w:rsidRDefault="00207C47"/>
    <w:p w14:paraId="7792B27D" w14:textId="51D66E9A" w:rsidR="00207C47" w:rsidRDefault="00207C47"/>
    <w:p w14:paraId="1C62DE2D" w14:textId="71A73BEE" w:rsidR="00207C47" w:rsidRPr="00207C47" w:rsidRDefault="00207C47" w:rsidP="00207C47">
      <w:pPr>
        <w:keepNext/>
        <w:autoSpaceDE w:val="0"/>
        <w:autoSpaceDN w:val="0"/>
        <w:adjustRightInd w:val="0"/>
        <w:spacing w:before="120" w:after="120" w:line="360" w:lineRule="auto"/>
        <w:ind w:left="5812"/>
        <w:rPr>
          <w:rFonts w:ascii="Times New Roman" w:eastAsia="Times New Roman" w:hAnsi="Times New Roman" w:cs="Times New Roman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lastRenderedPageBreak/>
        <w:t>Załącznik do zarządzenia Nr OZS/</w:t>
      </w:r>
      <w:r w:rsidR="00B649FD">
        <w:rPr>
          <w:rFonts w:ascii="Times New Roman" w:eastAsia="Times New Roman" w:hAnsi="Times New Roman" w:cs="Times New Roman"/>
          <w:lang w:eastAsia="pl-PL"/>
        </w:rPr>
        <w:t>123</w:t>
      </w:r>
      <w:r w:rsidRPr="00207C47">
        <w:rPr>
          <w:rFonts w:ascii="Times New Roman" w:eastAsia="Times New Roman" w:hAnsi="Times New Roman" w:cs="Times New Roman"/>
          <w:lang w:eastAsia="pl-PL"/>
        </w:rPr>
        <w:t>/2022</w:t>
      </w:r>
      <w:r w:rsidRPr="00207C47"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 w:rsidRPr="00207C47">
        <w:rPr>
          <w:rFonts w:ascii="Times New Roman" w:eastAsia="Times New Roman" w:hAnsi="Times New Roman" w:cs="Times New Roman"/>
          <w:lang w:eastAsia="pl-PL"/>
        </w:rPr>
        <w:br/>
        <w:t xml:space="preserve">z dnia </w:t>
      </w:r>
      <w:r w:rsidR="00B649FD">
        <w:rPr>
          <w:rFonts w:ascii="Times New Roman" w:eastAsia="Times New Roman" w:hAnsi="Times New Roman" w:cs="Times New Roman"/>
          <w:lang w:eastAsia="pl-PL"/>
        </w:rPr>
        <w:t>30 maja</w:t>
      </w:r>
      <w:r w:rsidRPr="00207C47">
        <w:rPr>
          <w:rFonts w:ascii="Times New Roman" w:eastAsia="Times New Roman" w:hAnsi="Times New Roman" w:cs="Times New Roman"/>
          <w:lang w:eastAsia="pl-PL"/>
        </w:rPr>
        <w:t xml:space="preserve"> 2022 r.</w:t>
      </w:r>
    </w:p>
    <w:p w14:paraId="6930D686" w14:textId="77777777" w:rsidR="00B649FD" w:rsidRDefault="00207C47" w:rsidP="00B649F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WÓJT GMINY STAROGARD GDAŃSKI OGŁASZA KONKURS</w:t>
      </w:r>
      <w:r w:rsidR="00B649FD">
        <w:rPr>
          <w:rFonts w:ascii="Times New Roman" w:eastAsia="Times New Roman" w:hAnsi="Times New Roman" w:cs="Times New Roman"/>
          <w:b/>
          <w:bCs/>
          <w:lang w:eastAsia="pl-PL"/>
        </w:rPr>
        <w:t xml:space="preserve"> NA STANOWISKO</w:t>
      </w:r>
    </w:p>
    <w:p w14:paraId="40012EDF" w14:textId="11A2BAC2" w:rsidR="00207C47" w:rsidRDefault="00207C47" w:rsidP="00B649F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lang w:eastAsia="pl-PL"/>
        </w:rPr>
        <w:t>Dyrektora Publicznego Przedszkola w Rokocinie, ul. Okrężna 2A, 83-200 Rokocin</w:t>
      </w:r>
    </w:p>
    <w:p w14:paraId="1D897BCE" w14:textId="77777777" w:rsidR="00B649FD" w:rsidRPr="00207C47" w:rsidRDefault="00B649FD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4676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konkursu może przystąpić osoba, która spełnia wymagania, wynikające z rozporządzenia Ministra Edukacji Narodowej z dnia 11 sierpnia 2017 r. w sprawie wymagań, jakimi powinna odpowiadać osoba zajmująca stanowisko dyrektora oraz inne stanowisko kierownicze w publicznym przedszkolu, publicznej szkole podstawowej, publicznej szkole ponadpodstawowej oraz publicznej placówce (Dz. U. z 2021 r. poz. 1449).</w:t>
      </w:r>
    </w:p>
    <w:p w14:paraId="0046EDF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§ 1 ust. 2 pkt 4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 U. z 2021 r. poz. 1428), oferty osób przystępujących do konkursów powinny zawierać:</w:t>
      </w:r>
    </w:p>
    <w:p w14:paraId="3C24998A" w14:textId="3511136F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a)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uzasadnienie przystąpienia do konkursu oraz koncepcję funkcjonowania i rozwoju publicznego przedszkola,</w:t>
      </w:r>
    </w:p>
    <w:p w14:paraId="6323176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b)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życiorys z opisem przebiegu pracy zawodowej, zawierający w szczególności informację o:</w:t>
      </w:r>
    </w:p>
    <w:p w14:paraId="5446A61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pedagogicznej – w przypadku nauczyciela albo</w:t>
      </w:r>
    </w:p>
    <w:p w14:paraId="355E6CA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 dydaktycznej – w przypadku nauczyciela akademickiego, albo</w:t>
      </w:r>
    </w:p>
    <w:p w14:paraId="027A907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stażu pracy, w tym stażu pracy na stanowisku kierowniczym – w przypadku osoby niebędącej nauczycielem,</w:t>
      </w:r>
    </w:p>
    <w:p w14:paraId="33050A9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c)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zawierające następujące dane osobowe kandydata:</w:t>
      </w:r>
    </w:p>
    <w:p w14:paraId="6374D34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(imiona) i nazwisko,</w:t>
      </w:r>
    </w:p>
    <w:p w14:paraId="13DAE62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datę i miejsce urodzenia,</w:t>
      </w:r>
    </w:p>
    <w:p w14:paraId="4FBCFE7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obywatelstwo,</w:t>
      </w:r>
    </w:p>
    <w:p w14:paraId="207B55A8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miejsce zamieszkania (adres do korespondencji),</w:t>
      </w:r>
    </w:p>
    <w:p w14:paraId="3691BE8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d)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stażu pracy, o którym mowa w lit. b: świadectw pracy, zaświadczeń o zatrudnieniu lub innych dokumentów potwierdzających okres zatrudnienia,</w:t>
      </w:r>
    </w:p>
    <w:p w14:paraId="10466F1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e)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oświatą,</w:t>
      </w:r>
    </w:p>
    <w:p w14:paraId="791FEA5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f)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cudzoziemca – poświadczone przez kandydata za zgodność z oryginałem kopie:</w:t>
      </w:r>
    </w:p>
    <w:p w14:paraId="586D0B07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znajomość języka polskiego, o którym mowa w ustawie z dnia 7 października 1999 r. o języku polskim (Dz. U. z 2021 r. poz. 672), lub</w:t>
      </w:r>
    </w:p>
    <w:p w14:paraId="6A4CF112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dyplomu ukończenia studiów pierwszego stopnia, studiów drugiego stopnia lub jednolitych studiów magisterskich, na kierunku filologia polska, lub</w:t>
      </w:r>
    </w:p>
    <w:p w14:paraId="24C91E1A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-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dokumentu potwierdzającego prawo do wykonywania zawodu tłumacza przysięgłego języka polskiego,</w:t>
      </w:r>
    </w:p>
    <w:p w14:paraId="529487C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g)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zaświadczenia lekarskiego o braku przeciwskazań zdrowotnych do wykonywania pracy na stanowisku kierowniczym,</w:t>
      </w:r>
    </w:p>
    <w:p w14:paraId="2729262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lastRenderedPageBreak/>
        <w:t>h)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przeciwko kandydatowi nie toczy się postępowanie o przestępstwo ścigane z oskarżenia publicznego lub postępowanie dyscyplinarne,</w:t>
      </w:r>
    </w:p>
    <w:p w14:paraId="70A93F44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i)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skazany prawomocnym wyrokiem za umyślne przestępstwo lub umyślne przestępstwo skarbowe,</w:t>
      </w:r>
    </w:p>
    <w:p w14:paraId="27ED0E2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j)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nie był karany zakazem pełnienia funkcji związanych z dysponowaniem środkami publicznymi, o których mowa w art. 31 ust. 1 pkt 4 ustawy z dnia 17 grudnia 2004 r. o odpowiedzialności za naruszenie dyscypliny finansów publicznych (Dz. U. z 2021 r. poz. 289),</w:t>
      </w:r>
    </w:p>
    <w:p w14:paraId="4C44271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k)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o dopełnieniu obowiązku, o którym mowa w art. 7 ust. 1 i ust. 3a ustawy z dnia 18 października 2006 r. o ujawnieniu informacji o dokumentach organów bezpieczeństwa państwa z lat 1944-1990 oraz treści tych dokumentów (Dz. U. z 2021 r. poz. 1633) -  przypadku kandydata na dyrektora publicznej szkoły urodzonego przed dniem 1 sierpnia 1972 r.,</w:t>
      </w:r>
    </w:p>
    <w:p w14:paraId="6D9B5C3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l)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aktu nadania stopnia nauczyciela mianowanego lub dyplomowanego – w przypadku nauczyciela,</w:t>
      </w:r>
    </w:p>
    <w:p w14:paraId="7C2C934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m)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poświadczoną przez kandydata za zgodność z oryginałem kopię karty oceny pracy lub oceny dorobku zawodowego – w przypadku nauczyciela i nauczyciela akademickiego,</w:t>
      </w:r>
    </w:p>
    <w:p w14:paraId="551BC02C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n)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nauczyciela i nauczyciela akademickiego – oświadczenie, że kandydat nie był prawomocnie ukarany karą dyscyplinarną, o której mowa w art. 76 ust. 1 ustawy z dnia 26 stycznia 1982 r. – Karta Nauczyciela (Dz. U. z 2021 r. poz. 1762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 lub karą dyscyplinarną, o której mowa w art. 276 ust. 1 ustawy z dnia 20 lipca 2018 r. – Prawo o szkolnictwie wyższym i nauce (Dz. U. z 2022 r. poz. 574), lub karą dyscyplinarną, o której mowa w art. 140 ust. 1 ustawy z dnia 27 lipca 2005 r. – Prawo o szkolnictwie wyższym (Dz. U. z 2017 r. poz. 2183 z </w:t>
      </w:r>
      <w:proofErr w:type="spellStart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zm.),</w:t>
      </w:r>
    </w:p>
    <w:p w14:paraId="24A831AD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o)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oświadczenie, że kandydat ma pełną zdolność do czynności prawnych i korzysta z pełni praw publicznych.</w:t>
      </w:r>
    </w:p>
    <w:p w14:paraId="63867D95" w14:textId="39524A73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</w:t>
      </w:r>
      <w:r w:rsidR="00E226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ę należy złożyć w zamkniętej kopercie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 podanym adresem zwrotnym, numerem telefonu i adresem e-mail oraz dopiskiem: „Konkurs na stanowisko dyrektora Publicznego Przedszkola w Rokocinie” w terminie do dnia </w:t>
      </w:r>
      <w:r w:rsidR="00E226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15 czerwca 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2022 r. do godz. 1</w:t>
      </w:r>
      <w:r w:rsidR="00E226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:00 w Wydziale Oświaty Zdrowia i Spraw Społecznych Urzędu Gminy Starogard Gdański przy ul. Sikorskiego 7, 83-200 Starogard Gdański (pokój nr 215).</w:t>
      </w:r>
    </w:p>
    <w:p w14:paraId="398C9EC3" w14:textId="7AF79105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Nie dopuszcza się </w:t>
      </w:r>
      <w:r w:rsidR="00E226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złożenia oferty 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formie elektronicznej.</w:t>
      </w:r>
    </w:p>
    <w:p w14:paraId="62B36C50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5. 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wysłania oferty pocztą na adres: Urząd Gminy Starogard Gdański, Wydział Oświaty, Zdrowia i Spraw Społecznych, ul. Sikorskiego 9, 83-200 Starogard Gdański – decyduje data wpływu oferty do urzędu.</w:t>
      </w:r>
    </w:p>
    <w:p w14:paraId="184F3239" w14:textId="67C6EDDF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6. 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Konkurs przeprowadz</w:t>
      </w:r>
      <w:r w:rsidR="00E226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 komisja konkursowa powołana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przez Wójta Gminy Starogard Gdański.</w:t>
      </w:r>
    </w:p>
    <w:p w14:paraId="31468388" w14:textId="767AC96D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7. 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terminie i mi</w:t>
      </w:r>
      <w:r w:rsidR="00E226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ejscu przeprowadzenia postępowania konkursowego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kandydaci zostaną powiadomieni telefonicznie, mailowo lub listownie.</w:t>
      </w:r>
    </w:p>
    <w:p w14:paraId="7930D58A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17D06D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7D56A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773177F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5592527" w14:textId="7E6E91F3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2E21215" w14:textId="65DCA4BD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AE3636B" w14:textId="77777777" w:rsidR="00B649FD" w:rsidRDefault="00B649FD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069C986" w14:textId="77777777" w:rsidR="00B649FD" w:rsidRDefault="00B649FD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F8E5BB3" w14:textId="77777777" w:rsidR="00E2263B" w:rsidRDefault="00E2263B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CA8E344" w14:textId="5623842A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B921EA5" w14:textId="1FAE5C30" w:rsid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F135269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7F2FD9E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lastRenderedPageBreak/>
        <w:t>Informacja dotycząca przetwarzania danych osobowych</w:t>
      </w:r>
    </w:p>
    <w:p w14:paraId="4FF875EE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art. 13 Rozporządzenia Parlamentu Europejskiego i Rady (UE) 2016/679 z dnia 27 kwietnia 2016 r. w  sprawie ochrony osób fizycznych w związku z przetwarzaniem danych osobowych i w sprawie swobodnego przepływu takich danych oraz uchylenia dyrektywy 95/46/WE (ogólne rozporządzenie o ochronie danych "RODO"), informujemy o zasadach przetwarzania Pani/Pana danych osobowych oraz o przysługujących Pani/Panu uprawnieniach:</w:t>
      </w:r>
    </w:p>
    <w:p w14:paraId="09D11C02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Pani/Pana danych osobowych jest Wójt Gminy Starogard Gdański, ul. Władysława Sikorskiego 9, 83-200 Starogard Gdański, tel. +48 58 250 67, urzad@ugstarogard.pl</w:t>
      </w:r>
    </w:p>
    <w:p w14:paraId="362C257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2. 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Kontakt z Inspektorem Ochrony Danych – iod@ugstarogard.pl</w:t>
      </w:r>
    </w:p>
    <w:p w14:paraId="56A5E433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3. 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 przetwarza dane osobowe na podstawie art. 6 ust. l lit. c) RODO w związku z przepisami powszechnie obowiązującego prawa.</w:t>
      </w:r>
    </w:p>
    <w:p w14:paraId="35306B8B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4. 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przetwarzane są w celu wypełnienia obowiązków prawnych ciążących na Administratorze.</w:t>
      </w:r>
    </w:p>
    <w:p w14:paraId="1D9A865F" w14:textId="649A496E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5. 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Odbiorcami Pani/Pana danych osobowych mogą być organy władzy publicznej oraz podmioty wykonujące zadania publiczne lub działające na zlecenie organów władzy publicznej, w zakresie i w celach, które wynikają z przepisów powszechnie obowiązującego prawa oraz inne podmioty, które na podstawie stosownych umów podpisanych z Administratorem przetwarzają dane osobowe.</w:t>
      </w:r>
    </w:p>
    <w:p w14:paraId="4C2199F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6. 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osobowe będą przechowywane przez okres niezbędny do realizacji celów określonych                           w pkt. 4., a po tym czasie przez okres oraz w zakresie wymaganym przez przepisy powszechnie obowiązującego prawa.</w:t>
      </w:r>
    </w:p>
    <w:p w14:paraId="401B8B91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7. 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związku z przetwarzaniem Pani/Pana danych osobowych przysługują Pani/Panu następujące uprawnienia:</w:t>
      </w:r>
    </w:p>
    <w:p w14:paraId="7BC60B6B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dostępu do danych osobowych, w tym prawo do uzyskania kopii tych danych,</w:t>
      </w:r>
    </w:p>
    <w:p w14:paraId="77B10E97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sprostowania (poprawiania) danych osobowych,</w:t>
      </w:r>
    </w:p>
    <w:p w14:paraId="5E89A779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usunięcia danych osobowych (tzw. prawo do bycia zapomnianym),</w:t>
      </w:r>
    </w:p>
    <w:p w14:paraId="61EAA718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żądania ograniczenia przetwarzania danych osobowych,</w:t>
      </w:r>
    </w:p>
    <w:p w14:paraId="02193145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do przenoszenia danych,</w:t>
      </w:r>
    </w:p>
    <w:p w14:paraId="1B83C69C" w14:textId="77777777" w:rsidR="00207C47" w:rsidRPr="00207C47" w:rsidRDefault="00207C47" w:rsidP="00207C4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·prawo sprzeciwu wobec przetwarzania danych, w zakresie, w jakim zostało to określone w RODO.</w:t>
      </w:r>
    </w:p>
    <w:p w14:paraId="29671E66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8. 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Przysługuje Pani/Panu prawo wniesienia skargi do Prezesa Urzędu Ochrony Danych Osobowych.</w:t>
      </w:r>
    </w:p>
    <w:p w14:paraId="740603B9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9. 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Podanie przez Panią/Pana danych osobowych jest obowiązkowe w sytuacji gdy przesłanką przetwarzania danych osobowych stanowi przepis prawa.</w:t>
      </w:r>
    </w:p>
    <w:p w14:paraId="25C9B3CA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10. 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Dane nie będą przekazywane do państwa trzeciego.</w:t>
      </w:r>
    </w:p>
    <w:p w14:paraId="46030F4B" w14:textId="77777777" w:rsidR="00207C47" w:rsidRPr="00207C47" w:rsidRDefault="00207C47" w:rsidP="00207C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47">
        <w:rPr>
          <w:rFonts w:ascii="Times New Roman" w:eastAsia="Times New Roman" w:hAnsi="Times New Roman" w:cs="Times New Roman"/>
          <w:lang w:eastAsia="pl-PL"/>
        </w:rPr>
        <w:t>11. </w:t>
      </w:r>
      <w:r w:rsidRPr="00207C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będą przetwarzane w sposób zautomatyzowany i nie będą profilowane.</w:t>
      </w:r>
    </w:p>
    <w:p w14:paraId="2A5DFA44" w14:textId="77777777" w:rsidR="00207C47" w:rsidRDefault="00207C47"/>
    <w:sectPr w:rsidR="00207C47" w:rsidSect="002B72B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7"/>
    <w:rsid w:val="00156911"/>
    <w:rsid w:val="00187F51"/>
    <w:rsid w:val="00207C47"/>
    <w:rsid w:val="00487B03"/>
    <w:rsid w:val="004D4D41"/>
    <w:rsid w:val="0089619C"/>
    <w:rsid w:val="00B649FD"/>
    <w:rsid w:val="00BA5E49"/>
    <w:rsid w:val="00BB28FB"/>
    <w:rsid w:val="00E2263B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2E05"/>
  <w15:chartTrackingRefBased/>
  <w15:docId w15:val="{EB1E6AB2-D3ED-48FF-A56B-18407559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M.Rogalska</cp:lastModifiedBy>
  <cp:revision>2</cp:revision>
  <cp:lastPrinted>2022-04-12T11:23:00Z</cp:lastPrinted>
  <dcterms:created xsi:type="dcterms:W3CDTF">2022-05-31T07:23:00Z</dcterms:created>
  <dcterms:modified xsi:type="dcterms:W3CDTF">2022-05-31T07:23:00Z</dcterms:modified>
</cp:coreProperties>
</file>