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4BB73" w14:textId="77777777" w:rsidR="005061C6" w:rsidRPr="00B3478F" w:rsidRDefault="005061C6" w:rsidP="00014C81">
      <w:pPr>
        <w:rPr>
          <w:rFonts w:ascii="Arial Narrow" w:hAnsi="Arial Narrow"/>
        </w:rPr>
      </w:pPr>
    </w:p>
    <w:p w14:paraId="1457DABC" w14:textId="02EC4DE3" w:rsidR="005061C6" w:rsidRPr="00B3478F" w:rsidRDefault="005061C6" w:rsidP="00014C81">
      <w:pPr>
        <w:rPr>
          <w:rFonts w:ascii="Arial Narrow" w:hAnsi="Arial Narrow"/>
        </w:rPr>
      </w:pPr>
    </w:p>
    <w:p w14:paraId="1D14B513" w14:textId="321D7FBC" w:rsidR="00CB10CB" w:rsidRPr="00B3478F" w:rsidRDefault="00CB10CB" w:rsidP="00CB10CB">
      <w:pPr>
        <w:pStyle w:val="NormalnyWeb"/>
        <w:shd w:val="clear" w:color="auto" w:fill="FFFFFF"/>
        <w:spacing w:before="0" w:beforeAutospacing="0" w:after="0" w:afterAutospacing="0"/>
        <w:rPr>
          <w:rFonts w:ascii="Arial Narrow" w:hAnsi="Arial Narrow" w:cs="Arial"/>
          <w:b/>
          <w:color w:val="444444"/>
          <w:sz w:val="32"/>
          <w:szCs w:val="21"/>
        </w:rPr>
      </w:pPr>
      <w:r w:rsidRPr="00B3478F">
        <w:rPr>
          <w:rFonts w:ascii="Arial Narrow" w:hAnsi="Arial Narrow" w:cs="Arial"/>
          <w:b/>
          <w:color w:val="444444"/>
          <w:sz w:val="32"/>
          <w:szCs w:val="21"/>
        </w:rPr>
        <w:t>Konsultacje społeczne projektu Strategii rozwoju ponadlokalnego Krośnieńskiego Obszaru Funkcjonalnego</w:t>
      </w:r>
    </w:p>
    <w:p w14:paraId="6838963C" w14:textId="77777777" w:rsidR="00CB10CB" w:rsidRPr="00B3478F" w:rsidRDefault="00CB10CB" w:rsidP="00CB10CB">
      <w:pPr>
        <w:pStyle w:val="NormalnyWeb"/>
        <w:shd w:val="clear" w:color="auto" w:fill="FFFFFF"/>
        <w:spacing w:before="0" w:beforeAutospacing="0" w:after="0" w:afterAutospacing="0"/>
        <w:rPr>
          <w:rFonts w:ascii="Arial Narrow" w:hAnsi="Arial Narrow" w:cs="Arial"/>
          <w:color w:val="444444"/>
          <w:sz w:val="21"/>
          <w:szCs w:val="21"/>
        </w:rPr>
      </w:pPr>
    </w:p>
    <w:p w14:paraId="701C7D25" w14:textId="77777777" w:rsidR="00CB10CB" w:rsidRPr="00B3478F" w:rsidRDefault="00CB10CB" w:rsidP="00B3478F">
      <w:pPr>
        <w:pStyle w:val="NormalnyWeb"/>
        <w:shd w:val="clear" w:color="auto" w:fill="FFFFFF"/>
        <w:spacing w:before="0" w:beforeAutospacing="0" w:after="0" w:afterAutospacing="0" w:line="360" w:lineRule="auto"/>
        <w:rPr>
          <w:rFonts w:ascii="Arial Narrow" w:hAnsi="Arial Narrow" w:cs="Arial"/>
          <w:color w:val="444444"/>
          <w:sz w:val="21"/>
          <w:szCs w:val="21"/>
        </w:rPr>
      </w:pPr>
    </w:p>
    <w:p w14:paraId="3CDBC592" w14:textId="6CFD2F00" w:rsidR="00CB10CB" w:rsidRPr="00B3478F" w:rsidRDefault="00D0074D" w:rsidP="00B3478F">
      <w:pPr>
        <w:pStyle w:val="NormalnyWeb"/>
        <w:shd w:val="clear" w:color="auto" w:fill="FFFFFF"/>
        <w:spacing w:before="0" w:beforeAutospacing="0" w:after="0" w:afterAutospacing="0" w:line="360" w:lineRule="auto"/>
        <w:jc w:val="both"/>
        <w:rPr>
          <w:rFonts w:ascii="Arial Narrow" w:hAnsi="Arial Narrow" w:cs="Arial"/>
          <w:color w:val="444444"/>
        </w:rPr>
      </w:pPr>
      <w:r w:rsidRPr="00B3478F">
        <w:rPr>
          <w:rFonts w:ascii="Arial Narrow" w:hAnsi="Arial Narrow" w:cs="Arial"/>
          <w:color w:val="444444"/>
        </w:rPr>
        <w:t>Krośnieński Związek Powiatowo – Gminny</w:t>
      </w:r>
      <w:r w:rsidR="00CB10CB" w:rsidRPr="00B3478F">
        <w:rPr>
          <w:rFonts w:ascii="Arial Narrow" w:hAnsi="Arial Narrow" w:cs="Arial"/>
          <w:color w:val="444444"/>
        </w:rPr>
        <w:t xml:space="preserve">, działając na podstawie art. 6 ust. 3 – 6 ustawy z dnia 6 grudnia 2006 r. o zasadach prowadzenia polityki rozwoju (t. j. Dz. U. z 2024 r., poz. 324,862) </w:t>
      </w:r>
      <w:r w:rsidR="00CB10CB" w:rsidRPr="00B3478F">
        <w:rPr>
          <w:rFonts w:ascii="Arial Narrow" w:hAnsi="Arial Narrow" w:cs="Arial"/>
          <w:color w:val="444444"/>
          <w:shd w:val="clear" w:color="auto" w:fill="FFFFFF"/>
        </w:rPr>
        <w:t xml:space="preserve">zawiadamia </w:t>
      </w:r>
      <w:r w:rsidR="00B3478F">
        <w:rPr>
          <w:rFonts w:ascii="Arial Narrow" w:hAnsi="Arial Narrow" w:cs="Arial"/>
          <w:color w:val="444444"/>
          <w:shd w:val="clear" w:color="auto" w:fill="FFFFFF"/>
        </w:rPr>
        <w:br/>
      </w:r>
      <w:r w:rsidR="00CB10CB" w:rsidRPr="00B3478F">
        <w:rPr>
          <w:rFonts w:ascii="Arial Narrow" w:hAnsi="Arial Narrow" w:cs="Arial"/>
          <w:color w:val="444444"/>
          <w:shd w:val="clear" w:color="auto" w:fill="FFFFFF"/>
        </w:rPr>
        <w:t>o rozpoczęciu konsultacji społecznych projektu Strategii rozwoju ponadlokalnego Krośnieńskiego Obszaru Funkcjonalnego.</w:t>
      </w:r>
    </w:p>
    <w:p w14:paraId="56374595" w14:textId="3F1FBA11" w:rsidR="00CB10CB" w:rsidRPr="00B3478F" w:rsidRDefault="00CB10CB" w:rsidP="00B3478F">
      <w:pPr>
        <w:pStyle w:val="NormalnyWeb"/>
        <w:shd w:val="clear" w:color="auto" w:fill="FFFFFF"/>
        <w:spacing w:before="375" w:beforeAutospacing="0" w:after="0" w:afterAutospacing="0" w:line="360" w:lineRule="auto"/>
        <w:jc w:val="both"/>
        <w:rPr>
          <w:rFonts w:ascii="Arial Narrow" w:hAnsi="Arial Narrow" w:cs="Arial"/>
          <w:color w:val="444444"/>
        </w:rPr>
      </w:pPr>
      <w:r w:rsidRPr="00B3478F">
        <w:rPr>
          <w:rFonts w:ascii="Arial Narrow" w:hAnsi="Arial Narrow" w:cs="Arial"/>
          <w:color w:val="444444"/>
        </w:rPr>
        <w:t>Konsultacje mają na celu zebranie od interesariuszy uwag do wyżej wymienionego projektu.</w:t>
      </w:r>
    </w:p>
    <w:p w14:paraId="21755347" w14:textId="7B216BC4" w:rsidR="00CB10CB" w:rsidRPr="00B3478F" w:rsidRDefault="00CB10CB" w:rsidP="00B3478F">
      <w:pPr>
        <w:pStyle w:val="NormalnyWeb"/>
        <w:shd w:val="clear" w:color="auto" w:fill="FFFFFF"/>
        <w:spacing w:before="375" w:beforeAutospacing="0" w:after="0" w:afterAutospacing="0" w:line="360" w:lineRule="auto"/>
        <w:jc w:val="both"/>
        <w:rPr>
          <w:rFonts w:ascii="Arial Narrow" w:hAnsi="Arial Narrow" w:cs="Arial"/>
          <w:color w:val="444444"/>
        </w:rPr>
      </w:pPr>
      <w:r w:rsidRPr="00B3478F">
        <w:rPr>
          <w:rFonts w:ascii="Arial Narrow" w:hAnsi="Arial Narrow" w:cs="Arial"/>
          <w:color w:val="444444"/>
        </w:rPr>
        <w:t>Konsultacje przeprowadzone będą </w:t>
      </w:r>
      <w:r w:rsidRPr="00B3478F">
        <w:rPr>
          <w:rStyle w:val="Pogrubienie"/>
          <w:rFonts w:ascii="Arial Narrow" w:hAnsi="Arial Narrow" w:cs="Arial"/>
          <w:color w:val="444444"/>
        </w:rPr>
        <w:t>od 18 października</w:t>
      </w:r>
      <w:r w:rsidR="000A639B" w:rsidRPr="00B3478F">
        <w:rPr>
          <w:rStyle w:val="Pogrubienie"/>
          <w:rFonts w:ascii="Arial Narrow" w:hAnsi="Arial Narrow" w:cs="Arial"/>
          <w:color w:val="444444"/>
        </w:rPr>
        <w:t xml:space="preserve"> 2024 r. do 2</w:t>
      </w:r>
      <w:r w:rsidRPr="00B3478F">
        <w:rPr>
          <w:rStyle w:val="Pogrubienie"/>
          <w:rFonts w:ascii="Arial Narrow" w:hAnsi="Arial Narrow" w:cs="Arial"/>
          <w:color w:val="444444"/>
        </w:rPr>
        <w:t>2</w:t>
      </w:r>
      <w:r w:rsidR="000A639B" w:rsidRPr="00B3478F">
        <w:rPr>
          <w:rStyle w:val="Pogrubienie"/>
          <w:rFonts w:ascii="Arial Narrow" w:hAnsi="Arial Narrow" w:cs="Arial"/>
          <w:color w:val="444444"/>
        </w:rPr>
        <w:t xml:space="preserve"> listopada</w:t>
      </w:r>
      <w:r w:rsidRPr="00B3478F">
        <w:rPr>
          <w:rStyle w:val="Pogrubienie"/>
          <w:rFonts w:ascii="Arial Narrow" w:hAnsi="Arial Narrow" w:cs="Arial"/>
          <w:color w:val="444444"/>
        </w:rPr>
        <w:t xml:space="preserve"> 2024 r.</w:t>
      </w:r>
      <w:r w:rsidRPr="00B3478F">
        <w:rPr>
          <w:rFonts w:ascii="Arial Narrow" w:hAnsi="Arial Narrow" w:cs="Arial"/>
          <w:color w:val="444444"/>
        </w:rPr>
        <w:t> </w:t>
      </w:r>
      <w:r w:rsidR="00B3478F" w:rsidRPr="00B3478F">
        <w:rPr>
          <w:rFonts w:ascii="Arial Narrow" w:hAnsi="Arial Narrow" w:cs="Arial"/>
          <w:color w:val="444444"/>
        </w:rPr>
        <w:t>w postaci</w:t>
      </w:r>
      <w:r w:rsidRPr="00B3478F">
        <w:rPr>
          <w:rFonts w:ascii="Arial Narrow" w:hAnsi="Arial Narrow" w:cs="Arial"/>
          <w:color w:val="444444"/>
        </w:rPr>
        <w:t>:</w:t>
      </w:r>
    </w:p>
    <w:p w14:paraId="39F22DF7" w14:textId="2C293B10" w:rsidR="00CB10CB" w:rsidRPr="00B3478F" w:rsidRDefault="00CB10CB" w:rsidP="00B3478F">
      <w:pPr>
        <w:pStyle w:val="Akapitzlist"/>
        <w:numPr>
          <w:ilvl w:val="0"/>
          <w:numId w:val="30"/>
        </w:numPr>
        <w:shd w:val="clear" w:color="auto" w:fill="FFFFFF"/>
        <w:spacing w:before="100" w:beforeAutospacing="1"/>
        <w:rPr>
          <w:rFonts w:ascii="Arial Narrow" w:hAnsi="Arial Narrow" w:cs="Arial"/>
          <w:color w:val="444444"/>
        </w:rPr>
      </w:pPr>
      <w:r w:rsidRPr="00B3478F">
        <w:rPr>
          <w:rStyle w:val="Pogrubienie"/>
          <w:rFonts w:ascii="Arial Narrow" w:hAnsi="Arial Narrow" w:cs="Arial"/>
          <w:color w:val="444444"/>
        </w:rPr>
        <w:t>Zbierani</w:t>
      </w:r>
      <w:r w:rsidR="00B3478F">
        <w:rPr>
          <w:rStyle w:val="Pogrubienie"/>
          <w:rFonts w:ascii="Arial Narrow" w:hAnsi="Arial Narrow" w:cs="Arial"/>
          <w:color w:val="444444"/>
        </w:rPr>
        <w:t xml:space="preserve">a uwag na </w:t>
      </w:r>
      <w:r w:rsidRPr="00B3478F">
        <w:rPr>
          <w:rStyle w:val="Pogrubienie"/>
          <w:rFonts w:ascii="Arial Narrow" w:hAnsi="Arial Narrow" w:cs="Arial"/>
          <w:color w:val="444444"/>
        </w:rPr>
        <w:t>wypełnion</w:t>
      </w:r>
      <w:r w:rsidR="00B3478F">
        <w:rPr>
          <w:rStyle w:val="Pogrubienie"/>
          <w:rFonts w:ascii="Arial Narrow" w:hAnsi="Arial Narrow" w:cs="Arial"/>
          <w:color w:val="444444"/>
        </w:rPr>
        <w:t>ym</w:t>
      </w:r>
      <w:r w:rsidRPr="00B3478F">
        <w:rPr>
          <w:rStyle w:val="Pogrubienie"/>
          <w:rFonts w:ascii="Arial Narrow" w:hAnsi="Arial Narrow" w:cs="Arial"/>
          <w:color w:val="444444"/>
        </w:rPr>
        <w:t xml:space="preserve"> </w:t>
      </w:r>
      <w:r w:rsidR="00B3478F">
        <w:rPr>
          <w:rStyle w:val="Pogrubienie"/>
          <w:rFonts w:ascii="Arial Narrow" w:hAnsi="Arial Narrow" w:cs="Arial"/>
          <w:color w:val="444444"/>
        </w:rPr>
        <w:t>papierowym</w:t>
      </w:r>
      <w:r w:rsidRPr="00B3478F">
        <w:rPr>
          <w:rStyle w:val="Pogrubienie"/>
          <w:rFonts w:ascii="Arial Narrow" w:hAnsi="Arial Narrow" w:cs="Arial"/>
          <w:color w:val="444444"/>
        </w:rPr>
        <w:t xml:space="preserve"> lub elektroniczn</w:t>
      </w:r>
      <w:r w:rsidR="00B3478F">
        <w:rPr>
          <w:rStyle w:val="Pogrubienie"/>
          <w:rFonts w:ascii="Arial Narrow" w:hAnsi="Arial Narrow" w:cs="Arial"/>
          <w:color w:val="444444"/>
        </w:rPr>
        <w:t>ym formularzu</w:t>
      </w:r>
      <w:r w:rsidRPr="00B3478F">
        <w:rPr>
          <w:rStyle w:val="Pogrubienie"/>
          <w:rFonts w:ascii="Arial Narrow" w:hAnsi="Arial Narrow" w:cs="Arial"/>
          <w:color w:val="444444"/>
        </w:rPr>
        <w:t xml:space="preserve"> uwag</w:t>
      </w:r>
      <w:r w:rsidR="00B3478F">
        <w:rPr>
          <w:rStyle w:val="Pogrubienie"/>
          <w:rFonts w:ascii="Arial Narrow" w:hAnsi="Arial Narrow" w:cs="Arial"/>
          <w:color w:val="444444"/>
        </w:rPr>
        <w:t>, dostępnym</w:t>
      </w:r>
      <w:r w:rsidR="00D0074D" w:rsidRPr="00B3478F">
        <w:rPr>
          <w:rStyle w:val="Pogrubienie"/>
          <w:rFonts w:ascii="Arial Narrow" w:hAnsi="Arial Narrow" w:cs="Arial"/>
          <w:color w:val="444444"/>
        </w:rPr>
        <w:t xml:space="preserve"> w załączniku.</w:t>
      </w:r>
    </w:p>
    <w:p w14:paraId="553F1852" w14:textId="77777777" w:rsidR="00CB10CB" w:rsidRPr="00B3478F" w:rsidRDefault="00CB10CB" w:rsidP="00B3478F">
      <w:pPr>
        <w:pStyle w:val="NormalnyWeb"/>
        <w:shd w:val="clear" w:color="auto" w:fill="FFFFFF"/>
        <w:spacing w:before="375" w:beforeAutospacing="0" w:after="0" w:afterAutospacing="0" w:line="360" w:lineRule="auto"/>
        <w:jc w:val="both"/>
        <w:rPr>
          <w:rFonts w:ascii="Arial Narrow" w:hAnsi="Arial Narrow" w:cs="Arial"/>
          <w:color w:val="444444"/>
        </w:rPr>
      </w:pPr>
      <w:r w:rsidRPr="00B3478F">
        <w:rPr>
          <w:rFonts w:ascii="Arial Narrow" w:hAnsi="Arial Narrow" w:cs="Arial"/>
          <w:color w:val="444444"/>
        </w:rPr>
        <w:t>Wypełnione formularze należy dostarczyć:</w:t>
      </w:r>
    </w:p>
    <w:p w14:paraId="347794DF" w14:textId="2854CF1B" w:rsidR="000A639B" w:rsidRPr="00B3478F" w:rsidRDefault="00CB10CB" w:rsidP="00B3478F">
      <w:pPr>
        <w:numPr>
          <w:ilvl w:val="0"/>
          <w:numId w:val="25"/>
        </w:numPr>
        <w:shd w:val="clear" w:color="auto" w:fill="FFFFFF"/>
        <w:spacing w:line="360" w:lineRule="auto"/>
        <w:ind w:left="0"/>
        <w:jc w:val="both"/>
        <w:rPr>
          <w:rFonts w:ascii="Arial Narrow" w:hAnsi="Arial Narrow" w:cs="Arial"/>
          <w:color w:val="444444"/>
        </w:rPr>
      </w:pPr>
      <w:r w:rsidRPr="00B3478F">
        <w:rPr>
          <w:rFonts w:ascii="Arial Narrow" w:hAnsi="Arial Narrow" w:cs="Arial"/>
          <w:color w:val="444444"/>
        </w:rPr>
        <w:t>drogą elektroniczną na adres e-mailowy: </w:t>
      </w:r>
      <w:hyperlink r:id="rId9" w:history="1">
        <w:r w:rsidR="000A639B" w:rsidRPr="00B3478F">
          <w:rPr>
            <w:rStyle w:val="Hipercze"/>
            <w:rFonts w:ascii="Arial Narrow" w:hAnsi="Arial Narrow" w:cs="Arial"/>
          </w:rPr>
          <w:t>transport@krosnoodrzanskie.pl</w:t>
        </w:r>
      </w:hyperlink>
    </w:p>
    <w:p w14:paraId="2849B1BB" w14:textId="0C684CB4" w:rsidR="000A639B" w:rsidRPr="00B3478F" w:rsidRDefault="000A639B" w:rsidP="00B3478F">
      <w:pPr>
        <w:numPr>
          <w:ilvl w:val="0"/>
          <w:numId w:val="25"/>
        </w:numPr>
        <w:shd w:val="clear" w:color="auto" w:fill="FFFFFF"/>
        <w:spacing w:line="360" w:lineRule="auto"/>
        <w:ind w:left="0"/>
        <w:jc w:val="both"/>
        <w:rPr>
          <w:rFonts w:ascii="Arial Narrow" w:hAnsi="Arial Narrow" w:cs="Arial"/>
          <w:color w:val="444444"/>
        </w:rPr>
      </w:pPr>
      <w:r w:rsidRPr="00B3478F">
        <w:rPr>
          <w:rFonts w:ascii="Arial Narrow" w:hAnsi="Arial Narrow" w:cs="Arial"/>
          <w:color w:val="444444"/>
        </w:rPr>
        <w:t>drogą korespondencyjną na adres: Krośnieński Związek Powiatowo – Gminny, 66-600 Krosno Odrzańskie, ul. Piastó</w:t>
      </w:r>
      <w:r w:rsidR="00C85D06" w:rsidRPr="00B3478F">
        <w:rPr>
          <w:rFonts w:ascii="Arial Narrow" w:hAnsi="Arial Narrow" w:cs="Arial"/>
          <w:color w:val="444444"/>
        </w:rPr>
        <w:t xml:space="preserve">w 10 </w:t>
      </w:r>
      <w:r w:rsidRPr="00B3478F">
        <w:rPr>
          <w:rFonts w:ascii="Arial Narrow" w:hAnsi="Arial Narrow" w:cs="Arial"/>
          <w:color w:val="444444"/>
        </w:rPr>
        <w:t>B.</w:t>
      </w:r>
    </w:p>
    <w:p w14:paraId="18F3EAA3" w14:textId="0BB72C91" w:rsidR="00CB10CB" w:rsidRPr="00B3478F" w:rsidRDefault="00B3478F" w:rsidP="00B3478F">
      <w:pPr>
        <w:pStyle w:val="Akapitzlist"/>
        <w:numPr>
          <w:ilvl w:val="0"/>
          <w:numId w:val="30"/>
        </w:numPr>
        <w:shd w:val="clear" w:color="auto" w:fill="BFBFBF" w:themeFill="background1" w:themeFillShade="BF"/>
        <w:tabs>
          <w:tab w:val="num" w:pos="360"/>
        </w:tabs>
        <w:spacing w:before="100" w:beforeAutospacing="1"/>
        <w:rPr>
          <w:rFonts w:ascii="Arial Narrow" w:hAnsi="Arial Narrow" w:cs="Arial"/>
          <w:color w:val="444444"/>
        </w:rPr>
      </w:pPr>
      <w:r>
        <w:rPr>
          <w:rStyle w:val="Pogrubienie"/>
          <w:rFonts w:ascii="Arial Narrow" w:hAnsi="Arial Narrow" w:cs="Arial"/>
          <w:color w:val="444444"/>
        </w:rPr>
        <w:t>Spotkania konsultacyjnego</w:t>
      </w:r>
      <w:r w:rsidR="00CB10CB" w:rsidRPr="00B3478F">
        <w:rPr>
          <w:rStyle w:val="Pogrubienie"/>
          <w:rFonts w:ascii="Arial Narrow" w:hAnsi="Arial Narrow" w:cs="Arial"/>
          <w:color w:val="444444"/>
        </w:rPr>
        <w:t xml:space="preserve"> on-line</w:t>
      </w:r>
      <w:r w:rsidR="00CB10CB" w:rsidRPr="00B3478F">
        <w:rPr>
          <w:rFonts w:ascii="Arial Narrow" w:hAnsi="Arial Narrow" w:cs="Arial"/>
          <w:color w:val="444444"/>
        </w:rPr>
        <w:t xml:space="preserve">, </w:t>
      </w:r>
      <w:r>
        <w:rPr>
          <w:rFonts w:ascii="Arial Narrow" w:hAnsi="Arial Narrow" w:cs="Arial"/>
          <w:color w:val="444444"/>
        </w:rPr>
        <w:t xml:space="preserve">które odbędzie się </w:t>
      </w:r>
      <w:r w:rsidR="00CB10CB" w:rsidRPr="00B3478F">
        <w:rPr>
          <w:rFonts w:ascii="Arial Narrow" w:hAnsi="Arial Narrow" w:cs="Arial"/>
          <w:color w:val="444444"/>
        </w:rPr>
        <w:t>w dniu</w:t>
      </w:r>
      <w:r>
        <w:rPr>
          <w:rFonts w:ascii="Arial Narrow" w:hAnsi="Arial Narrow" w:cs="Arial"/>
          <w:color w:val="444444"/>
        </w:rPr>
        <w:t xml:space="preserve"> 30.10.</w:t>
      </w:r>
      <w:r w:rsidR="00CB10CB" w:rsidRPr="00B3478F">
        <w:rPr>
          <w:rFonts w:ascii="Arial Narrow" w:hAnsi="Arial Narrow" w:cs="Arial"/>
          <w:color w:val="444444"/>
        </w:rPr>
        <w:t>2024 r. o godz.</w:t>
      </w:r>
      <w:r>
        <w:rPr>
          <w:rFonts w:ascii="Arial Narrow" w:hAnsi="Arial Narrow" w:cs="Arial"/>
          <w:color w:val="444444"/>
        </w:rPr>
        <w:t xml:space="preserve">16:00. Aby wziąć udział w </w:t>
      </w:r>
      <w:r w:rsidRPr="00B3478F">
        <w:rPr>
          <w:rFonts w:ascii="Arial Narrow" w:hAnsi="Arial Narrow" w:cs="Arial"/>
          <w:color w:val="444444"/>
        </w:rPr>
        <w:t>spotkaniu należy do dnia 28.10.2024 r. wysłać wiadomość e-mail na adres transport@krosnoodrzanskie.pl informujący o chęci uczestnictwa. W odpowiedzi zwrotnej przesłane zostaną dane umożliwiający dołączenie do spotkania on-line.</w:t>
      </w:r>
    </w:p>
    <w:p w14:paraId="607D1F64" w14:textId="7B968344" w:rsidR="00CB10CB" w:rsidRPr="00B3478F" w:rsidRDefault="00CB10CB" w:rsidP="00B3478F">
      <w:pPr>
        <w:pStyle w:val="NormalnyWeb"/>
        <w:shd w:val="clear" w:color="auto" w:fill="FFFFFF"/>
        <w:spacing w:before="375" w:beforeAutospacing="0" w:after="0" w:afterAutospacing="0" w:line="360" w:lineRule="auto"/>
        <w:jc w:val="both"/>
        <w:rPr>
          <w:rFonts w:ascii="Arial Narrow" w:hAnsi="Arial Narrow" w:cs="Arial"/>
          <w:color w:val="444444"/>
        </w:rPr>
      </w:pPr>
      <w:r w:rsidRPr="00B3478F">
        <w:rPr>
          <w:rStyle w:val="Pogrubienie"/>
          <w:rFonts w:ascii="Arial Narrow" w:hAnsi="Arial Narrow" w:cs="Arial"/>
          <w:color w:val="444444"/>
        </w:rPr>
        <w:t>Uwagi do pro</w:t>
      </w:r>
      <w:r w:rsidR="000A639B" w:rsidRPr="00B3478F">
        <w:rPr>
          <w:rStyle w:val="Pogrubienie"/>
          <w:rFonts w:ascii="Arial Narrow" w:hAnsi="Arial Narrow" w:cs="Arial"/>
          <w:color w:val="444444"/>
        </w:rPr>
        <w:t xml:space="preserve">jektu </w:t>
      </w:r>
      <w:r w:rsidR="00D23D05" w:rsidRPr="00B3478F">
        <w:rPr>
          <w:rStyle w:val="Pogrubienie"/>
          <w:rFonts w:ascii="Arial Narrow" w:hAnsi="Arial Narrow" w:cs="Arial"/>
          <w:color w:val="444444"/>
        </w:rPr>
        <w:t>strategii</w:t>
      </w:r>
      <w:r w:rsidR="000A639B" w:rsidRPr="00B3478F">
        <w:rPr>
          <w:rStyle w:val="Pogrubienie"/>
          <w:rFonts w:ascii="Arial Narrow" w:hAnsi="Arial Narrow" w:cs="Arial"/>
          <w:color w:val="444444"/>
        </w:rPr>
        <w:t xml:space="preserve"> można składać do 2</w:t>
      </w:r>
      <w:r w:rsidRPr="00B3478F">
        <w:rPr>
          <w:rStyle w:val="Pogrubienie"/>
          <w:rFonts w:ascii="Arial Narrow" w:hAnsi="Arial Narrow" w:cs="Arial"/>
          <w:color w:val="444444"/>
        </w:rPr>
        <w:t xml:space="preserve">2 </w:t>
      </w:r>
      <w:r w:rsidR="000A639B" w:rsidRPr="00B3478F">
        <w:rPr>
          <w:rStyle w:val="Pogrubienie"/>
          <w:rFonts w:ascii="Arial Narrow" w:hAnsi="Arial Narrow" w:cs="Arial"/>
          <w:color w:val="444444"/>
        </w:rPr>
        <w:t>listopada</w:t>
      </w:r>
      <w:r w:rsidRPr="00B3478F">
        <w:rPr>
          <w:rStyle w:val="Pogrubienie"/>
          <w:rFonts w:ascii="Arial Narrow" w:hAnsi="Arial Narrow" w:cs="Arial"/>
          <w:color w:val="444444"/>
        </w:rPr>
        <w:t xml:space="preserve"> 2024 r.</w:t>
      </w:r>
      <w:r w:rsidR="000A639B" w:rsidRPr="00B3478F">
        <w:rPr>
          <w:rStyle w:val="Pogrubienie"/>
          <w:rFonts w:ascii="Arial Narrow" w:hAnsi="Arial Narrow" w:cs="Arial"/>
          <w:color w:val="444444"/>
        </w:rPr>
        <w:t xml:space="preserve"> do godz. 15:00.</w:t>
      </w:r>
      <w:r w:rsidRPr="00B3478F">
        <w:rPr>
          <w:rFonts w:ascii="Arial Narrow" w:hAnsi="Arial Narrow" w:cs="Arial"/>
          <w:color w:val="444444"/>
        </w:rPr>
        <w:t xml:space="preserve"> W przypadku dostarczenia uwag za pośrednictwem poczty decyduje data wpływu korespondencji do </w:t>
      </w:r>
      <w:r w:rsidR="00A27386" w:rsidRPr="00B3478F">
        <w:rPr>
          <w:rFonts w:ascii="Arial Narrow" w:hAnsi="Arial Narrow" w:cs="Arial"/>
          <w:color w:val="444444"/>
        </w:rPr>
        <w:t xml:space="preserve">Siedziby </w:t>
      </w:r>
      <w:r w:rsidR="000A639B" w:rsidRPr="00B3478F">
        <w:rPr>
          <w:rFonts w:ascii="Arial Narrow" w:hAnsi="Arial Narrow" w:cs="Arial"/>
          <w:color w:val="444444"/>
        </w:rPr>
        <w:t xml:space="preserve">Krośnieńskiego Związku Powiatowo </w:t>
      </w:r>
      <w:r w:rsidR="00C85D06" w:rsidRPr="00B3478F">
        <w:rPr>
          <w:rFonts w:ascii="Arial Narrow" w:hAnsi="Arial Narrow" w:cs="Arial"/>
          <w:color w:val="444444"/>
        </w:rPr>
        <w:t>–</w:t>
      </w:r>
      <w:r w:rsidR="000A639B" w:rsidRPr="00B3478F">
        <w:rPr>
          <w:rFonts w:ascii="Arial Narrow" w:hAnsi="Arial Narrow" w:cs="Arial"/>
          <w:color w:val="444444"/>
        </w:rPr>
        <w:t xml:space="preserve"> Gminnego</w:t>
      </w:r>
      <w:r w:rsidR="00C85D06" w:rsidRPr="00B3478F">
        <w:rPr>
          <w:rFonts w:ascii="Arial Narrow" w:hAnsi="Arial Narrow" w:cs="Arial"/>
          <w:color w:val="444444"/>
        </w:rPr>
        <w:t>.</w:t>
      </w:r>
    </w:p>
    <w:p w14:paraId="50806E01" w14:textId="5836CDE6" w:rsidR="00A27386" w:rsidRPr="00B3478F" w:rsidRDefault="00A27386" w:rsidP="00B3478F">
      <w:pPr>
        <w:spacing w:line="360" w:lineRule="auto"/>
        <w:rPr>
          <w:rFonts w:ascii="Arial Narrow" w:eastAsia="Times New Roman" w:hAnsi="Arial Narrow" w:cs="Arial"/>
          <w:color w:val="444444"/>
        </w:rPr>
      </w:pPr>
      <w:r w:rsidRPr="00B3478F">
        <w:rPr>
          <w:rFonts w:ascii="Arial Narrow" w:hAnsi="Arial Narrow" w:cs="Arial"/>
          <w:color w:val="444444"/>
        </w:rPr>
        <w:br w:type="page"/>
      </w:r>
    </w:p>
    <w:p w14:paraId="4985D6AF" w14:textId="77777777" w:rsidR="00D23D05" w:rsidRPr="00B3478F" w:rsidRDefault="00D23D05" w:rsidP="00CB10CB">
      <w:pPr>
        <w:pStyle w:val="NormalnyWeb"/>
        <w:shd w:val="clear" w:color="auto" w:fill="FFFFFF"/>
        <w:spacing w:before="375" w:beforeAutospacing="0" w:after="375" w:afterAutospacing="0"/>
        <w:rPr>
          <w:rFonts w:ascii="Arial Narrow" w:hAnsi="Arial Narrow" w:cs="Arial"/>
          <w:color w:val="444444"/>
        </w:rPr>
      </w:pPr>
    </w:p>
    <w:p w14:paraId="789CEF3C" w14:textId="77816B78" w:rsidR="00D23D05" w:rsidRPr="00B3478F" w:rsidRDefault="00D23D05" w:rsidP="00B3478F">
      <w:pPr>
        <w:pStyle w:val="NormalnyWeb"/>
        <w:shd w:val="clear" w:color="auto" w:fill="FFFFFF"/>
        <w:spacing w:before="375" w:beforeAutospacing="0" w:after="375" w:afterAutospacing="0" w:line="360" w:lineRule="auto"/>
        <w:rPr>
          <w:rFonts w:ascii="Arial Narrow" w:hAnsi="Arial Narrow" w:cs="Arial"/>
          <w:b/>
          <w:color w:val="444444"/>
        </w:rPr>
      </w:pPr>
      <w:r w:rsidRPr="00B3478F">
        <w:rPr>
          <w:rFonts w:ascii="Arial Narrow" w:hAnsi="Arial Narrow" w:cs="Arial"/>
          <w:b/>
          <w:color w:val="444444"/>
        </w:rPr>
        <w:t>Załączniki:</w:t>
      </w:r>
    </w:p>
    <w:p w14:paraId="4F569156" w14:textId="40242C30" w:rsidR="00884938" w:rsidRDefault="00A044E0" w:rsidP="00B3478F">
      <w:pPr>
        <w:numPr>
          <w:ilvl w:val="0"/>
          <w:numId w:val="28"/>
        </w:numPr>
        <w:shd w:val="clear" w:color="auto" w:fill="FFFFFF"/>
        <w:spacing w:line="360" w:lineRule="auto"/>
        <w:ind w:left="0"/>
        <w:rPr>
          <w:rFonts w:ascii="Arial Narrow" w:hAnsi="Arial Narrow" w:cs="Arial"/>
          <w:color w:val="444444"/>
        </w:rPr>
      </w:pPr>
      <w:r>
        <w:rPr>
          <w:rFonts w:ascii="Arial Narrow" w:hAnsi="Arial Narrow" w:cs="Arial"/>
          <w:color w:val="444444"/>
        </w:rPr>
        <w:t>Zarządzenie nr 1</w:t>
      </w:r>
      <w:r w:rsidR="00884938" w:rsidRPr="00B3478F">
        <w:rPr>
          <w:rFonts w:ascii="Arial Narrow" w:hAnsi="Arial Narrow" w:cs="Arial"/>
          <w:color w:val="444444"/>
        </w:rPr>
        <w:t>/</w:t>
      </w:r>
      <w:r w:rsidR="000A639B" w:rsidRPr="00B3478F">
        <w:rPr>
          <w:rFonts w:ascii="Arial Narrow" w:hAnsi="Arial Narrow" w:cs="Arial"/>
          <w:color w:val="444444"/>
        </w:rPr>
        <w:t xml:space="preserve">2024 </w:t>
      </w:r>
      <w:r>
        <w:rPr>
          <w:rFonts w:ascii="Arial Narrow" w:hAnsi="Arial Narrow" w:cs="Arial"/>
          <w:color w:val="444444"/>
        </w:rPr>
        <w:t xml:space="preserve">Zarządu </w:t>
      </w:r>
      <w:bookmarkStart w:id="0" w:name="_GoBack"/>
      <w:bookmarkEnd w:id="0"/>
      <w:r w:rsidR="000A639B" w:rsidRPr="00B3478F">
        <w:rPr>
          <w:rFonts w:ascii="Arial Narrow" w:hAnsi="Arial Narrow" w:cs="Arial"/>
          <w:color w:val="444444"/>
        </w:rPr>
        <w:t xml:space="preserve">Krośnieńskiego Związku Powiatowo – Gminnego w sprawie </w:t>
      </w:r>
      <w:r w:rsidR="00884938" w:rsidRPr="00B3478F">
        <w:rPr>
          <w:rFonts w:ascii="Arial Narrow" w:hAnsi="Arial Narrow" w:cs="Arial"/>
          <w:color w:val="444444"/>
        </w:rPr>
        <w:t>przeprowadzenia konsultacji społecznych dotyczących projektu Strategii rozwoju ponadlokalnego Krośnieńskiego Obszaru Funkcjonalnego,</w:t>
      </w:r>
    </w:p>
    <w:p w14:paraId="68C06678" w14:textId="44EA80B0" w:rsidR="00B3478F" w:rsidRPr="00B3478F" w:rsidRDefault="00B3478F" w:rsidP="00B3478F">
      <w:pPr>
        <w:numPr>
          <w:ilvl w:val="0"/>
          <w:numId w:val="28"/>
        </w:numPr>
        <w:shd w:val="clear" w:color="auto" w:fill="FFFFFF"/>
        <w:spacing w:line="360" w:lineRule="auto"/>
        <w:ind w:left="0"/>
        <w:rPr>
          <w:rFonts w:ascii="Arial Narrow" w:hAnsi="Arial Narrow" w:cs="Arial"/>
          <w:color w:val="444444"/>
        </w:rPr>
      </w:pPr>
      <w:r>
        <w:rPr>
          <w:rFonts w:ascii="Arial Narrow" w:hAnsi="Arial Narrow" w:cs="Arial"/>
          <w:color w:val="444444"/>
        </w:rPr>
        <w:t xml:space="preserve">Uchwała nr VI/1/2024 Zgromadzenia </w:t>
      </w:r>
      <w:r w:rsidRPr="00B3478F">
        <w:rPr>
          <w:rFonts w:ascii="Arial Narrow" w:hAnsi="Arial Narrow" w:cs="Arial"/>
          <w:color w:val="444444"/>
        </w:rPr>
        <w:t>Krośnieńskiego Związku Powiatowo – Gminnego</w:t>
      </w:r>
      <w:r>
        <w:rPr>
          <w:rFonts w:ascii="Arial Narrow" w:hAnsi="Arial Narrow" w:cs="Arial"/>
          <w:color w:val="444444"/>
        </w:rPr>
        <w:t xml:space="preserve"> z dnia 2 października 2024 r. </w:t>
      </w:r>
    </w:p>
    <w:p w14:paraId="4E7E6823" w14:textId="47E4752D" w:rsidR="00CB10CB" w:rsidRPr="00B3478F" w:rsidRDefault="00A27386" w:rsidP="00B3478F">
      <w:pPr>
        <w:numPr>
          <w:ilvl w:val="0"/>
          <w:numId w:val="28"/>
        </w:numPr>
        <w:shd w:val="clear" w:color="auto" w:fill="FFFFFF"/>
        <w:spacing w:line="360" w:lineRule="auto"/>
        <w:ind w:left="0"/>
        <w:rPr>
          <w:rFonts w:ascii="Arial Narrow" w:hAnsi="Arial Narrow" w:cs="Arial"/>
          <w:color w:val="444444"/>
        </w:rPr>
      </w:pPr>
      <w:r w:rsidRPr="00B3478F">
        <w:rPr>
          <w:rFonts w:ascii="Arial Narrow" w:hAnsi="Arial Narrow" w:cs="Arial"/>
          <w:color w:val="444444"/>
        </w:rPr>
        <w:t>Formularz zgłaszania uwag;</w:t>
      </w:r>
    </w:p>
    <w:p w14:paraId="626DD3F7" w14:textId="0F3023F9" w:rsidR="00CB10CB" w:rsidRPr="00B3478F" w:rsidRDefault="00A27386" w:rsidP="00B3478F">
      <w:pPr>
        <w:numPr>
          <w:ilvl w:val="0"/>
          <w:numId w:val="28"/>
        </w:numPr>
        <w:shd w:val="clear" w:color="auto" w:fill="FFFFFF"/>
        <w:spacing w:line="360" w:lineRule="auto"/>
        <w:ind w:left="0"/>
        <w:rPr>
          <w:rFonts w:ascii="Arial Narrow" w:hAnsi="Arial Narrow" w:cs="Arial"/>
          <w:color w:val="444444"/>
        </w:rPr>
      </w:pPr>
      <w:r w:rsidRPr="00B3478F">
        <w:rPr>
          <w:rFonts w:ascii="Arial Narrow" w:hAnsi="Arial Narrow" w:cs="Arial"/>
          <w:color w:val="444444"/>
        </w:rPr>
        <w:t>P</w:t>
      </w:r>
      <w:r w:rsidR="00CB10CB" w:rsidRPr="00B3478F">
        <w:rPr>
          <w:rFonts w:ascii="Arial Narrow" w:hAnsi="Arial Narrow" w:cs="Arial"/>
          <w:color w:val="444444"/>
        </w:rPr>
        <w:t xml:space="preserve">rojekt </w:t>
      </w:r>
      <w:r w:rsidR="000A639B" w:rsidRPr="00B3478F">
        <w:rPr>
          <w:rFonts w:ascii="Arial Narrow" w:hAnsi="Arial Narrow" w:cs="Arial"/>
          <w:color w:val="444444"/>
        </w:rPr>
        <w:t>Strategii rozwoju ponadlokalnego Krośnieńskiego Obszaru Funkcjonalnego.</w:t>
      </w:r>
    </w:p>
    <w:p w14:paraId="2192B350" w14:textId="22701B49" w:rsidR="00D23D05" w:rsidRPr="00B3478F" w:rsidRDefault="00CB10CB" w:rsidP="00B3478F">
      <w:pPr>
        <w:pStyle w:val="NormalnyWeb"/>
        <w:shd w:val="clear" w:color="auto" w:fill="FFFFFF"/>
        <w:spacing w:before="375" w:beforeAutospacing="0" w:after="375" w:afterAutospacing="0" w:line="360" w:lineRule="auto"/>
        <w:rPr>
          <w:rFonts w:ascii="Arial Narrow" w:hAnsi="Arial Narrow" w:cs="Arial"/>
          <w:color w:val="444444"/>
        </w:rPr>
      </w:pPr>
      <w:r w:rsidRPr="00B3478F">
        <w:rPr>
          <w:rFonts w:ascii="Arial Narrow" w:hAnsi="Arial Narrow" w:cs="Arial"/>
          <w:color w:val="444444"/>
        </w:rPr>
        <w:t xml:space="preserve">Informacje o konsultacjach społecznych </w:t>
      </w:r>
      <w:r w:rsidR="00D23D05" w:rsidRPr="00B3478F">
        <w:rPr>
          <w:rFonts w:ascii="Arial Narrow" w:hAnsi="Arial Narrow" w:cs="Arial"/>
          <w:color w:val="444444"/>
        </w:rPr>
        <w:t>oraz informacje podsumowujące każdą z form konsultacji społecznych zgodnie z art. 6 ust. 3 – 6 ustawy z dnia 6 grudnia 2006 r. o zasadach prowadzenia polityki rozwoju, zostaną podane do publicznej wiadomości na stronach internetowych partnerów Krośnieńskiego Obszaru Funkcjonalnego.</w:t>
      </w:r>
    </w:p>
    <w:p w14:paraId="2BA15B40" w14:textId="77777777" w:rsidR="00CB10CB" w:rsidRPr="00B3478F" w:rsidRDefault="00CB10CB" w:rsidP="00014C81">
      <w:pPr>
        <w:rPr>
          <w:rFonts w:ascii="Arial Narrow" w:hAnsi="Arial Narrow"/>
        </w:rPr>
      </w:pPr>
    </w:p>
    <w:p w14:paraId="7E2CC398" w14:textId="77777777" w:rsidR="002755E8" w:rsidRPr="00B3478F" w:rsidRDefault="002755E8" w:rsidP="00CB10CB">
      <w:pPr>
        <w:spacing w:line="360" w:lineRule="auto"/>
        <w:ind w:firstLine="5954"/>
        <w:jc w:val="both"/>
        <w:outlineLvl w:val="1"/>
        <w:rPr>
          <w:rFonts w:ascii="Arial Narrow" w:eastAsia="Times New Roman" w:hAnsi="Arial Narrow" w:cstheme="majorHAnsi"/>
        </w:rPr>
      </w:pPr>
    </w:p>
    <w:sectPr w:rsidR="002755E8" w:rsidRPr="00B3478F" w:rsidSect="00D856DB">
      <w:headerReference w:type="even" r:id="rId10"/>
      <w:headerReference w:type="default" r:id="rId11"/>
      <w:footerReference w:type="default" r:id="rId12"/>
      <w:headerReference w:type="first" r:id="rId13"/>
      <w:footerReference w:type="first" r:id="rId14"/>
      <w:pgSz w:w="11900" w:h="16840" w:code="9"/>
      <w:pgMar w:top="1304" w:right="1128" w:bottom="1134" w:left="1418" w:header="1701"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7D73B" w14:textId="77777777" w:rsidR="00343DC3" w:rsidRDefault="00343DC3" w:rsidP="00060713">
      <w:r>
        <w:separator/>
      </w:r>
    </w:p>
  </w:endnote>
  <w:endnote w:type="continuationSeparator" w:id="0">
    <w:p w14:paraId="19FB968F" w14:textId="77777777" w:rsidR="00343DC3" w:rsidRDefault="00343DC3" w:rsidP="0006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Segoe UI"/>
    <w:charset w:val="58"/>
    <w:family w:val="auto"/>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892D6" w14:textId="77777777" w:rsidR="00E34983" w:rsidRDefault="00E34983" w:rsidP="00547E28">
    <w:pPr>
      <w:pStyle w:val="Stopka"/>
      <w:tabs>
        <w:tab w:val="clear" w:pos="4536"/>
        <w:tab w:val="clear" w:pos="9072"/>
        <w:tab w:val="left" w:pos="6096"/>
      </w:tabs>
      <w:ind w:left="5245" w:hanging="567"/>
      <w:jc w:val="right"/>
      <w:rPr>
        <w:rFonts w:ascii="Tahoma" w:hAnsi="Tahoma" w:cs="Tahoma"/>
        <w:color w:val="1F497D" w:themeColor="text2"/>
        <w:sz w:val="20"/>
        <w:szCs w:val="20"/>
      </w:rPr>
    </w:pPr>
    <w:r>
      <w:rPr>
        <w:rFonts w:ascii="Tahoma" w:hAnsi="Tahoma" w:cs="Tahoma"/>
        <w:noProof/>
        <w:color w:val="1F497D" w:themeColor="text2"/>
        <w:sz w:val="20"/>
        <w:szCs w:val="20"/>
      </w:rPr>
      <mc:AlternateContent>
        <mc:Choice Requires="wps">
          <w:drawing>
            <wp:anchor distT="0" distB="0" distL="114300" distR="114300" simplePos="0" relativeHeight="251657216" behindDoc="0" locked="0" layoutInCell="1" allowOverlap="1" wp14:anchorId="152F192A" wp14:editId="4AE50BF1">
              <wp:simplePos x="0" y="0"/>
              <wp:positionH relativeFrom="column">
                <wp:posOffset>-197485</wp:posOffset>
              </wp:positionH>
              <wp:positionV relativeFrom="paragraph">
                <wp:posOffset>99392</wp:posOffset>
              </wp:positionV>
              <wp:extent cx="6462215" cy="0"/>
              <wp:effectExtent l="38100" t="38100" r="72390" b="95250"/>
              <wp:wrapNone/>
              <wp:docPr id="1" name="Łącznik prosty 1"/>
              <wp:cNvGraphicFramePr/>
              <a:graphic xmlns:a="http://schemas.openxmlformats.org/drawingml/2006/main">
                <a:graphicData uri="http://schemas.microsoft.com/office/word/2010/wordprocessingShape">
                  <wps:wsp>
                    <wps:cNvCnPr/>
                    <wps:spPr>
                      <a:xfrm>
                        <a:off x="0" y="0"/>
                        <a:ext cx="6462215" cy="0"/>
                      </a:xfrm>
                      <a:prstGeom prst="line">
                        <a:avLst/>
                      </a:prstGeom>
                      <a:ln>
                        <a:solidFill>
                          <a:srgbClr val="00B05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3098BA4F" id="Łącznik prosty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5.55pt,7.85pt" to="493.3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" strokecolor="#00b050" strokeweight="2pt">
              <v:shadow on="t" color="black" opacity="24903f" origin=",.5" offset="0,.55556mm"/>
            </v:line>
          </w:pict>
        </mc:Fallback>
      </mc:AlternateContent>
    </w:r>
  </w:p>
  <w:p w14:paraId="064611C2" w14:textId="77777777" w:rsidR="00ED0823" w:rsidRPr="00002C51" w:rsidRDefault="00547E28" w:rsidP="00002C51">
    <w:pPr>
      <w:pStyle w:val="Stopka"/>
      <w:tabs>
        <w:tab w:val="clear" w:pos="4536"/>
        <w:tab w:val="clear" w:pos="9072"/>
        <w:tab w:val="left" w:pos="6096"/>
      </w:tabs>
      <w:ind w:left="5245" w:firstLine="284"/>
      <w:rPr>
        <w:rFonts w:ascii="Tahoma" w:hAnsi="Tahoma" w:cs="Tahoma"/>
        <w:color w:val="00B050"/>
        <w:sz w:val="18"/>
        <w:szCs w:val="18"/>
      </w:rPr>
    </w:pPr>
    <w:r w:rsidRPr="00002C51">
      <w:rPr>
        <w:rFonts w:ascii="Tahoma" w:hAnsi="Tahoma" w:cs="Tahoma"/>
        <w:color w:val="00B050"/>
        <w:sz w:val="18"/>
        <w:szCs w:val="18"/>
      </w:rPr>
      <w:t xml:space="preserve">ul. Piastów 10 B, </w:t>
    </w:r>
    <w:r w:rsidR="0077587B" w:rsidRPr="00002C51">
      <w:rPr>
        <w:rFonts w:ascii="Tahoma" w:hAnsi="Tahoma" w:cs="Tahoma"/>
        <w:color w:val="00B050"/>
        <w:sz w:val="18"/>
        <w:szCs w:val="18"/>
      </w:rPr>
      <w:t>66-</w:t>
    </w:r>
    <w:r w:rsidR="00ED0823" w:rsidRPr="00002C51">
      <w:rPr>
        <w:rFonts w:ascii="Tahoma" w:hAnsi="Tahoma" w:cs="Tahoma"/>
        <w:color w:val="00B050"/>
        <w:sz w:val="18"/>
        <w:szCs w:val="18"/>
      </w:rPr>
      <w:t xml:space="preserve">600 </w:t>
    </w:r>
    <w:r w:rsidRPr="00002C51">
      <w:rPr>
        <w:rFonts w:ascii="Tahoma" w:hAnsi="Tahoma" w:cs="Tahoma"/>
        <w:color w:val="00B050"/>
        <w:sz w:val="18"/>
        <w:szCs w:val="18"/>
      </w:rPr>
      <w:t>Krosno Odrzańskie</w:t>
    </w:r>
  </w:p>
  <w:p w14:paraId="4923F62D" w14:textId="77777777" w:rsidR="0077587B" w:rsidRPr="00002C51" w:rsidRDefault="00CF692C" w:rsidP="00002C51">
    <w:pPr>
      <w:pStyle w:val="Stopka"/>
      <w:tabs>
        <w:tab w:val="clear" w:pos="4536"/>
        <w:tab w:val="clear" w:pos="9072"/>
        <w:tab w:val="left" w:pos="1701"/>
        <w:tab w:val="left" w:pos="5954"/>
      </w:tabs>
      <w:ind w:firstLine="5528"/>
      <w:rPr>
        <w:rFonts w:ascii="Tahoma" w:hAnsi="Tahoma" w:cs="Tahoma"/>
        <w:color w:val="00B050"/>
        <w:sz w:val="18"/>
        <w:szCs w:val="18"/>
      </w:rPr>
    </w:pPr>
    <w:r w:rsidRPr="00002C51">
      <w:rPr>
        <w:rFonts w:ascii="Tahoma" w:hAnsi="Tahoma" w:cs="Tahoma"/>
        <w:color w:val="00B050"/>
        <w:sz w:val="18"/>
        <w:szCs w:val="18"/>
      </w:rPr>
      <w:t>t</w:t>
    </w:r>
    <w:r w:rsidR="0077587B" w:rsidRPr="00002C51">
      <w:rPr>
        <w:rFonts w:ascii="Tahoma" w:hAnsi="Tahoma" w:cs="Tahoma"/>
        <w:color w:val="00B050"/>
        <w:sz w:val="18"/>
        <w:szCs w:val="18"/>
      </w:rPr>
      <w:t>el. 68</w:t>
    </w:r>
    <w:r w:rsidR="00002C51" w:rsidRPr="00002C51">
      <w:rPr>
        <w:rFonts w:ascii="Tahoma" w:hAnsi="Tahoma" w:cs="Tahoma"/>
        <w:color w:val="00B050"/>
        <w:sz w:val="18"/>
        <w:szCs w:val="18"/>
      </w:rPr>
      <w:t> 383 30 39</w:t>
    </w:r>
  </w:p>
  <w:p w14:paraId="03A7E6C1" w14:textId="0AEDC315" w:rsidR="00547E28" w:rsidRPr="0097546E" w:rsidRDefault="00A044E0" w:rsidP="00002C51">
    <w:pPr>
      <w:pStyle w:val="Stopka"/>
      <w:tabs>
        <w:tab w:val="clear" w:pos="4536"/>
        <w:tab w:val="clear" w:pos="9072"/>
        <w:tab w:val="left" w:pos="4820"/>
        <w:tab w:val="left" w:pos="5954"/>
      </w:tabs>
      <w:ind w:firstLine="5529"/>
      <w:rPr>
        <w:rFonts w:ascii="Tahoma" w:hAnsi="Tahoma" w:cs="Tahoma"/>
        <w:color w:val="00B050"/>
        <w:sz w:val="18"/>
        <w:szCs w:val="18"/>
      </w:rPr>
    </w:pPr>
    <w:hyperlink r:id="rId1" w:history="1">
      <w:r w:rsidR="0097546E" w:rsidRPr="0097546E">
        <w:rPr>
          <w:rStyle w:val="Hipercze"/>
          <w:rFonts w:ascii="Tahoma" w:hAnsi="Tahoma" w:cs="Tahoma"/>
          <w:color w:val="00B050"/>
          <w:sz w:val="18"/>
          <w:szCs w:val="18"/>
          <w:u w:val="none"/>
        </w:rPr>
        <w:t>transport@krosnoodrzanskie.pl</w:t>
      </w:r>
    </w:hyperlink>
    <w:r w:rsidR="00CF692C" w:rsidRPr="0097546E">
      <w:rPr>
        <w:rFonts w:ascii="Tahoma" w:hAnsi="Tahoma" w:cs="Tahoma"/>
        <w:color w:val="00B050"/>
        <w:sz w:val="18"/>
        <w:szCs w:val="18"/>
      </w:rPr>
      <w:t>,</w:t>
    </w:r>
  </w:p>
  <w:p w14:paraId="5B4C3BC0" w14:textId="77777777" w:rsidR="00E30BCC" w:rsidRPr="00002C51" w:rsidRDefault="00CF692C" w:rsidP="00002C51">
    <w:pPr>
      <w:pStyle w:val="Stopka"/>
      <w:tabs>
        <w:tab w:val="clear" w:pos="4536"/>
        <w:tab w:val="clear" w:pos="9072"/>
        <w:tab w:val="left" w:pos="5954"/>
      </w:tabs>
      <w:ind w:firstLine="5528"/>
      <w:rPr>
        <w:rFonts w:ascii="Tahoma" w:hAnsi="Tahoma" w:cs="Tahoma"/>
        <w:color w:val="00B050"/>
        <w:sz w:val="18"/>
        <w:szCs w:val="18"/>
      </w:rPr>
    </w:pPr>
    <w:r w:rsidRPr="00002C51">
      <w:rPr>
        <w:rFonts w:ascii="Tahoma" w:hAnsi="Tahoma" w:cs="Tahoma"/>
        <w:color w:val="00B050"/>
        <w:sz w:val="18"/>
        <w:szCs w:val="18"/>
      </w:rPr>
      <w:t>www.bip.transport-krosno.pl</w:t>
    </w:r>
  </w:p>
  <w:p w14:paraId="169D1316" w14:textId="77777777" w:rsidR="00595E0D" w:rsidRPr="00002C51" w:rsidRDefault="0077587B" w:rsidP="00002C51">
    <w:pPr>
      <w:pStyle w:val="Stopka"/>
      <w:tabs>
        <w:tab w:val="clear" w:pos="4536"/>
        <w:tab w:val="clear" w:pos="9072"/>
      </w:tabs>
      <w:ind w:firstLine="5529"/>
      <w:rPr>
        <w:rFonts w:ascii="Tahoma" w:hAnsi="Tahoma" w:cs="Tahoma"/>
        <w:color w:val="00B050"/>
        <w:sz w:val="18"/>
        <w:szCs w:val="18"/>
      </w:rPr>
    </w:pPr>
    <w:r w:rsidRPr="00002C51">
      <w:rPr>
        <w:rFonts w:ascii="Tahoma" w:hAnsi="Tahoma" w:cs="Tahoma"/>
        <w:color w:val="00B050"/>
        <w:sz w:val="18"/>
        <w:szCs w:val="18"/>
      </w:rPr>
      <w:t xml:space="preserve">NIP </w:t>
    </w:r>
    <w:r w:rsidR="00CF692C" w:rsidRPr="00002C51">
      <w:rPr>
        <w:rFonts w:ascii="Tahoma" w:hAnsi="Tahoma" w:cs="Tahoma"/>
        <w:color w:val="00B050"/>
        <w:sz w:val="18"/>
        <w:szCs w:val="18"/>
      </w:rPr>
      <w:t>9261676072</w:t>
    </w:r>
    <w:r w:rsidRPr="00002C51">
      <w:rPr>
        <w:rFonts w:ascii="Tahoma" w:hAnsi="Tahoma" w:cs="Tahoma"/>
        <w:color w:val="00B050"/>
        <w:sz w:val="18"/>
        <w:szCs w:val="18"/>
      </w:rPr>
      <w:tab/>
      <w:t xml:space="preserve">REGON </w:t>
    </w:r>
    <w:r w:rsidR="00CF692C" w:rsidRPr="00002C51">
      <w:rPr>
        <w:rFonts w:ascii="Tahoma" w:hAnsi="Tahoma" w:cs="Tahoma"/>
        <w:color w:val="00B050"/>
        <w:sz w:val="18"/>
        <w:szCs w:val="18"/>
      </w:rPr>
      <w:t>366026987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42E42" w14:textId="77777777" w:rsidR="00781C99" w:rsidRPr="00222031" w:rsidRDefault="00222031" w:rsidP="00222031">
    <w:pPr>
      <w:pStyle w:val="Stopka"/>
      <w:pBdr>
        <w:top w:val="single" w:sz="8" w:space="11" w:color="auto"/>
      </w:pBdr>
      <w:tabs>
        <w:tab w:val="clear" w:pos="4536"/>
        <w:tab w:val="clear" w:pos="9072"/>
      </w:tabs>
      <w:jc w:val="right"/>
      <w:rPr>
        <w:rFonts w:ascii="Tahoma" w:hAnsi="Tahoma" w:cs="Tahoma"/>
        <w:i/>
        <w:color w:val="002060"/>
        <w:sz w:val="16"/>
      </w:rPr>
    </w:pPr>
    <w:r w:rsidRPr="00222031">
      <w:rPr>
        <w:rFonts w:ascii="Tahoma" w:hAnsi="Tahoma" w:cs="Tahoma"/>
        <w:i/>
        <w:color w:val="002060"/>
        <w:sz w:val="16"/>
      </w:rPr>
      <w:t>PLAN TRANSPORTOWY ZIELONOGÓRSKIEGO ZWIĄZKU POWIATOWO - GMINNEGO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FBAF96" w14:textId="77777777" w:rsidR="00343DC3" w:rsidRDefault="00343DC3" w:rsidP="00060713">
      <w:r>
        <w:separator/>
      </w:r>
    </w:p>
  </w:footnote>
  <w:footnote w:type="continuationSeparator" w:id="0">
    <w:p w14:paraId="1F45046B" w14:textId="77777777" w:rsidR="00343DC3" w:rsidRDefault="00343DC3" w:rsidP="00060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29B5F" w14:textId="77777777" w:rsidR="00524008" w:rsidRDefault="00A044E0">
    <w:pPr>
      <w:pStyle w:val="Nagwek"/>
    </w:pPr>
    <w:r>
      <w:rPr>
        <w:noProof/>
      </w:rPr>
      <w:pict w14:anchorId="11B908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840501" o:spid="_x0000_s1053" type="#_x0000_t75" style="position:absolute;margin-left:0;margin-top:0;width:303.75pt;height:177.75pt;z-index:-251657216;mso-position-horizontal:center;mso-position-horizontal-relative:margin;mso-position-vertical:center;mso-position-vertical-relative:margin" o:allowincell="f">
          <v:imagedata r:id="rId1" o:title="autobus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00586" w14:textId="77777777" w:rsidR="00B57EDF" w:rsidRDefault="00B6453A" w:rsidP="004A6BAD">
    <w:pPr>
      <w:pStyle w:val="Nagwek"/>
      <w:rPr>
        <w:rFonts w:ascii="Tahoma" w:hAnsi="Tahoma" w:cs="Tahoma"/>
        <w:b/>
        <w:color w:val="548DD4" w:themeColor="text2" w:themeTint="99"/>
        <w:sz w:val="28"/>
        <w:szCs w:val="28"/>
      </w:rPr>
    </w:pPr>
    <w:r>
      <w:rPr>
        <w:rFonts w:ascii="Tahoma" w:hAnsi="Tahoma" w:cs="Tahoma"/>
        <w:b/>
        <w:noProof/>
        <w:color w:val="548DD4" w:themeColor="text2" w:themeTint="99"/>
        <w:sz w:val="28"/>
        <w:szCs w:val="28"/>
      </w:rPr>
      <mc:AlternateContent>
        <mc:Choice Requires="wps">
          <w:drawing>
            <wp:anchor distT="0" distB="0" distL="114300" distR="114300" simplePos="0" relativeHeight="251656192" behindDoc="0" locked="0" layoutInCell="1" allowOverlap="1" wp14:anchorId="02987825" wp14:editId="2E45C336">
              <wp:simplePos x="0" y="0"/>
              <wp:positionH relativeFrom="column">
                <wp:posOffset>-653667</wp:posOffset>
              </wp:positionH>
              <wp:positionV relativeFrom="paragraph">
                <wp:posOffset>-86252</wp:posOffset>
              </wp:positionV>
              <wp:extent cx="6781800" cy="0"/>
              <wp:effectExtent l="38100" t="38100" r="76200" b="95250"/>
              <wp:wrapNone/>
              <wp:docPr id="5" name="Łącznik prosty 5"/>
              <wp:cNvGraphicFramePr/>
              <a:graphic xmlns:a="http://schemas.openxmlformats.org/drawingml/2006/main">
                <a:graphicData uri="http://schemas.microsoft.com/office/word/2010/wordprocessingShape">
                  <wps:wsp>
                    <wps:cNvCnPr/>
                    <wps:spPr>
                      <a:xfrm>
                        <a:off x="0" y="0"/>
                        <a:ext cx="6781800" cy="0"/>
                      </a:xfrm>
                      <a:prstGeom prst="line">
                        <a:avLst/>
                      </a:prstGeom>
                      <a:ln>
                        <a:solidFill>
                          <a:srgbClr val="00B05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768CD54F" id="Łącznik prosty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5pt,-6.8pt" to="482.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" strokecolor="#00b050" strokeweight="2pt">
              <v:shadow on="t" color="black" opacity="24903f" origin=",.5" offset="0,.55556mm"/>
            </v:line>
          </w:pict>
        </mc:Fallback>
      </mc:AlternateContent>
    </w:r>
    <w:r w:rsidR="004E3A56">
      <w:rPr>
        <w:rFonts w:ascii="Tahoma" w:hAnsi="Tahoma" w:cs="Tahoma"/>
        <w:b/>
        <w:noProof/>
        <w:color w:val="548DD4" w:themeColor="text2" w:themeTint="99"/>
        <w:sz w:val="28"/>
        <w:szCs w:val="28"/>
      </w:rPr>
      <w:drawing>
        <wp:anchor distT="0" distB="0" distL="114300" distR="114300" simplePos="0" relativeHeight="251658240" behindDoc="1" locked="0" layoutInCell="1" allowOverlap="0" wp14:anchorId="455EC90F" wp14:editId="60541824">
          <wp:simplePos x="0" y="0"/>
          <wp:positionH relativeFrom="page">
            <wp:posOffset>870585</wp:posOffset>
          </wp:positionH>
          <wp:positionV relativeFrom="page">
            <wp:posOffset>245804</wp:posOffset>
          </wp:positionV>
          <wp:extent cx="1735200" cy="939600"/>
          <wp:effectExtent l="0" t="0" r="0" b="0"/>
          <wp:wrapSquare wrapText="bothSides"/>
          <wp:docPr id="6" name="Obraz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LOGO 2.jpg"/>
                  <pic:cNvPicPr preferRelativeResize="0"/>
                </pic:nvPicPr>
                <pic:blipFill>
                  <a:blip r:embed="rId1"/>
                  <a:stretch>
                    <a:fillRect/>
                  </a:stretch>
                </pic:blipFill>
                <pic:spPr>
                  <a:xfrm>
                    <a:off x="0" y="0"/>
                    <a:ext cx="1735200" cy="93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44DDF" w14:textId="77777777" w:rsidR="00781C99" w:rsidRDefault="00781C99" w:rsidP="00835B24">
    <w:pPr>
      <w:pStyle w:val="Nagwek"/>
    </w:pPr>
  </w:p>
  <w:p w14:paraId="5AFC48B7" w14:textId="77777777" w:rsidR="00781C99" w:rsidRDefault="00781C99" w:rsidP="00835B24">
    <w:pPr>
      <w:pStyle w:val="Nagwek"/>
    </w:pPr>
  </w:p>
  <w:p w14:paraId="1B7E731E" w14:textId="77777777" w:rsidR="00835B24" w:rsidRPr="001C15DF" w:rsidRDefault="00BE77F7" w:rsidP="00BE77F7">
    <w:pPr>
      <w:pStyle w:val="FIRMOWY"/>
      <w:ind w:left="-284" w:firstLine="142"/>
      <w:jc w:val="left"/>
      <w:rPr>
        <w:b/>
        <w:i/>
        <w:color w:val="4F81BD" w:themeColor="accent1"/>
        <w:sz w:val="36"/>
        <w:szCs w:val="36"/>
      </w:rPr>
    </w:pPr>
    <w:r w:rsidRPr="001C15DF">
      <w:rPr>
        <w:b/>
        <w:i/>
        <w:color w:val="4F81BD" w:themeColor="accent1"/>
        <w:sz w:val="36"/>
        <w:szCs w:val="36"/>
      </w:rPr>
      <w:t>Krośnieński Związek Powiatowo - Gminny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7A7A"/>
    <w:multiLevelType w:val="multilevel"/>
    <w:tmpl w:val="F722735A"/>
    <w:lvl w:ilvl="0">
      <w:start w:val="1"/>
      <w:numFmt w:val="decimal"/>
      <w:lvlText w:val="%1."/>
      <w:lvlJc w:val="left"/>
      <w:pPr>
        <w:ind w:left="360" w:hanging="360"/>
      </w:pPr>
      <w:rPr>
        <w:rFonts w:hint="default"/>
      </w:rPr>
    </w:lvl>
    <w:lvl w:ilvl="1">
      <w:start w:val="2"/>
      <w:numFmt w:val="none"/>
      <w:lvlRestart w:val="0"/>
      <w:lvlText w:val="3.3."/>
      <w:lvlJc w:val="left"/>
      <w:pPr>
        <w:tabs>
          <w:tab w:val="num" w:pos="357"/>
        </w:tabs>
        <w:ind w:left="357" w:hanging="357"/>
      </w:pPr>
      <w:rPr>
        <w:rFonts w:hint="default"/>
      </w:rPr>
    </w:lvl>
    <w:lvl w:ilvl="2">
      <w:start w:val="1"/>
      <w:numFmt w:val="none"/>
      <w:lvlText w:val="3.2.9."/>
      <w:lvlJc w:val="left"/>
      <w:pPr>
        <w:ind w:left="720" w:hanging="72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5E72F0E"/>
    <w:multiLevelType w:val="multilevel"/>
    <w:tmpl w:val="7BB8E158"/>
    <w:lvl w:ilvl="0">
      <w:start w:val="1"/>
      <w:numFmt w:val="decimal"/>
      <w:lvlText w:val="%1."/>
      <w:lvlJc w:val="left"/>
      <w:pPr>
        <w:ind w:left="360" w:hanging="360"/>
      </w:pPr>
      <w:rPr>
        <w:rFonts w:hint="default"/>
      </w:rPr>
    </w:lvl>
    <w:lvl w:ilvl="1">
      <w:start w:val="2"/>
      <w:numFmt w:val="none"/>
      <w:lvlRestart w:val="0"/>
      <w:lvlText w:val="3.3."/>
      <w:lvlJc w:val="left"/>
      <w:pPr>
        <w:tabs>
          <w:tab w:val="num" w:pos="357"/>
        </w:tabs>
        <w:ind w:left="357" w:hanging="357"/>
      </w:pPr>
      <w:rPr>
        <w:rFonts w:hint="default"/>
      </w:rPr>
    </w:lvl>
    <w:lvl w:ilvl="2">
      <w:start w:val="1"/>
      <w:numFmt w:val="none"/>
      <w:lvlText w:val="3.2.5."/>
      <w:lvlJc w:val="left"/>
      <w:pPr>
        <w:ind w:left="720" w:hanging="72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BE805E6"/>
    <w:multiLevelType w:val="multilevel"/>
    <w:tmpl w:val="FEBE5EFE"/>
    <w:lvl w:ilvl="0">
      <w:start w:val="1"/>
      <w:numFmt w:val="decimal"/>
      <w:lvlText w:val="%1."/>
      <w:lvlJc w:val="left"/>
      <w:pPr>
        <w:ind w:left="360" w:hanging="360"/>
      </w:pPr>
      <w:rPr>
        <w:rFonts w:hint="default"/>
      </w:rPr>
    </w:lvl>
    <w:lvl w:ilvl="1">
      <w:start w:val="2"/>
      <w:numFmt w:val="none"/>
      <w:lvlRestart w:val="0"/>
      <w:lvlText w:val="3.3."/>
      <w:lvlJc w:val="left"/>
      <w:pPr>
        <w:tabs>
          <w:tab w:val="num" w:pos="357"/>
        </w:tabs>
        <w:ind w:left="357" w:hanging="357"/>
      </w:pPr>
      <w:rPr>
        <w:rFonts w:hint="default"/>
      </w:rPr>
    </w:lvl>
    <w:lvl w:ilvl="2">
      <w:start w:val="1"/>
      <w:numFmt w:val="none"/>
      <w:lvlText w:val="3.2.4."/>
      <w:lvlJc w:val="left"/>
      <w:pPr>
        <w:ind w:left="720" w:hanging="72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EE237E1"/>
    <w:multiLevelType w:val="multilevel"/>
    <w:tmpl w:val="E4B8EABC"/>
    <w:lvl w:ilvl="0">
      <w:start w:val="1"/>
      <w:numFmt w:val="decimal"/>
      <w:lvlText w:val="%1."/>
      <w:lvlJc w:val="left"/>
      <w:pPr>
        <w:ind w:left="360" w:hanging="360"/>
      </w:pPr>
      <w:rPr>
        <w:rFonts w:hint="default"/>
      </w:rPr>
    </w:lvl>
    <w:lvl w:ilvl="1">
      <w:start w:val="2"/>
      <w:numFmt w:val="none"/>
      <w:lvlRestart w:val="0"/>
      <w:lvlText w:val="3.3."/>
      <w:lvlJc w:val="left"/>
      <w:pPr>
        <w:tabs>
          <w:tab w:val="num" w:pos="357"/>
        </w:tabs>
        <w:ind w:left="357" w:hanging="357"/>
      </w:pPr>
      <w:rPr>
        <w:rFonts w:hint="default"/>
      </w:rPr>
    </w:lvl>
    <w:lvl w:ilvl="2">
      <w:start w:val="1"/>
      <w:numFmt w:val="none"/>
      <w:lvlText w:val="3.2.1."/>
      <w:lvlJc w:val="left"/>
      <w:pPr>
        <w:ind w:left="720" w:hanging="72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0455D64"/>
    <w:multiLevelType w:val="multilevel"/>
    <w:tmpl w:val="CE7299BC"/>
    <w:lvl w:ilvl="0">
      <w:start w:val="1"/>
      <w:numFmt w:val="decimal"/>
      <w:lvlText w:val="%1."/>
      <w:lvlJc w:val="left"/>
      <w:pPr>
        <w:ind w:left="360" w:hanging="360"/>
      </w:pPr>
      <w:rPr>
        <w:rFonts w:hint="default"/>
      </w:rPr>
    </w:lvl>
    <w:lvl w:ilvl="1">
      <w:start w:val="2"/>
      <w:numFmt w:val="none"/>
      <w:lvlRestart w:val="0"/>
      <w:lvlText w:val="3.3."/>
      <w:lvlJc w:val="left"/>
      <w:pPr>
        <w:tabs>
          <w:tab w:val="num" w:pos="357"/>
        </w:tabs>
        <w:ind w:left="357" w:hanging="357"/>
      </w:pPr>
      <w:rPr>
        <w:rFonts w:hint="default"/>
      </w:rPr>
    </w:lvl>
    <w:lvl w:ilvl="2">
      <w:start w:val="1"/>
      <w:numFmt w:val="none"/>
      <w:lvlText w:val="3.2.8."/>
      <w:lvlJc w:val="left"/>
      <w:pPr>
        <w:ind w:left="720" w:hanging="72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F9427F"/>
    <w:multiLevelType w:val="multilevel"/>
    <w:tmpl w:val="A0B6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A97F76"/>
    <w:multiLevelType w:val="multilevel"/>
    <w:tmpl w:val="82463D44"/>
    <w:styleLink w:val="Styl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3.3.%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5A05FDB"/>
    <w:multiLevelType w:val="multilevel"/>
    <w:tmpl w:val="1A5E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714204"/>
    <w:multiLevelType w:val="multilevel"/>
    <w:tmpl w:val="4E823CC2"/>
    <w:lvl w:ilvl="0">
      <w:start w:val="1"/>
      <w:numFmt w:val="decimal"/>
      <w:lvlText w:val="%1."/>
      <w:lvlJc w:val="left"/>
      <w:pPr>
        <w:ind w:left="357" w:hanging="357"/>
      </w:pPr>
      <w:rPr>
        <w:rFonts w:hint="default"/>
      </w:rPr>
    </w:lvl>
    <w:lvl w:ilvl="1">
      <w:start w:val="1"/>
      <w:numFmt w:val="none"/>
      <w:lvlText w:val="2.2."/>
      <w:lvlJc w:val="left"/>
      <w:pPr>
        <w:ind w:left="357" w:hanging="357"/>
      </w:pPr>
      <w:rPr>
        <w:rFonts w:hint="default"/>
      </w:rPr>
    </w:lvl>
    <w:lvl w:ilvl="2">
      <w:start w:val="1"/>
      <w:numFmt w:val="none"/>
      <w:lvlText w:val="3.3.1."/>
      <w:lvlJc w:val="left"/>
      <w:pPr>
        <w:ind w:left="357" w:hanging="357"/>
      </w:pPr>
      <w:rPr>
        <w:rFonts w:hint="default"/>
        <w:color w:val="auto"/>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9">
    <w:nsid w:val="1D2A1824"/>
    <w:multiLevelType w:val="multilevel"/>
    <w:tmpl w:val="01101FAE"/>
    <w:lvl w:ilvl="0">
      <w:start w:val="1"/>
      <w:numFmt w:val="decimal"/>
      <w:lvlText w:val="%1."/>
      <w:lvlJc w:val="left"/>
      <w:pPr>
        <w:ind w:left="360" w:hanging="360"/>
      </w:pPr>
      <w:rPr>
        <w:rFonts w:hint="default"/>
      </w:rPr>
    </w:lvl>
    <w:lvl w:ilvl="1">
      <w:start w:val="2"/>
      <w:numFmt w:val="none"/>
      <w:lvlRestart w:val="0"/>
      <w:lvlText w:val="3.3."/>
      <w:lvlJc w:val="left"/>
      <w:pPr>
        <w:tabs>
          <w:tab w:val="num" w:pos="357"/>
        </w:tabs>
        <w:ind w:left="357" w:hanging="357"/>
      </w:pPr>
      <w:rPr>
        <w:rFonts w:hint="default"/>
      </w:rPr>
    </w:lvl>
    <w:lvl w:ilvl="2">
      <w:start w:val="1"/>
      <w:numFmt w:val="none"/>
      <w:lvlText w:val="3.2.6."/>
      <w:lvlJc w:val="left"/>
      <w:pPr>
        <w:ind w:left="720" w:hanging="72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E6F3A26"/>
    <w:multiLevelType w:val="multilevel"/>
    <w:tmpl w:val="18222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D0382E"/>
    <w:multiLevelType w:val="hybridMultilevel"/>
    <w:tmpl w:val="B2EC903C"/>
    <w:lvl w:ilvl="0" w:tplc="FB26A568">
      <w:start w:val="1"/>
      <w:numFmt w:val="lowerLetter"/>
      <w:lvlText w:val="%1)"/>
      <w:lvlJc w:val="left"/>
      <w:pPr>
        <w:ind w:left="780" w:hanging="360"/>
      </w:pPr>
      <w:rPr>
        <w:b w:val="0"/>
      </w:r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2">
    <w:nsid w:val="216727DB"/>
    <w:multiLevelType w:val="multilevel"/>
    <w:tmpl w:val="82463D44"/>
    <w:numStyleLink w:val="Styl2"/>
  </w:abstractNum>
  <w:abstractNum w:abstractNumId="13">
    <w:nsid w:val="242973BD"/>
    <w:multiLevelType w:val="multilevel"/>
    <w:tmpl w:val="C052C1F4"/>
    <w:lvl w:ilvl="0">
      <w:start w:val="1"/>
      <w:numFmt w:val="decimal"/>
      <w:lvlText w:val="%1."/>
      <w:lvlJc w:val="left"/>
      <w:pPr>
        <w:ind w:left="360" w:hanging="360"/>
      </w:pPr>
      <w:rPr>
        <w:rFonts w:hint="default"/>
      </w:rPr>
    </w:lvl>
    <w:lvl w:ilvl="1">
      <w:start w:val="2"/>
      <w:numFmt w:val="none"/>
      <w:lvlRestart w:val="0"/>
      <w:lvlText w:val="3.3."/>
      <w:lvlJc w:val="left"/>
      <w:pPr>
        <w:tabs>
          <w:tab w:val="num" w:pos="357"/>
        </w:tabs>
        <w:ind w:left="357" w:hanging="357"/>
      </w:pPr>
      <w:rPr>
        <w:rFonts w:hint="default"/>
      </w:rPr>
    </w:lvl>
    <w:lvl w:ilvl="2">
      <w:start w:val="1"/>
      <w:numFmt w:val="none"/>
      <w:lvlText w:val="3.2.2."/>
      <w:lvlJc w:val="left"/>
      <w:pPr>
        <w:ind w:left="720" w:hanging="72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6DA4481"/>
    <w:multiLevelType w:val="multilevel"/>
    <w:tmpl w:val="1098EB3C"/>
    <w:lvl w:ilvl="0">
      <w:start w:val="1"/>
      <w:numFmt w:val="decimal"/>
      <w:lvlText w:val="%1."/>
      <w:lvlJc w:val="left"/>
      <w:pPr>
        <w:ind w:left="360" w:hanging="360"/>
      </w:pPr>
      <w:rPr>
        <w:rFonts w:hint="default"/>
      </w:rPr>
    </w:lvl>
    <w:lvl w:ilvl="1">
      <w:start w:val="2"/>
      <w:numFmt w:val="none"/>
      <w:lvlRestart w:val="0"/>
      <w:lvlText w:val="3.3."/>
      <w:lvlJc w:val="left"/>
      <w:pPr>
        <w:tabs>
          <w:tab w:val="num" w:pos="357"/>
        </w:tabs>
        <w:ind w:left="357" w:hanging="357"/>
      </w:pPr>
      <w:rPr>
        <w:rFonts w:hint="default"/>
      </w:rPr>
    </w:lvl>
    <w:lvl w:ilvl="2">
      <w:start w:val="1"/>
      <w:numFmt w:val="none"/>
      <w:lvlText w:val="3.2.7."/>
      <w:lvlJc w:val="left"/>
      <w:pPr>
        <w:ind w:left="720" w:hanging="72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7911391"/>
    <w:multiLevelType w:val="multilevel"/>
    <w:tmpl w:val="8BBAE794"/>
    <w:lvl w:ilvl="0">
      <w:start w:val="1"/>
      <w:numFmt w:val="decimal"/>
      <w:lvlText w:val="%1."/>
      <w:lvlJc w:val="left"/>
      <w:pPr>
        <w:ind w:left="360" w:hanging="360"/>
      </w:pPr>
      <w:rPr>
        <w:rFonts w:hint="default"/>
      </w:rPr>
    </w:lvl>
    <w:lvl w:ilvl="1">
      <w:start w:val="2"/>
      <w:numFmt w:val="none"/>
      <w:lvlRestart w:val="0"/>
      <w:lvlText w:val="3.2."/>
      <w:lvlJc w:val="left"/>
      <w:pPr>
        <w:tabs>
          <w:tab w:val="num" w:pos="357"/>
        </w:tabs>
        <w:ind w:left="357" w:hanging="357"/>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90A2DF1"/>
    <w:multiLevelType w:val="hybridMultilevel"/>
    <w:tmpl w:val="A77AA6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B9D639C"/>
    <w:multiLevelType w:val="hybridMultilevel"/>
    <w:tmpl w:val="9E8848A6"/>
    <w:lvl w:ilvl="0" w:tplc="24FC1AE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C9458CE"/>
    <w:multiLevelType w:val="multilevel"/>
    <w:tmpl w:val="5C662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8058F6"/>
    <w:multiLevelType w:val="multilevel"/>
    <w:tmpl w:val="9144552A"/>
    <w:lvl w:ilvl="0">
      <w:start w:val="1"/>
      <w:numFmt w:val="decimal"/>
      <w:lvlText w:val="%1."/>
      <w:lvlJc w:val="left"/>
      <w:pPr>
        <w:ind w:left="360" w:hanging="360"/>
      </w:pPr>
      <w:rPr>
        <w:rFonts w:hint="default"/>
      </w:rPr>
    </w:lvl>
    <w:lvl w:ilvl="1">
      <w:start w:val="2"/>
      <w:numFmt w:val="none"/>
      <w:lvlRestart w:val="0"/>
      <w:lvlText w:val="3.3."/>
      <w:lvlJc w:val="left"/>
      <w:pPr>
        <w:tabs>
          <w:tab w:val="num" w:pos="357"/>
        </w:tabs>
        <w:ind w:left="357" w:hanging="357"/>
      </w:pPr>
      <w:rPr>
        <w:rFonts w:hint="default"/>
      </w:rPr>
    </w:lvl>
    <w:lvl w:ilvl="2">
      <w:start w:val="1"/>
      <w:numFmt w:val="none"/>
      <w:lvlText w:val="3.2.3."/>
      <w:lvlJc w:val="left"/>
      <w:pPr>
        <w:ind w:left="720" w:hanging="72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1C46317"/>
    <w:multiLevelType w:val="multilevel"/>
    <w:tmpl w:val="0BBC8FB8"/>
    <w:lvl w:ilvl="0">
      <w:start w:val="1"/>
      <w:numFmt w:val="decimal"/>
      <w:lvlText w:val="%1."/>
      <w:lvlJc w:val="left"/>
      <w:pPr>
        <w:ind w:left="360" w:hanging="360"/>
      </w:pPr>
      <w:rPr>
        <w:rFonts w:hint="default"/>
      </w:rPr>
    </w:lvl>
    <w:lvl w:ilvl="1">
      <w:start w:val="2"/>
      <w:numFmt w:val="none"/>
      <w:lvlRestart w:val="0"/>
      <w:lvlText w:val="3.3."/>
      <w:lvlJc w:val="left"/>
      <w:pPr>
        <w:tabs>
          <w:tab w:val="num" w:pos="357"/>
        </w:tabs>
        <w:ind w:left="357" w:hanging="357"/>
      </w:pPr>
      <w:rPr>
        <w:rFonts w:hint="default"/>
      </w:rPr>
    </w:lvl>
    <w:lvl w:ilvl="2">
      <w:start w:val="1"/>
      <w:numFmt w:val="none"/>
      <w:lvlText w:val="3.2.10."/>
      <w:lvlJc w:val="left"/>
      <w:pPr>
        <w:ind w:left="720" w:hanging="72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21F0AD7"/>
    <w:multiLevelType w:val="hybridMultilevel"/>
    <w:tmpl w:val="7C4877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A97021B"/>
    <w:multiLevelType w:val="multilevel"/>
    <w:tmpl w:val="EA28B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B240F38"/>
    <w:multiLevelType w:val="hybridMultilevel"/>
    <w:tmpl w:val="55A2884C"/>
    <w:lvl w:ilvl="0" w:tplc="C3C4C544">
      <w:numFmt w:val="bullet"/>
      <w:lvlText w:val="•"/>
      <w:lvlJc w:val="left"/>
      <w:pPr>
        <w:ind w:left="1065" w:hanging="705"/>
      </w:pPr>
      <w:rPr>
        <w:rFonts w:ascii="Calibri" w:eastAsiaTheme="minorHAnsi" w:hAnsi="Calibri" w:cs="Calibri" w:hint="default"/>
      </w:rPr>
    </w:lvl>
    <w:lvl w:ilvl="1" w:tplc="58ECCF72">
      <w:numFmt w:val="bullet"/>
      <w:lvlText w:val=""/>
      <w:lvlJc w:val="left"/>
      <w:pPr>
        <w:ind w:left="1785" w:hanging="705"/>
      </w:pPr>
      <w:rPr>
        <w:rFonts w:ascii="Symbol" w:eastAsiaTheme="minorHAnsi" w:hAnsi="Symbol"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E5F0098"/>
    <w:multiLevelType w:val="multilevel"/>
    <w:tmpl w:val="FC4232AC"/>
    <w:lvl w:ilvl="0">
      <w:start w:val="1"/>
      <w:numFmt w:val="decimal"/>
      <w:lvlText w:val="%1."/>
      <w:lvlJc w:val="left"/>
      <w:pPr>
        <w:ind w:left="360" w:hanging="360"/>
      </w:pPr>
      <w:rPr>
        <w:rFonts w:hint="default"/>
      </w:rPr>
    </w:lvl>
    <w:lvl w:ilvl="1">
      <w:start w:val="2"/>
      <w:numFmt w:val="none"/>
      <w:lvlRestart w:val="0"/>
      <w:lvlText w:val="3.3."/>
      <w:lvlJc w:val="left"/>
      <w:pPr>
        <w:tabs>
          <w:tab w:val="num" w:pos="357"/>
        </w:tabs>
        <w:ind w:left="35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8EE07B1"/>
    <w:multiLevelType w:val="hybridMultilevel"/>
    <w:tmpl w:val="AD8E99EE"/>
    <w:lvl w:ilvl="0" w:tplc="D938B372">
      <w:start w:val="66"/>
      <w:numFmt w:val="bullet"/>
      <w:lvlText w:val="-"/>
      <w:lvlJc w:val="left"/>
      <w:pPr>
        <w:ind w:left="643" w:hanging="360"/>
      </w:pPr>
      <w:rPr>
        <w:rFonts w:ascii="Tahoma" w:eastAsiaTheme="minorEastAsia" w:hAnsi="Tahoma" w:cs="Tahoma"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6">
    <w:nsid w:val="4E8049FB"/>
    <w:multiLevelType w:val="hybridMultilevel"/>
    <w:tmpl w:val="02980306"/>
    <w:lvl w:ilvl="0" w:tplc="6250EDD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4F3B41C1"/>
    <w:multiLevelType w:val="multilevel"/>
    <w:tmpl w:val="65D619AE"/>
    <w:lvl w:ilvl="0">
      <w:start w:val="1"/>
      <w:numFmt w:val="decimal"/>
      <w:lvlText w:val="%1."/>
      <w:lvlJc w:val="left"/>
      <w:pPr>
        <w:ind w:left="360" w:hanging="360"/>
      </w:pPr>
      <w:rPr>
        <w:rFonts w:hint="default"/>
      </w:rPr>
    </w:lvl>
    <w:lvl w:ilvl="1">
      <w:start w:val="2"/>
      <w:numFmt w:val="none"/>
      <w:lvlText w:val="3.1."/>
      <w:lvlJc w:val="left"/>
      <w:pPr>
        <w:tabs>
          <w:tab w:val="num" w:pos="357"/>
        </w:tabs>
        <w:ind w:left="35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5B821D3"/>
    <w:multiLevelType w:val="multilevel"/>
    <w:tmpl w:val="B85892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59034D"/>
    <w:multiLevelType w:val="multilevel"/>
    <w:tmpl w:val="94DAF4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5"/>
  </w:num>
  <w:num w:numId="4">
    <w:abstractNumId w:val="16"/>
  </w:num>
  <w:num w:numId="5">
    <w:abstractNumId w:val="26"/>
  </w:num>
  <w:num w:numId="6">
    <w:abstractNumId w:val="23"/>
  </w:num>
  <w:num w:numId="7">
    <w:abstractNumId w:val="6"/>
  </w:num>
  <w:num w:numId="8">
    <w:abstractNumId w:val="8"/>
  </w:num>
  <w:num w:numId="9">
    <w:abstractNumId w:val="27"/>
  </w:num>
  <w:num w:numId="10">
    <w:abstractNumId w:val="15"/>
  </w:num>
  <w:num w:numId="11">
    <w:abstractNumId w:val="24"/>
  </w:num>
  <w:num w:numId="12">
    <w:abstractNumId w:val="3"/>
  </w:num>
  <w:num w:numId="13">
    <w:abstractNumId w:val="13"/>
  </w:num>
  <w:num w:numId="14">
    <w:abstractNumId w:val="2"/>
  </w:num>
  <w:num w:numId="15">
    <w:abstractNumId w:val="1"/>
  </w:num>
  <w:num w:numId="16">
    <w:abstractNumId w:val="14"/>
  </w:num>
  <w:num w:numId="17">
    <w:abstractNumId w:val="4"/>
  </w:num>
  <w:num w:numId="18">
    <w:abstractNumId w:val="0"/>
  </w:num>
  <w:num w:numId="19">
    <w:abstractNumId w:val="20"/>
  </w:num>
  <w:num w:numId="20">
    <w:abstractNumId w:val="19"/>
  </w:num>
  <w:num w:numId="21">
    <w:abstractNumId w:val="9"/>
  </w:num>
  <w:num w:numId="22">
    <w:abstractNumId w:val="12"/>
  </w:num>
  <w:num w:numId="23">
    <w:abstractNumId w:val="22"/>
  </w:num>
  <w:num w:numId="24">
    <w:abstractNumId w:val="7"/>
  </w:num>
  <w:num w:numId="25">
    <w:abstractNumId w:val="18"/>
  </w:num>
  <w:num w:numId="26">
    <w:abstractNumId w:val="28"/>
  </w:num>
  <w:num w:numId="27">
    <w:abstractNumId w:val="29"/>
  </w:num>
  <w:num w:numId="28">
    <w:abstractNumId w:val="10"/>
  </w:num>
  <w:num w:numId="29">
    <w:abstractNumId w:val="5"/>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drawingGridHorizontalSpacing w:val="113"/>
  <w:drawingGridVerticalSpacing w:val="11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3F5"/>
    <w:rsid w:val="00002C51"/>
    <w:rsid w:val="0000507F"/>
    <w:rsid w:val="00013BAF"/>
    <w:rsid w:val="00014C81"/>
    <w:rsid w:val="00016B2F"/>
    <w:rsid w:val="000201D5"/>
    <w:rsid w:val="00035B0B"/>
    <w:rsid w:val="0004110C"/>
    <w:rsid w:val="00055D25"/>
    <w:rsid w:val="00056B65"/>
    <w:rsid w:val="00060713"/>
    <w:rsid w:val="000631B1"/>
    <w:rsid w:val="000816D1"/>
    <w:rsid w:val="0008400C"/>
    <w:rsid w:val="000847A9"/>
    <w:rsid w:val="00091CF4"/>
    <w:rsid w:val="000924B8"/>
    <w:rsid w:val="00096300"/>
    <w:rsid w:val="000A639B"/>
    <w:rsid w:val="000A7501"/>
    <w:rsid w:val="000B2861"/>
    <w:rsid w:val="000B3569"/>
    <w:rsid w:val="000C7737"/>
    <w:rsid w:val="000F33A0"/>
    <w:rsid w:val="000F5C98"/>
    <w:rsid w:val="000F7560"/>
    <w:rsid w:val="00106674"/>
    <w:rsid w:val="00125058"/>
    <w:rsid w:val="00133887"/>
    <w:rsid w:val="00143A18"/>
    <w:rsid w:val="00154784"/>
    <w:rsid w:val="001638B8"/>
    <w:rsid w:val="001908BC"/>
    <w:rsid w:val="001B1F32"/>
    <w:rsid w:val="001C15DF"/>
    <w:rsid w:val="001C68B9"/>
    <w:rsid w:val="001F017A"/>
    <w:rsid w:val="001F41F6"/>
    <w:rsid w:val="00207A44"/>
    <w:rsid w:val="00222031"/>
    <w:rsid w:val="00225399"/>
    <w:rsid w:val="0023536C"/>
    <w:rsid w:val="00243C01"/>
    <w:rsid w:val="0025653A"/>
    <w:rsid w:val="00266C9B"/>
    <w:rsid w:val="002755E8"/>
    <w:rsid w:val="00280746"/>
    <w:rsid w:val="00286C7A"/>
    <w:rsid w:val="002A2070"/>
    <w:rsid w:val="002B3924"/>
    <w:rsid w:val="002D5E67"/>
    <w:rsid w:val="002E71E9"/>
    <w:rsid w:val="002F1003"/>
    <w:rsid w:val="002F1DB6"/>
    <w:rsid w:val="002F1FBD"/>
    <w:rsid w:val="002F5506"/>
    <w:rsid w:val="00306733"/>
    <w:rsid w:val="00310447"/>
    <w:rsid w:val="0033039A"/>
    <w:rsid w:val="003306DD"/>
    <w:rsid w:val="00331B91"/>
    <w:rsid w:val="0033227D"/>
    <w:rsid w:val="00335BD7"/>
    <w:rsid w:val="00343DC3"/>
    <w:rsid w:val="003607AE"/>
    <w:rsid w:val="0037345B"/>
    <w:rsid w:val="003736BA"/>
    <w:rsid w:val="003844AB"/>
    <w:rsid w:val="00393A46"/>
    <w:rsid w:val="003A0304"/>
    <w:rsid w:val="003A4502"/>
    <w:rsid w:val="003A5560"/>
    <w:rsid w:val="003B4597"/>
    <w:rsid w:val="003C55DF"/>
    <w:rsid w:val="003E4833"/>
    <w:rsid w:val="003F2EF3"/>
    <w:rsid w:val="003F3810"/>
    <w:rsid w:val="004216DC"/>
    <w:rsid w:val="00421C7A"/>
    <w:rsid w:val="004359E9"/>
    <w:rsid w:val="00440C85"/>
    <w:rsid w:val="004528C4"/>
    <w:rsid w:val="00467E9D"/>
    <w:rsid w:val="0047465F"/>
    <w:rsid w:val="00481144"/>
    <w:rsid w:val="00492F06"/>
    <w:rsid w:val="00496764"/>
    <w:rsid w:val="004A2B0C"/>
    <w:rsid w:val="004A6BAD"/>
    <w:rsid w:val="004C0B7F"/>
    <w:rsid w:val="004D214F"/>
    <w:rsid w:val="004D2FF5"/>
    <w:rsid w:val="004E3A56"/>
    <w:rsid w:val="004F1D8E"/>
    <w:rsid w:val="005061C6"/>
    <w:rsid w:val="0050725C"/>
    <w:rsid w:val="00511E20"/>
    <w:rsid w:val="00513635"/>
    <w:rsid w:val="005212FB"/>
    <w:rsid w:val="00522FE6"/>
    <w:rsid w:val="00523E1E"/>
    <w:rsid w:val="00524008"/>
    <w:rsid w:val="00524DB5"/>
    <w:rsid w:val="0053171D"/>
    <w:rsid w:val="0054064C"/>
    <w:rsid w:val="00544D44"/>
    <w:rsid w:val="00547E28"/>
    <w:rsid w:val="0055461C"/>
    <w:rsid w:val="00566058"/>
    <w:rsid w:val="0056754F"/>
    <w:rsid w:val="005740E4"/>
    <w:rsid w:val="0057541A"/>
    <w:rsid w:val="00595E0D"/>
    <w:rsid w:val="005B476A"/>
    <w:rsid w:val="005B7667"/>
    <w:rsid w:val="005C2256"/>
    <w:rsid w:val="005E3EBC"/>
    <w:rsid w:val="005F1031"/>
    <w:rsid w:val="005F5587"/>
    <w:rsid w:val="005F558C"/>
    <w:rsid w:val="005F6083"/>
    <w:rsid w:val="005F6C4E"/>
    <w:rsid w:val="00600027"/>
    <w:rsid w:val="00604171"/>
    <w:rsid w:val="006251B8"/>
    <w:rsid w:val="006351CB"/>
    <w:rsid w:val="006362DC"/>
    <w:rsid w:val="00640E0B"/>
    <w:rsid w:val="00652832"/>
    <w:rsid w:val="006553B3"/>
    <w:rsid w:val="0066403F"/>
    <w:rsid w:val="00681CCF"/>
    <w:rsid w:val="006962AF"/>
    <w:rsid w:val="006B4FE1"/>
    <w:rsid w:val="006C4BB3"/>
    <w:rsid w:val="006D043F"/>
    <w:rsid w:val="006D359A"/>
    <w:rsid w:val="006E1BF1"/>
    <w:rsid w:val="006E7D2A"/>
    <w:rsid w:val="007053D0"/>
    <w:rsid w:val="00715D52"/>
    <w:rsid w:val="00720E6E"/>
    <w:rsid w:val="007211DB"/>
    <w:rsid w:val="00734D26"/>
    <w:rsid w:val="00737CAA"/>
    <w:rsid w:val="00747803"/>
    <w:rsid w:val="00747D64"/>
    <w:rsid w:val="007518BC"/>
    <w:rsid w:val="00752F09"/>
    <w:rsid w:val="00753C9C"/>
    <w:rsid w:val="00763E4F"/>
    <w:rsid w:val="00773B73"/>
    <w:rsid w:val="0077587B"/>
    <w:rsid w:val="00775F07"/>
    <w:rsid w:val="00781C99"/>
    <w:rsid w:val="00783465"/>
    <w:rsid w:val="00795F3D"/>
    <w:rsid w:val="007A6D00"/>
    <w:rsid w:val="007B2EFE"/>
    <w:rsid w:val="007C4CB9"/>
    <w:rsid w:val="007D1298"/>
    <w:rsid w:val="007D316B"/>
    <w:rsid w:val="007E7B8A"/>
    <w:rsid w:val="007F01D4"/>
    <w:rsid w:val="00804E27"/>
    <w:rsid w:val="00816463"/>
    <w:rsid w:val="0082011C"/>
    <w:rsid w:val="0082022A"/>
    <w:rsid w:val="00824962"/>
    <w:rsid w:val="00835B24"/>
    <w:rsid w:val="00836F6F"/>
    <w:rsid w:val="00857B38"/>
    <w:rsid w:val="00862573"/>
    <w:rsid w:val="00870690"/>
    <w:rsid w:val="00871683"/>
    <w:rsid w:val="00884938"/>
    <w:rsid w:val="00890C93"/>
    <w:rsid w:val="008B08F1"/>
    <w:rsid w:val="008B37B6"/>
    <w:rsid w:val="008B6798"/>
    <w:rsid w:val="008C54E6"/>
    <w:rsid w:val="008D41FF"/>
    <w:rsid w:val="008D5E98"/>
    <w:rsid w:val="008E292D"/>
    <w:rsid w:val="008E3D7D"/>
    <w:rsid w:val="008F05FE"/>
    <w:rsid w:val="008F0AA2"/>
    <w:rsid w:val="00902AA1"/>
    <w:rsid w:val="00913914"/>
    <w:rsid w:val="00916C5F"/>
    <w:rsid w:val="00922307"/>
    <w:rsid w:val="009558C0"/>
    <w:rsid w:val="00956808"/>
    <w:rsid w:val="00962E48"/>
    <w:rsid w:val="0097546E"/>
    <w:rsid w:val="009A7E15"/>
    <w:rsid w:val="009B63F5"/>
    <w:rsid w:val="009C1AC8"/>
    <w:rsid w:val="009C4425"/>
    <w:rsid w:val="009D722C"/>
    <w:rsid w:val="009E35C7"/>
    <w:rsid w:val="009F1AEC"/>
    <w:rsid w:val="00A023A8"/>
    <w:rsid w:val="00A044E0"/>
    <w:rsid w:val="00A14AB3"/>
    <w:rsid w:val="00A16E00"/>
    <w:rsid w:val="00A17CF6"/>
    <w:rsid w:val="00A20585"/>
    <w:rsid w:val="00A27386"/>
    <w:rsid w:val="00A403F5"/>
    <w:rsid w:val="00A40593"/>
    <w:rsid w:val="00A571CC"/>
    <w:rsid w:val="00A624A7"/>
    <w:rsid w:val="00A7748A"/>
    <w:rsid w:val="00A809B2"/>
    <w:rsid w:val="00A9045B"/>
    <w:rsid w:val="00AA0147"/>
    <w:rsid w:val="00AE370E"/>
    <w:rsid w:val="00B3478F"/>
    <w:rsid w:val="00B37F42"/>
    <w:rsid w:val="00B45BD5"/>
    <w:rsid w:val="00B57EDF"/>
    <w:rsid w:val="00B61782"/>
    <w:rsid w:val="00B6453A"/>
    <w:rsid w:val="00B714D4"/>
    <w:rsid w:val="00B94766"/>
    <w:rsid w:val="00B961D3"/>
    <w:rsid w:val="00BC1BE4"/>
    <w:rsid w:val="00BC278C"/>
    <w:rsid w:val="00BD5DC2"/>
    <w:rsid w:val="00BD71D4"/>
    <w:rsid w:val="00BE6549"/>
    <w:rsid w:val="00BE6931"/>
    <w:rsid w:val="00BE77F7"/>
    <w:rsid w:val="00BF02D2"/>
    <w:rsid w:val="00C16CDC"/>
    <w:rsid w:val="00C34F25"/>
    <w:rsid w:val="00C370C6"/>
    <w:rsid w:val="00C55155"/>
    <w:rsid w:val="00C5584C"/>
    <w:rsid w:val="00C64FF6"/>
    <w:rsid w:val="00C7423D"/>
    <w:rsid w:val="00C85D06"/>
    <w:rsid w:val="00CA73AA"/>
    <w:rsid w:val="00CA7666"/>
    <w:rsid w:val="00CB10CB"/>
    <w:rsid w:val="00CB5D21"/>
    <w:rsid w:val="00CC53C3"/>
    <w:rsid w:val="00CD1189"/>
    <w:rsid w:val="00CE5D24"/>
    <w:rsid w:val="00CF3B68"/>
    <w:rsid w:val="00CF692C"/>
    <w:rsid w:val="00D0074D"/>
    <w:rsid w:val="00D0183F"/>
    <w:rsid w:val="00D02760"/>
    <w:rsid w:val="00D03FFD"/>
    <w:rsid w:val="00D23D05"/>
    <w:rsid w:val="00D30E29"/>
    <w:rsid w:val="00D46BA9"/>
    <w:rsid w:val="00D560A8"/>
    <w:rsid w:val="00D6406C"/>
    <w:rsid w:val="00D70E09"/>
    <w:rsid w:val="00D749E7"/>
    <w:rsid w:val="00D74B62"/>
    <w:rsid w:val="00D856DB"/>
    <w:rsid w:val="00D8763B"/>
    <w:rsid w:val="00D92E90"/>
    <w:rsid w:val="00D94F66"/>
    <w:rsid w:val="00D97415"/>
    <w:rsid w:val="00DA1BDB"/>
    <w:rsid w:val="00DA2B6B"/>
    <w:rsid w:val="00DB5A31"/>
    <w:rsid w:val="00DB5C62"/>
    <w:rsid w:val="00DB6F09"/>
    <w:rsid w:val="00DB7603"/>
    <w:rsid w:val="00DF68D5"/>
    <w:rsid w:val="00E02461"/>
    <w:rsid w:val="00E126F9"/>
    <w:rsid w:val="00E13D25"/>
    <w:rsid w:val="00E152E2"/>
    <w:rsid w:val="00E17A93"/>
    <w:rsid w:val="00E25523"/>
    <w:rsid w:val="00E30BCC"/>
    <w:rsid w:val="00E30C2F"/>
    <w:rsid w:val="00E30D4B"/>
    <w:rsid w:val="00E31BB9"/>
    <w:rsid w:val="00E34983"/>
    <w:rsid w:val="00E36C45"/>
    <w:rsid w:val="00E56AEF"/>
    <w:rsid w:val="00E66453"/>
    <w:rsid w:val="00E7115C"/>
    <w:rsid w:val="00E77957"/>
    <w:rsid w:val="00E86479"/>
    <w:rsid w:val="00EA418F"/>
    <w:rsid w:val="00EB04CF"/>
    <w:rsid w:val="00EC1448"/>
    <w:rsid w:val="00ED0823"/>
    <w:rsid w:val="00EE0226"/>
    <w:rsid w:val="00EE1ECD"/>
    <w:rsid w:val="00EE72DD"/>
    <w:rsid w:val="00F1005C"/>
    <w:rsid w:val="00F141E2"/>
    <w:rsid w:val="00F50424"/>
    <w:rsid w:val="00F57706"/>
    <w:rsid w:val="00F670AB"/>
    <w:rsid w:val="00F67F9B"/>
    <w:rsid w:val="00F71AD0"/>
    <w:rsid w:val="00F72629"/>
    <w:rsid w:val="00F81F59"/>
    <w:rsid w:val="00F83AAB"/>
    <w:rsid w:val="00F86713"/>
    <w:rsid w:val="00F905A2"/>
    <w:rsid w:val="00F945D8"/>
    <w:rsid w:val="00FB02DD"/>
    <w:rsid w:val="00FB3759"/>
    <w:rsid w:val="00FB575B"/>
    <w:rsid w:val="00FB5864"/>
    <w:rsid w:val="00FC075B"/>
    <w:rsid w:val="00FC12FF"/>
    <w:rsid w:val="00FC3BA7"/>
    <w:rsid w:val="00FD1936"/>
    <w:rsid w:val="00FD4987"/>
    <w:rsid w:val="00FE4DA8"/>
    <w:rsid w:val="00FE6F18"/>
    <w:rsid w:val="00FF0171"/>
    <w:rsid w:val="00FF1D0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EBD2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lang w:val="pl-PL"/>
    </w:rPr>
  </w:style>
  <w:style w:type="paragraph" w:styleId="Nagwek1">
    <w:name w:val="heading 1"/>
    <w:basedOn w:val="Normalny"/>
    <w:next w:val="Normalny"/>
    <w:link w:val="Nagwek1Znak"/>
    <w:uiPriority w:val="9"/>
    <w:qFormat/>
    <w:rsid w:val="00715D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715D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BE6931"/>
    <w:pPr>
      <w:spacing w:line="360" w:lineRule="auto"/>
      <w:jc w:val="right"/>
      <w:outlineLvl w:val="2"/>
    </w:pPr>
    <w:rPr>
      <w:rFonts w:ascii="Calibri" w:eastAsia="Times New Roman" w:hAnsi="Calibri" w:cs="Arial"/>
    </w:rPr>
  </w:style>
  <w:style w:type="paragraph" w:styleId="Nagwek4">
    <w:name w:val="heading 4"/>
    <w:basedOn w:val="Normalny"/>
    <w:next w:val="Normalny"/>
    <w:link w:val="Nagwek4Znak"/>
    <w:uiPriority w:val="9"/>
    <w:unhideWhenUsed/>
    <w:qFormat/>
    <w:rsid w:val="00C55155"/>
    <w:pPr>
      <w:keepNext/>
      <w:framePr w:hSpace="141" w:wrap="around" w:vAnchor="text" w:hAnchor="text" w:y="1"/>
      <w:suppressOverlap/>
      <w:jc w:val="center"/>
      <w:outlineLvl w:val="3"/>
    </w:pPr>
    <w:rPr>
      <w:rFonts w:ascii="Tahoma" w:hAnsi="Tahoma" w:cs="Tahoma"/>
      <w:i/>
      <w:sz w:val="18"/>
      <w:szCs w:val="18"/>
    </w:rPr>
  </w:style>
  <w:style w:type="paragraph" w:styleId="Nagwek5">
    <w:name w:val="heading 5"/>
    <w:basedOn w:val="Normalny"/>
    <w:next w:val="Normalny"/>
    <w:link w:val="Nagwek5Znak"/>
    <w:uiPriority w:val="9"/>
    <w:unhideWhenUsed/>
    <w:qFormat/>
    <w:rsid w:val="00002C51"/>
    <w:pPr>
      <w:keepNext/>
      <w:spacing w:line="360" w:lineRule="auto"/>
      <w:ind w:firstLine="5954"/>
      <w:outlineLvl w:val="4"/>
    </w:pPr>
    <w:rPr>
      <w:rFonts w:ascii="Tahoma" w:eastAsia="Times New Roman" w:hAnsi="Tahoma" w:cs="Tahoma"/>
      <w:b/>
      <w:sz w:val="22"/>
      <w:szCs w:val="22"/>
    </w:rPr>
  </w:style>
  <w:style w:type="paragraph" w:styleId="Nagwek6">
    <w:name w:val="heading 6"/>
    <w:basedOn w:val="Normalny"/>
    <w:next w:val="Normalny"/>
    <w:link w:val="Nagwek6Znak"/>
    <w:uiPriority w:val="9"/>
    <w:unhideWhenUsed/>
    <w:qFormat/>
    <w:rsid w:val="000B3569"/>
    <w:pPr>
      <w:keepNext/>
      <w:ind w:left="4248" w:firstLine="708"/>
      <w:jc w:val="right"/>
      <w:outlineLvl w:val="5"/>
    </w:pPr>
    <w:rPr>
      <w:rFonts w:ascii="Tahoma" w:hAnsi="Tahoma" w:cs="Tahoma"/>
      <w:b/>
      <w:bCs/>
      <w:sz w:val="22"/>
      <w:szCs w:val="22"/>
    </w:rPr>
  </w:style>
  <w:style w:type="paragraph" w:styleId="Nagwek8">
    <w:name w:val="heading 8"/>
    <w:basedOn w:val="Normalny"/>
    <w:next w:val="Normalny"/>
    <w:link w:val="Nagwek8Znak"/>
    <w:uiPriority w:val="9"/>
    <w:semiHidden/>
    <w:unhideWhenUsed/>
    <w:qFormat/>
    <w:rsid w:val="0037345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37345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60713"/>
    <w:pPr>
      <w:tabs>
        <w:tab w:val="center" w:pos="4536"/>
        <w:tab w:val="right" w:pos="9072"/>
      </w:tabs>
    </w:pPr>
  </w:style>
  <w:style w:type="character" w:customStyle="1" w:styleId="NagwekZnak">
    <w:name w:val="Nagłówek Znak"/>
    <w:basedOn w:val="Domylnaczcionkaakapitu"/>
    <w:link w:val="Nagwek"/>
    <w:uiPriority w:val="99"/>
    <w:rsid w:val="00060713"/>
  </w:style>
  <w:style w:type="paragraph" w:styleId="Stopka">
    <w:name w:val="footer"/>
    <w:basedOn w:val="Normalny"/>
    <w:link w:val="StopkaZnak"/>
    <w:uiPriority w:val="99"/>
    <w:unhideWhenUsed/>
    <w:rsid w:val="00060713"/>
    <w:pPr>
      <w:tabs>
        <w:tab w:val="center" w:pos="4536"/>
        <w:tab w:val="right" w:pos="9072"/>
      </w:tabs>
    </w:pPr>
  </w:style>
  <w:style w:type="character" w:customStyle="1" w:styleId="StopkaZnak">
    <w:name w:val="Stopka Znak"/>
    <w:basedOn w:val="Domylnaczcionkaakapitu"/>
    <w:link w:val="Stopka"/>
    <w:uiPriority w:val="99"/>
    <w:rsid w:val="00060713"/>
  </w:style>
  <w:style w:type="paragraph" w:styleId="Tekstdymka">
    <w:name w:val="Balloon Text"/>
    <w:basedOn w:val="Normalny"/>
    <w:link w:val="TekstdymkaZnak"/>
    <w:uiPriority w:val="99"/>
    <w:semiHidden/>
    <w:unhideWhenUsed/>
    <w:rsid w:val="00060713"/>
    <w:rPr>
      <w:rFonts w:ascii="Lucida Grande CE" w:hAnsi="Lucida Grande CE"/>
      <w:sz w:val="18"/>
      <w:szCs w:val="18"/>
    </w:rPr>
  </w:style>
  <w:style w:type="character" w:customStyle="1" w:styleId="TekstdymkaZnak">
    <w:name w:val="Tekst dymka Znak"/>
    <w:basedOn w:val="Domylnaczcionkaakapitu"/>
    <w:link w:val="Tekstdymka"/>
    <w:uiPriority w:val="99"/>
    <w:semiHidden/>
    <w:rsid w:val="00060713"/>
    <w:rPr>
      <w:rFonts w:ascii="Lucida Grande CE" w:hAnsi="Lucida Grande CE"/>
      <w:sz w:val="18"/>
      <w:szCs w:val="18"/>
    </w:rPr>
  </w:style>
  <w:style w:type="character" w:styleId="Hipercze">
    <w:name w:val="Hyperlink"/>
    <w:basedOn w:val="Domylnaczcionkaakapitu"/>
    <w:uiPriority w:val="99"/>
    <w:unhideWhenUsed/>
    <w:rsid w:val="00FB575B"/>
    <w:rPr>
      <w:color w:val="0000FF" w:themeColor="hyperlink"/>
      <w:u w:val="single"/>
    </w:rPr>
  </w:style>
  <w:style w:type="character" w:customStyle="1" w:styleId="Nagwek3Znak">
    <w:name w:val="Nagłówek 3 Znak"/>
    <w:basedOn w:val="Domylnaczcionkaakapitu"/>
    <w:link w:val="Nagwek3"/>
    <w:semiHidden/>
    <w:rsid w:val="00BE6931"/>
    <w:rPr>
      <w:rFonts w:ascii="Calibri" w:eastAsia="Times New Roman" w:hAnsi="Calibri" w:cs="Arial"/>
      <w:lang w:val="pl-PL"/>
    </w:rPr>
  </w:style>
  <w:style w:type="paragraph" w:styleId="Akapitzlist">
    <w:name w:val="List Paragraph"/>
    <w:aliases w:val="Normal,maz_wyliczenie,opis dzialania,K-P_odwolanie,A_wyliczenie,Akapit z listą5,Obiekt,List Paragraph1,BulletC,normalny tekst,Numerowanie,L1,Akapit z listą31,TRAKO Akapit z listą,Kolorowa lista — akcent 11,ASIA,Akapit normalny,Lista XXX,L"/>
    <w:basedOn w:val="Normalny"/>
    <w:link w:val="AkapitzlistZnak"/>
    <w:uiPriority w:val="34"/>
    <w:qFormat/>
    <w:rsid w:val="00BE6931"/>
    <w:pPr>
      <w:spacing w:line="360" w:lineRule="auto"/>
      <w:ind w:left="720"/>
      <w:contextualSpacing/>
      <w:jc w:val="both"/>
    </w:pPr>
    <w:rPr>
      <w:rFonts w:ascii="Calibri" w:eastAsia="Times New Roman" w:hAnsi="Calibri" w:cs="Times New Roman"/>
    </w:rPr>
  </w:style>
  <w:style w:type="character" w:customStyle="1" w:styleId="Nagwek1Znak">
    <w:name w:val="Nagłówek 1 Znak"/>
    <w:basedOn w:val="Domylnaczcionkaakapitu"/>
    <w:link w:val="Nagwek1"/>
    <w:uiPriority w:val="9"/>
    <w:rsid w:val="00715D52"/>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715D52"/>
    <w:rPr>
      <w:rFonts w:asciiTheme="majorHAnsi" w:eastAsiaTheme="majorEastAsia" w:hAnsiTheme="majorHAnsi" w:cstheme="majorBidi"/>
      <w:b/>
      <w:bCs/>
      <w:color w:val="4F81BD" w:themeColor="accent1"/>
      <w:sz w:val="26"/>
      <w:szCs w:val="26"/>
    </w:rPr>
  </w:style>
  <w:style w:type="paragraph" w:styleId="Nagwekspisutreci">
    <w:name w:val="TOC Heading"/>
    <w:basedOn w:val="Nagwek1"/>
    <w:next w:val="Normalny"/>
    <w:uiPriority w:val="39"/>
    <w:unhideWhenUsed/>
    <w:qFormat/>
    <w:rsid w:val="005F6C4E"/>
    <w:pPr>
      <w:spacing w:before="240" w:line="259" w:lineRule="auto"/>
      <w:outlineLvl w:val="9"/>
    </w:pPr>
    <w:rPr>
      <w:b w:val="0"/>
      <w:bCs w:val="0"/>
      <w:sz w:val="32"/>
      <w:szCs w:val="32"/>
    </w:rPr>
  </w:style>
  <w:style w:type="paragraph" w:styleId="Bezodstpw">
    <w:name w:val="No Spacing"/>
    <w:link w:val="BezodstpwZnak"/>
    <w:uiPriority w:val="1"/>
    <w:qFormat/>
    <w:rsid w:val="00835B24"/>
    <w:rPr>
      <w:sz w:val="22"/>
      <w:szCs w:val="22"/>
      <w:lang w:val="pl-PL"/>
    </w:rPr>
  </w:style>
  <w:style w:type="character" w:customStyle="1" w:styleId="BezodstpwZnak">
    <w:name w:val="Bez odstępów Znak"/>
    <w:basedOn w:val="Domylnaczcionkaakapitu"/>
    <w:link w:val="Bezodstpw"/>
    <w:uiPriority w:val="1"/>
    <w:rsid w:val="00835B24"/>
    <w:rPr>
      <w:sz w:val="22"/>
      <w:szCs w:val="22"/>
      <w:lang w:val="pl-PL"/>
    </w:rPr>
  </w:style>
  <w:style w:type="paragraph" w:customStyle="1" w:styleId="FIRMOWY">
    <w:name w:val="FIRMOWY"/>
    <w:basedOn w:val="Nagwek"/>
    <w:link w:val="FIRMOWYZnak"/>
    <w:qFormat/>
    <w:rsid w:val="00781C99"/>
    <w:pPr>
      <w:jc w:val="center"/>
    </w:pPr>
    <w:rPr>
      <w:rFonts w:ascii="Tahoma" w:hAnsi="Tahoma" w:cs="Tahoma"/>
      <w:noProof/>
    </w:rPr>
  </w:style>
  <w:style w:type="character" w:customStyle="1" w:styleId="FIRMOWYZnak">
    <w:name w:val="FIRMOWY Znak"/>
    <w:basedOn w:val="NagwekZnak"/>
    <w:link w:val="FIRMOWY"/>
    <w:rsid w:val="00781C99"/>
    <w:rPr>
      <w:rFonts w:ascii="Tahoma" w:hAnsi="Tahoma" w:cs="Tahoma"/>
      <w:noProof/>
    </w:rPr>
  </w:style>
  <w:style w:type="character" w:styleId="Pogrubienie">
    <w:name w:val="Strong"/>
    <w:basedOn w:val="Domylnaczcionkaakapitu"/>
    <w:uiPriority w:val="22"/>
    <w:qFormat/>
    <w:rsid w:val="00A9045B"/>
    <w:rPr>
      <w:b/>
      <w:bCs/>
    </w:rPr>
  </w:style>
  <w:style w:type="character" w:customStyle="1" w:styleId="Nagwek8Znak">
    <w:name w:val="Nagłówek 8 Znak"/>
    <w:basedOn w:val="Domylnaczcionkaakapitu"/>
    <w:link w:val="Nagwek8"/>
    <w:uiPriority w:val="9"/>
    <w:semiHidden/>
    <w:rsid w:val="0037345B"/>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37345B"/>
    <w:rPr>
      <w:rFonts w:asciiTheme="majorHAnsi" w:eastAsiaTheme="majorEastAsia" w:hAnsiTheme="majorHAnsi" w:cstheme="majorBidi"/>
      <w:i/>
      <w:iCs/>
      <w:color w:val="272727" w:themeColor="text1" w:themeTint="D8"/>
      <w:sz w:val="21"/>
      <w:szCs w:val="21"/>
    </w:rPr>
  </w:style>
  <w:style w:type="table" w:styleId="Tabela-Siatka">
    <w:name w:val="Table Grid"/>
    <w:basedOn w:val="Standardowy"/>
    <w:uiPriority w:val="59"/>
    <w:rsid w:val="00335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335BD7"/>
    <w:pPr>
      <w:jc w:val="center"/>
    </w:pPr>
    <w:rPr>
      <w:rFonts w:ascii="Tahoma" w:hAnsi="Tahoma" w:cs="Tahoma"/>
      <w:b/>
      <w:sz w:val="20"/>
      <w:szCs w:val="20"/>
    </w:rPr>
  </w:style>
  <w:style w:type="character" w:customStyle="1" w:styleId="TekstpodstawowyZnak">
    <w:name w:val="Tekst podstawowy Znak"/>
    <w:basedOn w:val="Domylnaczcionkaakapitu"/>
    <w:link w:val="Tekstpodstawowy"/>
    <w:uiPriority w:val="99"/>
    <w:rsid w:val="00335BD7"/>
    <w:rPr>
      <w:rFonts w:ascii="Tahoma" w:hAnsi="Tahoma" w:cs="Tahoma"/>
      <w:b/>
      <w:sz w:val="20"/>
      <w:szCs w:val="20"/>
      <w:lang w:val="pl-PL"/>
    </w:rPr>
  </w:style>
  <w:style w:type="paragraph" w:styleId="Tekstpodstawowywcity">
    <w:name w:val="Body Text Indent"/>
    <w:basedOn w:val="Normalny"/>
    <w:link w:val="TekstpodstawowywcityZnak"/>
    <w:uiPriority w:val="99"/>
    <w:unhideWhenUsed/>
    <w:rsid w:val="001C15DF"/>
    <w:pPr>
      <w:spacing w:line="360" w:lineRule="auto"/>
      <w:ind w:firstLine="708"/>
      <w:jc w:val="both"/>
    </w:pPr>
    <w:rPr>
      <w:rFonts w:ascii="Tahoma" w:eastAsia="Times New Roman" w:hAnsi="Tahoma" w:cs="Tahoma"/>
    </w:rPr>
  </w:style>
  <w:style w:type="character" w:customStyle="1" w:styleId="TekstpodstawowywcityZnak">
    <w:name w:val="Tekst podstawowy wcięty Znak"/>
    <w:basedOn w:val="Domylnaczcionkaakapitu"/>
    <w:link w:val="Tekstpodstawowywcity"/>
    <w:uiPriority w:val="99"/>
    <w:rsid w:val="001C15DF"/>
    <w:rPr>
      <w:rFonts w:ascii="Tahoma" w:eastAsia="Times New Roman" w:hAnsi="Tahoma" w:cs="Tahoma"/>
      <w:lang w:val="pl-PL"/>
    </w:rPr>
  </w:style>
  <w:style w:type="character" w:customStyle="1" w:styleId="UnresolvedMention">
    <w:name w:val="Unresolved Mention"/>
    <w:basedOn w:val="Domylnaczcionkaakapitu"/>
    <w:uiPriority w:val="99"/>
    <w:semiHidden/>
    <w:unhideWhenUsed/>
    <w:rsid w:val="00547E28"/>
    <w:rPr>
      <w:color w:val="605E5C"/>
      <w:shd w:val="clear" w:color="auto" w:fill="E1DFDD"/>
    </w:rPr>
  </w:style>
  <w:style w:type="character" w:customStyle="1" w:styleId="Nagwek4Znak">
    <w:name w:val="Nagłówek 4 Znak"/>
    <w:basedOn w:val="Domylnaczcionkaakapitu"/>
    <w:link w:val="Nagwek4"/>
    <w:uiPriority w:val="9"/>
    <w:rsid w:val="00C55155"/>
    <w:rPr>
      <w:rFonts w:ascii="Tahoma" w:hAnsi="Tahoma" w:cs="Tahoma"/>
      <w:i/>
      <w:sz w:val="18"/>
      <w:szCs w:val="18"/>
    </w:rPr>
  </w:style>
  <w:style w:type="character" w:customStyle="1" w:styleId="Nagwek5Znak">
    <w:name w:val="Nagłówek 5 Znak"/>
    <w:basedOn w:val="Domylnaczcionkaakapitu"/>
    <w:link w:val="Nagwek5"/>
    <w:uiPriority w:val="9"/>
    <w:rsid w:val="00002C51"/>
    <w:rPr>
      <w:rFonts w:ascii="Tahoma" w:eastAsia="Times New Roman" w:hAnsi="Tahoma" w:cs="Tahoma"/>
      <w:b/>
      <w:sz w:val="22"/>
      <w:szCs w:val="22"/>
      <w:lang w:val="pl-PL"/>
    </w:rPr>
  </w:style>
  <w:style w:type="paragraph" w:styleId="Tekstpodstawowywcity2">
    <w:name w:val="Body Text Indent 2"/>
    <w:basedOn w:val="Normalny"/>
    <w:link w:val="Tekstpodstawowywcity2Znak"/>
    <w:uiPriority w:val="99"/>
    <w:semiHidden/>
    <w:unhideWhenUsed/>
    <w:rsid w:val="00E126F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126F9"/>
  </w:style>
  <w:style w:type="paragraph" w:styleId="Tekstpodstawowywcity3">
    <w:name w:val="Body Text Indent 3"/>
    <w:basedOn w:val="Normalny"/>
    <w:link w:val="Tekstpodstawowywcity3Znak"/>
    <w:uiPriority w:val="99"/>
    <w:unhideWhenUsed/>
    <w:rsid w:val="00E126F9"/>
    <w:pPr>
      <w:spacing w:line="360" w:lineRule="auto"/>
      <w:ind w:firstLine="284"/>
      <w:jc w:val="both"/>
    </w:pPr>
    <w:rPr>
      <w:rFonts w:ascii="Tahoma" w:hAnsi="Tahoma" w:cs="Tahoma"/>
      <w:sz w:val="22"/>
      <w:szCs w:val="22"/>
    </w:rPr>
  </w:style>
  <w:style w:type="character" w:customStyle="1" w:styleId="Tekstpodstawowywcity3Znak">
    <w:name w:val="Tekst podstawowy wcięty 3 Znak"/>
    <w:basedOn w:val="Domylnaczcionkaakapitu"/>
    <w:link w:val="Tekstpodstawowywcity3"/>
    <w:uiPriority w:val="99"/>
    <w:rsid w:val="00E126F9"/>
    <w:rPr>
      <w:rFonts w:ascii="Tahoma" w:hAnsi="Tahoma" w:cs="Tahoma"/>
      <w:sz w:val="22"/>
      <w:szCs w:val="22"/>
    </w:rPr>
  </w:style>
  <w:style w:type="character" w:customStyle="1" w:styleId="Nagwek6Znak">
    <w:name w:val="Nagłówek 6 Znak"/>
    <w:basedOn w:val="Domylnaczcionkaakapitu"/>
    <w:link w:val="Nagwek6"/>
    <w:uiPriority w:val="9"/>
    <w:rsid w:val="000B3569"/>
    <w:rPr>
      <w:rFonts w:ascii="Tahoma" w:hAnsi="Tahoma" w:cs="Tahoma"/>
      <w:b/>
      <w:bCs/>
      <w:sz w:val="22"/>
      <w:szCs w:val="22"/>
      <w:lang w:val="pl-PL"/>
    </w:rPr>
  </w:style>
  <w:style w:type="paragraph" w:customStyle="1" w:styleId="elementgraficznytabela">
    <w:name w:val="element graficzny / tabela"/>
    <w:basedOn w:val="Normalny"/>
    <w:next w:val="Normalny"/>
    <w:link w:val="elementgraficznytabelaZnak"/>
    <w:qFormat/>
    <w:rsid w:val="005061C6"/>
    <w:pPr>
      <w:keepNext/>
      <w:spacing w:before="120" w:after="120" w:line="276" w:lineRule="auto"/>
    </w:pPr>
    <w:rPr>
      <w:rFonts w:eastAsiaTheme="minorHAnsi"/>
      <w:noProof/>
      <w:szCs w:val="22"/>
      <w:lang w:eastAsia="en-US"/>
    </w:rPr>
  </w:style>
  <w:style w:type="character" w:customStyle="1" w:styleId="elementgraficznytabelaZnak">
    <w:name w:val="element graficzny / tabela Znak"/>
    <w:basedOn w:val="Domylnaczcionkaakapitu"/>
    <w:link w:val="elementgraficznytabela"/>
    <w:rsid w:val="005061C6"/>
    <w:rPr>
      <w:rFonts w:eastAsiaTheme="minorHAnsi"/>
      <w:noProof/>
      <w:szCs w:val="22"/>
      <w:lang w:val="pl-PL" w:eastAsia="en-US"/>
    </w:rPr>
  </w:style>
  <w:style w:type="table" w:customStyle="1" w:styleId="CWD">
    <w:name w:val="CWD"/>
    <w:basedOn w:val="Standardowy"/>
    <w:uiPriority w:val="99"/>
    <w:rsid w:val="005061C6"/>
    <w:pPr>
      <w:jc w:val="right"/>
    </w:pPr>
    <w:rPr>
      <w:rFonts w:eastAsiaTheme="minorHAnsi"/>
      <w:szCs w:val="22"/>
      <w:lang w:val="pl-PL"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b/>
      </w:rPr>
      <w:tblPr/>
      <w:tcPr>
        <w:shd w:val="clear" w:color="auto" w:fill="FBB613"/>
      </w:tcPr>
    </w:tblStylePr>
    <w:tblStylePr w:type="firstCol">
      <w:pPr>
        <w:jc w:val="left"/>
      </w:pPr>
      <w:rPr>
        <w:b/>
      </w:rPr>
      <w:tblPr/>
      <w:tcPr>
        <w:shd w:val="clear" w:color="auto" w:fill="D9D9D9" w:themeFill="background1" w:themeFillShade="D9"/>
      </w:tcPr>
    </w:tblStylePr>
  </w:style>
  <w:style w:type="character" w:customStyle="1" w:styleId="AkapitzlistZnak">
    <w:name w:val="Akapit z listą Znak"/>
    <w:aliases w:val="Normal Znak,maz_wyliczenie Znak,opis dzialania Znak,K-P_odwolanie Znak,A_wyliczenie Znak,Akapit z listą5 Znak,Obiekt Znak,List Paragraph1 Znak,BulletC Znak,normalny tekst Znak,Numerowanie Znak,L1 Znak,Akapit z listą31 Znak,ASIA Znak"/>
    <w:basedOn w:val="Domylnaczcionkaakapitu"/>
    <w:link w:val="Akapitzlist"/>
    <w:uiPriority w:val="34"/>
    <w:qFormat/>
    <w:rsid w:val="005061C6"/>
    <w:rPr>
      <w:rFonts w:ascii="Calibri" w:eastAsia="Times New Roman" w:hAnsi="Calibri" w:cs="Times New Roman"/>
      <w:lang w:val="pl-PL"/>
    </w:rPr>
  </w:style>
  <w:style w:type="paragraph" w:styleId="Legenda">
    <w:name w:val="caption"/>
    <w:aliases w:val="podpis,Legenda Znak Znak Znak,Legenda Znak Znak,Legenda Znak Znak Znak Znak,Legenda Znak Znak Znak Znak Znak Znak,Legenda Znak Znak Znak Znak Znak Znak Znak,Legenda Znak Znak Znak Znak Znak Znak Znak Znak Znak Z,podpis pod tabelą,Wykres-podpis"/>
    <w:basedOn w:val="Normalny"/>
    <w:next w:val="Normalny"/>
    <w:link w:val="LegendaZnak"/>
    <w:autoRedefine/>
    <w:uiPriority w:val="35"/>
    <w:unhideWhenUsed/>
    <w:qFormat/>
    <w:rsid w:val="005061C6"/>
    <w:pPr>
      <w:keepNext/>
      <w:keepLines/>
      <w:spacing w:after="120"/>
    </w:pPr>
    <w:rPr>
      <w:rFonts w:eastAsiaTheme="minorHAnsi"/>
      <w:b/>
      <w:iCs/>
      <w:noProof/>
      <w:szCs w:val="18"/>
      <w:lang w:eastAsia="en-US"/>
    </w:rPr>
  </w:style>
  <w:style w:type="character" w:customStyle="1" w:styleId="LegendaZnak">
    <w:name w:val="Legenda Znak"/>
    <w:aliases w:val="podpis Znak,Legenda Znak Znak Znak Znak1,Legenda Znak Znak Znak1,Legenda Znak Znak Znak Znak Znak,Legenda Znak Znak Znak Znak Znak Znak Znak1,Legenda Znak Znak Znak Znak Znak Znak Znak Znak,podpis pod tabelą Znak,Wykres-podpis Znak"/>
    <w:basedOn w:val="Domylnaczcionkaakapitu"/>
    <w:link w:val="Legenda"/>
    <w:uiPriority w:val="35"/>
    <w:rsid w:val="005061C6"/>
    <w:rPr>
      <w:rFonts w:eastAsiaTheme="minorHAnsi"/>
      <w:b/>
      <w:iCs/>
      <w:noProof/>
      <w:szCs w:val="18"/>
      <w:lang w:val="pl-PL" w:eastAsia="en-US"/>
    </w:rPr>
  </w:style>
  <w:style w:type="paragraph" w:customStyle="1" w:styleId="podpiselementu">
    <w:name w:val="podpis elementu"/>
    <w:basedOn w:val="Normalny"/>
    <w:next w:val="Normalny"/>
    <w:link w:val="podpiselementuZnak"/>
    <w:qFormat/>
    <w:rsid w:val="005061C6"/>
    <w:pPr>
      <w:spacing w:before="120" w:after="360" w:line="276" w:lineRule="auto"/>
      <w:jc w:val="right"/>
    </w:pPr>
    <w:rPr>
      <w:rFonts w:ascii="Calibri Light" w:eastAsiaTheme="minorHAnsi" w:hAnsi="Calibri Light"/>
      <w:noProof/>
      <w:szCs w:val="22"/>
      <w:lang w:eastAsia="en-US"/>
    </w:rPr>
  </w:style>
  <w:style w:type="character" w:customStyle="1" w:styleId="podpiselementuZnak">
    <w:name w:val="podpis elementu Znak"/>
    <w:basedOn w:val="elementgraficznytabelaZnak"/>
    <w:link w:val="podpiselementu"/>
    <w:rsid w:val="005061C6"/>
    <w:rPr>
      <w:rFonts w:ascii="Calibri Light" w:eastAsiaTheme="minorHAnsi" w:hAnsi="Calibri Light"/>
      <w:noProof/>
      <w:szCs w:val="22"/>
      <w:lang w:val="pl-PL" w:eastAsia="en-US"/>
    </w:rPr>
  </w:style>
  <w:style w:type="numbering" w:customStyle="1" w:styleId="Styl2">
    <w:name w:val="Styl2"/>
    <w:uiPriority w:val="99"/>
    <w:rsid w:val="005061C6"/>
    <w:pPr>
      <w:numPr>
        <w:numId w:val="7"/>
      </w:numPr>
    </w:pPr>
  </w:style>
  <w:style w:type="paragraph" w:styleId="Tekstprzypisudolnego">
    <w:name w:val="footnote text"/>
    <w:basedOn w:val="Normalny"/>
    <w:link w:val="TekstprzypisudolnegoZnak"/>
    <w:uiPriority w:val="99"/>
    <w:semiHidden/>
    <w:unhideWhenUsed/>
    <w:rsid w:val="005061C6"/>
    <w:pPr>
      <w:ind w:left="851"/>
    </w:pPr>
    <w:rPr>
      <w:rFonts w:eastAsiaTheme="minorHAnsi"/>
      <w:sz w:val="20"/>
      <w:szCs w:val="20"/>
      <w:lang w:val="en-AU" w:eastAsia="en-US"/>
    </w:rPr>
  </w:style>
  <w:style w:type="character" w:customStyle="1" w:styleId="TekstprzypisudolnegoZnak">
    <w:name w:val="Tekst przypisu dolnego Znak"/>
    <w:basedOn w:val="Domylnaczcionkaakapitu"/>
    <w:link w:val="Tekstprzypisudolnego"/>
    <w:uiPriority w:val="99"/>
    <w:semiHidden/>
    <w:rsid w:val="005061C6"/>
    <w:rPr>
      <w:rFonts w:eastAsiaTheme="minorHAnsi"/>
      <w:sz w:val="20"/>
      <w:szCs w:val="20"/>
      <w:lang w:val="en-AU" w:eastAsia="en-US"/>
    </w:rPr>
  </w:style>
  <w:style w:type="character" w:styleId="Odwoanieprzypisudolnego">
    <w:name w:val="footnote reference"/>
    <w:basedOn w:val="Domylnaczcionkaakapitu"/>
    <w:uiPriority w:val="99"/>
    <w:semiHidden/>
    <w:unhideWhenUsed/>
    <w:rsid w:val="005061C6"/>
    <w:rPr>
      <w:vertAlign w:val="superscript"/>
    </w:rPr>
  </w:style>
  <w:style w:type="paragraph" w:styleId="NormalnyWeb">
    <w:name w:val="Normal (Web)"/>
    <w:basedOn w:val="Normalny"/>
    <w:uiPriority w:val="99"/>
    <w:unhideWhenUsed/>
    <w:rsid w:val="00CB10CB"/>
    <w:pPr>
      <w:spacing w:before="100" w:beforeAutospacing="1" w:after="100" w:afterAutospacing="1"/>
    </w:pPr>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rsid w:val="00D23D05"/>
    <w:rPr>
      <w:sz w:val="16"/>
      <w:szCs w:val="16"/>
    </w:rPr>
  </w:style>
  <w:style w:type="paragraph" w:styleId="Tekstkomentarza">
    <w:name w:val="annotation text"/>
    <w:basedOn w:val="Normalny"/>
    <w:link w:val="TekstkomentarzaZnak"/>
    <w:uiPriority w:val="99"/>
    <w:semiHidden/>
    <w:unhideWhenUsed/>
    <w:rsid w:val="00D23D05"/>
    <w:rPr>
      <w:sz w:val="20"/>
      <w:szCs w:val="20"/>
    </w:rPr>
  </w:style>
  <w:style w:type="character" w:customStyle="1" w:styleId="TekstkomentarzaZnak">
    <w:name w:val="Tekst komentarza Znak"/>
    <w:basedOn w:val="Domylnaczcionkaakapitu"/>
    <w:link w:val="Tekstkomentarza"/>
    <w:uiPriority w:val="99"/>
    <w:semiHidden/>
    <w:rsid w:val="00D23D05"/>
    <w:rPr>
      <w:sz w:val="20"/>
      <w:szCs w:val="20"/>
      <w:lang w:val="pl-PL"/>
    </w:rPr>
  </w:style>
  <w:style w:type="paragraph" w:styleId="Tematkomentarza">
    <w:name w:val="annotation subject"/>
    <w:basedOn w:val="Tekstkomentarza"/>
    <w:next w:val="Tekstkomentarza"/>
    <w:link w:val="TematkomentarzaZnak"/>
    <w:uiPriority w:val="99"/>
    <w:semiHidden/>
    <w:unhideWhenUsed/>
    <w:rsid w:val="00D23D05"/>
    <w:rPr>
      <w:b/>
      <w:bCs/>
    </w:rPr>
  </w:style>
  <w:style w:type="character" w:customStyle="1" w:styleId="TematkomentarzaZnak">
    <w:name w:val="Temat komentarza Znak"/>
    <w:basedOn w:val="TekstkomentarzaZnak"/>
    <w:link w:val="Tematkomentarza"/>
    <w:uiPriority w:val="99"/>
    <w:semiHidden/>
    <w:rsid w:val="00D23D05"/>
    <w:rPr>
      <w:b/>
      <w:bCs/>
      <w:sz w:val="20"/>
      <w:szCs w:val="20"/>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lang w:val="pl-PL"/>
    </w:rPr>
  </w:style>
  <w:style w:type="paragraph" w:styleId="Nagwek1">
    <w:name w:val="heading 1"/>
    <w:basedOn w:val="Normalny"/>
    <w:next w:val="Normalny"/>
    <w:link w:val="Nagwek1Znak"/>
    <w:uiPriority w:val="9"/>
    <w:qFormat/>
    <w:rsid w:val="00715D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715D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BE6931"/>
    <w:pPr>
      <w:spacing w:line="360" w:lineRule="auto"/>
      <w:jc w:val="right"/>
      <w:outlineLvl w:val="2"/>
    </w:pPr>
    <w:rPr>
      <w:rFonts w:ascii="Calibri" w:eastAsia="Times New Roman" w:hAnsi="Calibri" w:cs="Arial"/>
    </w:rPr>
  </w:style>
  <w:style w:type="paragraph" w:styleId="Nagwek4">
    <w:name w:val="heading 4"/>
    <w:basedOn w:val="Normalny"/>
    <w:next w:val="Normalny"/>
    <w:link w:val="Nagwek4Znak"/>
    <w:uiPriority w:val="9"/>
    <w:unhideWhenUsed/>
    <w:qFormat/>
    <w:rsid w:val="00C55155"/>
    <w:pPr>
      <w:keepNext/>
      <w:framePr w:hSpace="141" w:wrap="around" w:vAnchor="text" w:hAnchor="text" w:y="1"/>
      <w:suppressOverlap/>
      <w:jc w:val="center"/>
      <w:outlineLvl w:val="3"/>
    </w:pPr>
    <w:rPr>
      <w:rFonts w:ascii="Tahoma" w:hAnsi="Tahoma" w:cs="Tahoma"/>
      <w:i/>
      <w:sz w:val="18"/>
      <w:szCs w:val="18"/>
    </w:rPr>
  </w:style>
  <w:style w:type="paragraph" w:styleId="Nagwek5">
    <w:name w:val="heading 5"/>
    <w:basedOn w:val="Normalny"/>
    <w:next w:val="Normalny"/>
    <w:link w:val="Nagwek5Znak"/>
    <w:uiPriority w:val="9"/>
    <w:unhideWhenUsed/>
    <w:qFormat/>
    <w:rsid w:val="00002C51"/>
    <w:pPr>
      <w:keepNext/>
      <w:spacing w:line="360" w:lineRule="auto"/>
      <w:ind w:firstLine="5954"/>
      <w:outlineLvl w:val="4"/>
    </w:pPr>
    <w:rPr>
      <w:rFonts w:ascii="Tahoma" w:eastAsia="Times New Roman" w:hAnsi="Tahoma" w:cs="Tahoma"/>
      <w:b/>
      <w:sz w:val="22"/>
      <w:szCs w:val="22"/>
    </w:rPr>
  </w:style>
  <w:style w:type="paragraph" w:styleId="Nagwek6">
    <w:name w:val="heading 6"/>
    <w:basedOn w:val="Normalny"/>
    <w:next w:val="Normalny"/>
    <w:link w:val="Nagwek6Znak"/>
    <w:uiPriority w:val="9"/>
    <w:unhideWhenUsed/>
    <w:qFormat/>
    <w:rsid w:val="000B3569"/>
    <w:pPr>
      <w:keepNext/>
      <w:ind w:left="4248" w:firstLine="708"/>
      <w:jc w:val="right"/>
      <w:outlineLvl w:val="5"/>
    </w:pPr>
    <w:rPr>
      <w:rFonts w:ascii="Tahoma" w:hAnsi="Tahoma" w:cs="Tahoma"/>
      <w:b/>
      <w:bCs/>
      <w:sz w:val="22"/>
      <w:szCs w:val="22"/>
    </w:rPr>
  </w:style>
  <w:style w:type="paragraph" w:styleId="Nagwek8">
    <w:name w:val="heading 8"/>
    <w:basedOn w:val="Normalny"/>
    <w:next w:val="Normalny"/>
    <w:link w:val="Nagwek8Znak"/>
    <w:uiPriority w:val="9"/>
    <w:semiHidden/>
    <w:unhideWhenUsed/>
    <w:qFormat/>
    <w:rsid w:val="0037345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37345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60713"/>
    <w:pPr>
      <w:tabs>
        <w:tab w:val="center" w:pos="4536"/>
        <w:tab w:val="right" w:pos="9072"/>
      </w:tabs>
    </w:pPr>
  </w:style>
  <w:style w:type="character" w:customStyle="1" w:styleId="NagwekZnak">
    <w:name w:val="Nagłówek Znak"/>
    <w:basedOn w:val="Domylnaczcionkaakapitu"/>
    <w:link w:val="Nagwek"/>
    <w:uiPriority w:val="99"/>
    <w:rsid w:val="00060713"/>
  </w:style>
  <w:style w:type="paragraph" w:styleId="Stopka">
    <w:name w:val="footer"/>
    <w:basedOn w:val="Normalny"/>
    <w:link w:val="StopkaZnak"/>
    <w:uiPriority w:val="99"/>
    <w:unhideWhenUsed/>
    <w:rsid w:val="00060713"/>
    <w:pPr>
      <w:tabs>
        <w:tab w:val="center" w:pos="4536"/>
        <w:tab w:val="right" w:pos="9072"/>
      </w:tabs>
    </w:pPr>
  </w:style>
  <w:style w:type="character" w:customStyle="1" w:styleId="StopkaZnak">
    <w:name w:val="Stopka Znak"/>
    <w:basedOn w:val="Domylnaczcionkaakapitu"/>
    <w:link w:val="Stopka"/>
    <w:uiPriority w:val="99"/>
    <w:rsid w:val="00060713"/>
  </w:style>
  <w:style w:type="paragraph" w:styleId="Tekstdymka">
    <w:name w:val="Balloon Text"/>
    <w:basedOn w:val="Normalny"/>
    <w:link w:val="TekstdymkaZnak"/>
    <w:uiPriority w:val="99"/>
    <w:semiHidden/>
    <w:unhideWhenUsed/>
    <w:rsid w:val="00060713"/>
    <w:rPr>
      <w:rFonts w:ascii="Lucida Grande CE" w:hAnsi="Lucida Grande CE"/>
      <w:sz w:val="18"/>
      <w:szCs w:val="18"/>
    </w:rPr>
  </w:style>
  <w:style w:type="character" w:customStyle="1" w:styleId="TekstdymkaZnak">
    <w:name w:val="Tekst dymka Znak"/>
    <w:basedOn w:val="Domylnaczcionkaakapitu"/>
    <w:link w:val="Tekstdymka"/>
    <w:uiPriority w:val="99"/>
    <w:semiHidden/>
    <w:rsid w:val="00060713"/>
    <w:rPr>
      <w:rFonts w:ascii="Lucida Grande CE" w:hAnsi="Lucida Grande CE"/>
      <w:sz w:val="18"/>
      <w:szCs w:val="18"/>
    </w:rPr>
  </w:style>
  <w:style w:type="character" w:styleId="Hipercze">
    <w:name w:val="Hyperlink"/>
    <w:basedOn w:val="Domylnaczcionkaakapitu"/>
    <w:uiPriority w:val="99"/>
    <w:unhideWhenUsed/>
    <w:rsid w:val="00FB575B"/>
    <w:rPr>
      <w:color w:val="0000FF" w:themeColor="hyperlink"/>
      <w:u w:val="single"/>
    </w:rPr>
  </w:style>
  <w:style w:type="character" w:customStyle="1" w:styleId="Nagwek3Znak">
    <w:name w:val="Nagłówek 3 Znak"/>
    <w:basedOn w:val="Domylnaczcionkaakapitu"/>
    <w:link w:val="Nagwek3"/>
    <w:semiHidden/>
    <w:rsid w:val="00BE6931"/>
    <w:rPr>
      <w:rFonts w:ascii="Calibri" w:eastAsia="Times New Roman" w:hAnsi="Calibri" w:cs="Arial"/>
      <w:lang w:val="pl-PL"/>
    </w:rPr>
  </w:style>
  <w:style w:type="paragraph" w:styleId="Akapitzlist">
    <w:name w:val="List Paragraph"/>
    <w:aliases w:val="Normal,maz_wyliczenie,opis dzialania,K-P_odwolanie,A_wyliczenie,Akapit z listą5,Obiekt,List Paragraph1,BulletC,normalny tekst,Numerowanie,L1,Akapit z listą31,TRAKO Akapit z listą,Kolorowa lista — akcent 11,ASIA,Akapit normalny,Lista XXX,L"/>
    <w:basedOn w:val="Normalny"/>
    <w:link w:val="AkapitzlistZnak"/>
    <w:uiPriority w:val="34"/>
    <w:qFormat/>
    <w:rsid w:val="00BE6931"/>
    <w:pPr>
      <w:spacing w:line="360" w:lineRule="auto"/>
      <w:ind w:left="720"/>
      <w:contextualSpacing/>
      <w:jc w:val="both"/>
    </w:pPr>
    <w:rPr>
      <w:rFonts w:ascii="Calibri" w:eastAsia="Times New Roman" w:hAnsi="Calibri" w:cs="Times New Roman"/>
    </w:rPr>
  </w:style>
  <w:style w:type="character" w:customStyle="1" w:styleId="Nagwek1Znak">
    <w:name w:val="Nagłówek 1 Znak"/>
    <w:basedOn w:val="Domylnaczcionkaakapitu"/>
    <w:link w:val="Nagwek1"/>
    <w:uiPriority w:val="9"/>
    <w:rsid w:val="00715D52"/>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715D52"/>
    <w:rPr>
      <w:rFonts w:asciiTheme="majorHAnsi" w:eastAsiaTheme="majorEastAsia" w:hAnsiTheme="majorHAnsi" w:cstheme="majorBidi"/>
      <w:b/>
      <w:bCs/>
      <w:color w:val="4F81BD" w:themeColor="accent1"/>
      <w:sz w:val="26"/>
      <w:szCs w:val="26"/>
    </w:rPr>
  </w:style>
  <w:style w:type="paragraph" w:styleId="Nagwekspisutreci">
    <w:name w:val="TOC Heading"/>
    <w:basedOn w:val="Nagwek1"/>
    <w:next w:val="Normalny"/>
    <w:uiPriority w:val="39"/>
    <w:unhideWhenUsed/>
    <w:qFormat/>
    <w:rsid w:val="005F6C4E"/>
    <w:pPr>
      <w:spacing w:before="240" w:line="259" w:lineRule="auto"/>
      <w:outlineLvl w:val="9"/>
    </w:pPr>
    <w:rPr>
      <w:b w:val="0"/>
      <w:bCs w:val="0"/>
      <w:sz w:val="32"/>
      <w:szCs w:val="32"/>
    </w:rPr>
  </w:style>
  <w:style w:type="paragraph" w:styleId="Bezodstpw">
    <w:name w:val="No Spacing"/>
    <w:link w:val="BezodstpwZnak"/>
    <w:uiPriority w:val="1"/>
    <w:qFormat/>
    <w:rsid w:val="00835B24"/>
    <w:rPr>
      <w:sz w:val="22"/>
      <w:szCs w:val="22"/>
      <w:lang w:val="pl-PL"/>
    </w:rPr>
  </w:style>
  <w:style w:type="character" w:customStyle="1" w:styleId="BezodstpwZnak">
    <w:name w:val="Bez odstępów Znak"/>
    <w:basedOn w:val="Domylnaczcionkaakapitu"/>
    <w:link w:val="Bezodstpw"/>
    <w:uiPriority w:val="1"/>
    <w:rsid w:val="00835B24"/>
    <w:rPr>
      <w:sz w:val="22"/>
      <w:szCs w:val="22"/>
      <w:lang w:val="pl-PL"/>
    </w:rPr>
  </w:style>
  <w:style w:type="paragraph" w:customStyle="1" w:styleId="FIRMOWY">
    <w:name w:val="FIRMOWY"/>
    <w:basedOn w:val="Nagwek"/>
    <w:link w:val="FIRMOWYZnak"/>
    <w:qFormat/>
    <w:rsid w:val="00781C99"/>
    <w:pPr>
      <w:jc w:val="center"/>
    </w:pPr>
    <w:rPr>
      <w:rFonts w:ascii="Tahoma" w:hAnsi="Tahoma" w:cs="Tahoma"/>
      <w:noProof/>
    </w:rPr>
  </w:style>
  <w:style w:type="character" w:customStyle="1" w:styleId="FIRMOWYZnak">
    <w:name w:val="FIRMOWY Znak"/>
    <w:basedOn w:val="NagwekZnak"/>
    <w:link w:val="FIRMOWY"/>
    <w:rsid w:val="00781C99"/>
    <w:rPr>
      <w:rFonts w:ascii="Tahoma" w:hAnsi="Tahoma" w:cs="Tahoma"/>
      <w:noProof/>
    </w:rPr>
  </w:style>
  <w:style w:type="character" w:styleId="Pogrubienie">
    <w:name w:val="Strong"/>
    <w:basedOn w:val="Domylnaczcionkaakapitu"/>
    <w:uiPriority w:val="22"/>
    <w:qFormat/>
    <w:rsid w:val="00A9045B"/>
    <w:rPr>
      <w:b/>
      <w:bCs/>
    </w:rPr>
  </w:style>
  <w:style w:type="character" w:customStyle="1" w:styleId="Nagwek8Znak">
    <w:name w:val="Nagłówek 8 Znak"/>
    <w:basedOn w:val="Domylnaczcionkaakapitu"/>
    <w:link w:val="Nagwek8"/>
    <w:uiPriority w:val="9"/>
    <w:semiHidden/>
    <w:rsid w:val="0037345B"/>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37345B"/>
    <w:rPr>
      <w:rFonts w:asciiTheme="majorHAnsi" w:eastAsiaTheme="majorEastAsia" w:hAnsiTheme="majorHAnsi" w:cstheme="majorBidi"/>
      <w:i/>
      <w:iCs/>
      <w:color w:val="272727" w:themeColor="text1" w:themeTint="D8"/>
      <w:sz w:val="21"/>
      <w:szCs w:val="21"/>
    </w:rPr>
  </w:style>
  <w:style w:type="table" w:styleId="Tabela-Siatka">
    <w:name w:val="Table Grid"/>
    <w:basedOn w:val="Standardowy"/>
    <w:uiPriority w:val="59"/>
    <w:rsid w:val="00335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335BD7"/>
    <w:pPr>
      <w:jc w:val="center"/>
    </w:pPr>
    <w:rPr>
      <w:rFonts w:ascii="Tahoma" w:hAnsi="Tahoma" w:cs="Tahoma"/>
      <w:b/>
      <w:sz w:val="20"/>
      <w:szCs w:val="20"/>
    </w:rPr>
  </w:style>
  <w:style w:type="character" w:customStyle="1" w:styleId="TekstpodstawowyZnak">
    <w:name w:val="Tekst podstawowy Znak"/>
    <w:basedOn w:val="Domylnaczcionkaakapitu"/>
    <w:link w:val="Tekstpodstawowy"/>
    <w:uiPriority w:val="99"/>
    <w:rsid w:val="00335BD7"/>
    <w:rPr>
      <w:rFonts w:ascii="Tahoma" w:hAnsi="Tahoma" w:cs="Tahoma"/>
      <w:b/>
      <w:sz w:val="20"/>
      <w:szCs w:val="20"/>
      <w:lang w:val="pl-PL"/>
    </w:rPr>
  </w:style>
  <w:style w:type="paragraph" w:styleId="Tekstpodstawowywcity">
    <w:name w:val="Body Text Indent"/>
    <w:basedOn w:val="Normalny"/>
    <w:link w:val="TekstpodstawowywcityZnak"/>
    <w:uiPriority w:val="99"/>
    <w:unhideWhenUsed/>
    <w:rsid w:val="001C15DF"/>
    <w:pPr>
      <w:spacing w:line="360" w:lineRule="auto"/>
      <w:ind w:firstLine="708"/>
      <w:jc w:val="both"/>
    </w:pPr>
    <w:rPr>
      <w:rFonts w:ascii="Tahoma" w:eastAsia="Times New Roman" w:hAnsi="Tahoma" w:cs="Tahoma"/>
    </w:rPr>
  </w:style>
  <w:style w:type="character" w:customStyle="1" w:styleId="TekstpodstawowywcityZnak">
    <w:name w:val="Tekst podstawowy wcięty Znak"/>
    <w:basedOn w:val="Domylnaczcionkaakapitu"/>
    <w:link w:val="Tekstpodstawowywcity"/>
    <w:uiPriority w:val="99"/>
    <w:rsid w:val="001C15DF"/>
    <w:rPr>
      <w:rFonts w:ascii="Tahoma" w:eastAsia="Times New Roman" w:hAnsi="Tahoma" w:cs="Tahoma"/>
      <w:lang w:val="pl-PL"/>
    </w:rPr>
  </w:style>
  <w:style w:type="character" w:customStyle="1" w:styleId="UnresolvedMention">
    <w:name w:val="Unresolved Mention"/>
    <w:basedOn w:val="Domylnaczcionkaakapitu"/>
    <w:uiPriority w:val="99"/>
    <w:semiHidden/>
    <w:unhideWhenUsed/>
    <w:rsid w:val="00547E28"/>
    <w:rPr>
      <w:color w:val="605E5C"/>
      <w:shd w:val="clear" w:color="auto" w:fill="E1DFDD"/>
    </w:rPr>
  </w:style>
  <w:style w:type="character" w:customStyle="1" w:styleId="Nagwek4Znak">
    <w:name w:val="Nagłówek 4 Znak"/>
    <w:basedOn w:val="Domylnaczcionkaakapitu"/>
    <w:link w:val="Nagwek4"/>
    <w:uiPriority w:val="9"/>
    <w:rsid w:val="00C55155"/>
    <w:rPr>
      <w:rFonts w:ascii="Tahoma" w:hAnsi="Tahoma" w:cs="Tahoma"/>
      <w:i/>
      <w:sz w:val="18"/>
      <w:szCs w:val="18"/>
    </w:rPr>
  </w:style>
  <w:style w:type="character" w:customStyle="1" w:styleId="Nagwek5Znak">
    <w:name w:val="Nagłówek 5 Znak"/>
    <w:basedOn w:val="Domylnaczcionkaakapitu"/>
    <w:link w:val="Nagwek5"/>
    <w:uiPriority w:val="9"/>
    <w:rsid w:val="00002C51"/>
    <w:rPr>
      <w:rFonts w:ascii="Tahoma" w:eastAsia="Times New Roman" w:hAnsi="Tahoma" w:cs="Tahoma"/>
      <w:b/>
      <w:sz w:val="22"/>
      <w:szCs w:val="22"/>
      <w:lang w:val="pl-PL"/>
    </w:rPr>
  </w:style>
  <w:style w:type="paragraph" w:styleId="Tekstpodstawowywcity2">
    <w:name w:val="Body Text Indent 2"/>
    <w:basedOn w:val="Normalny"/>
    <w:link w:val="Tekstpodstawowywcity2Znak"/>
    <w:uiPriority w:val="99"/>
    <w:semiHidden/>
    <w:unhideWhenUsed/>
    <w:rsid w:val="00E126F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126F9"/>
  </w:style>
  <w:style w:type="paragraph" w:styleId="Tekstpodstawowywcity3">
    <w:name w:val="Body Text Indent 3"/>
    <w:basedOn w:val="Normalny"/>
    <w:link w:val="Tekstpodstawowywcity3Znak"/>
    <w:uiPriority w:val="99"/>
    <w:unhideWhenUsed/>
    <w:rsid w:val="00E126F9"/>
    <w:pPr>
      <w:spacing w:line="360" w:lineRule="auto"/>
      <w:ind w:firstLine="284"/>
      <w:jc w:val="both"/>
    </w:pPr>
    <w:rPr>
      <w:rFonts w:ascii="Tahoma" w:hAnsi="Tahoma" w:cs="Tahoma"/>
      <w:sz w:val="22"/>
      <w:szCs w:val="22"/>
    </w:rPr>
  </w:style>
  <w:style w:type="character" w:customStyle="1" w:styleId="Tekstpodstawowywcity3Znak">
    <w:name w:val="Tekst podstawowy wcięty 3 Znak"/>
    <w:basedOn w:val="Domylnaczcionkaakapitu"/>
    <w:link w:val="Tekstpodstawowywcity3"/>
    <w:uiPriority w:val="99"/>
    <w:rsid w:val="00E126F9"/>
    <w:rPr>
      <w:rFonts w:ascii="Tahoma" w:hAnsi="Tahoma" w:cs="Tahoma"/>
      <w:sz w:val="22"/>
      <w:szCs w:val="22"/>
    </w:rPr>
  </w:style>
  <w:style w:type="character" w:customStyle="1" w:styleId="Nagwek6Znak">
    <w:name w:val="Nagłówek 6 Znak"/>
    <w:basedOn w:val="Domylnaczcionkaakapitu"/>
    <w:link w:val="Nagwek6"/>
    <w:uiPriority w:val="9"/>
    <w:rsid w:val="000B3569"/>
    <w:rPr>
      <w:rFonts w:ascii="Tahoma" w:hAnsi="Tahoma" w:cs="Tahoma"/>
      <w:b/>
      <w:bCs/>
      <w:sz w:val="22"/>
      <w:szCs w:val="22"/>
      <w:lang w:val="pl-PL"/>
    </w:rPr>
  </w:style>
  <w:style w:type="paragraph" w:customStyle="1" w:styleId="elementgraficznytabela">
    <w:name w:val="element graficzny / tabela"/>
    <w:basedOn w:val="Normalny"/>
    <w:next w:val="Normalny"/>
    <w:link w:val="elementgraficznytabelaZnak"/>
    <w:qFormat/>
    <w:rsid w:val="005061C6"/>
    <w:pPr>
      <w:keepNext/>
      <w:spacing w:before="120" w:after="120" w:line="276" w:lineRule="auto"/>
    </w:pPr>
    <w:rPr>
      <w:rFonts w:eastAsiaTheme="minorHAnsi"/>
      <w:noProof/>
      <w:szCs w:val="22"/>
      <w:lang w:eastAsia="en-US"/>
    </w:rPr>
  </w:style>
  <w:style w:type="character" w:customStyle="1" w:styleId="elementgraficznytabelaZnak">
    <w:name w:val="element graficzny / tabela Znak"/>
    <w:basedOn w:val="Domylnaczcionkaakapitu"/>
    <w:link w:val="elementgraficznytabela"/>
    <w:rsid w:val="005061C6"/>
    <w:rPr>
      <w:rFonts w:eastAsiaTheme="minorHAnsi"/>
      <w:noProof/>
      <w:szCs w:val="22"/>
      <w:lang w:val="pl-PL" w:eastAsia="en-US"/>
    </w:rPr>
  </w:style>
  <w:style w:type="table" w:customStyle="1" w:styleId="CWD">
    <w:name w:val="CWD"/>
    <w:basedOn w:val="Standardowy"/>
    <w:uiPriority w:val="99"/>
    <w:rsid w:val="005061C6"/>
    <w:pPr>
      <w:jc w:val="right"/>
    </w:pPr>
    <w:rPr>
      <w:rFonts w:eastAsiaTheme="minorHAnsi"/>
      <w:szCs w:val="22"/>
      <w:lang w:val="pl-PL"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b/>
      </w:rPr>
      <w:tblPr/>
      <w:tcPr>
        <w:shd w:val="clear" w:color="auto" w:fill="FBB613"/>
      </w:tcPr>
    </w:tblStylePr>
    <w:tblStylePr w:type="firstCol">
      <w:pPr>
        <w:jc w:val="left"/>
      </w:pPr>
      <w:rPr>
        <w:b/>
      </w:rPr>
      <w:tblPr/>
      <w:tcPr>
        <w:shd w:val="clear" w:color="auto" w:fill="D9D9D9" w:themeFill="background1" w:themeFillShade="D9"/>
      </w:tcPr>
    </w:tblStylePr>
  </w:style>
  <w:style w:type="character" w:customStyle="1" w:styleId="AkapitzlistZnak">
    <w:name w:val="Akapit z listą Znak"/>
    <w:aliases w:val="Normal Znak,maz_wyliczenie Znak,opis dzialania Znak,K-P_odwolanie Znak,A_wyliczenie Znak,Akapit z listą5 Znak,Obiekt Znak,List Paragraph1 Znak,BulletC Znak,normalny tekst Znak,Numerowanie Znak,L1 Znak,Akapit z listą31 Znak,ASIA Znak"/>
    <w:basedOn w:val="Domylnaczcionkaakapitu"/>
    <w:link w:val="Akapitzlist"/>
    <w:uiPriority w:val="34"/>
    <w:qFormat/>
    <w:rsid w:val="005061C6"/>
    <w:rPr>
      <w:rFonts w:ascii="Calibri" w:eastAsia="Times New Roman" w:hAnsi="Calibri" w:cs="Times New Roman"/>
      <w:lang w:val="pl-PL"/>
    </w:rPr>
  </w:style>
  <w:style w:type="paragraph" w:styleId="Legenda">
    <w:name w:val="caption"/>
    <w:aliases w:val="podpis,Legenda Znak Znak Znak,Legenda Znak Znak,Legenda Znak Znak Znak Znak,Legenda Znak Znak Znak Znak Znak Znak,Legenda Znak Znak Znak Znak Znak Znak Znak,Legenda Znak Znak Znak Znak Znak Znak Znak Znak Znak Z,podpis pod tabelą,Wykres-podpis"/>
    <w:basedOn w:val="Normalny"/>
    <w:next w:val="Normalny"/>
    <w:link w:val="LegendaZnak"/>
    <w:autoRedefine/>
    <w:uiPriority w:val="35"/>
    <w:unhideWhenUsed/>
    <w:qFormat/>
    <w:rsid w:val="005061C6"/>
    <w:pPr>
      <w:keepNext/>
      <w:keepLines/>
      <w:spacing w:after="120"/>
    </w:pPr>
    <w:rPr>
      <w:rFonts w:eastAsiaTheme="minorHAnsi"/>
      <w:b/>
      <w:iCs/>
      <w:noProof/>
      <w:szCs w:val="18"/>
      <w:lang w:eastAsia="en-US"/>
    </w:rPr>
  </w:style>
  <w:style w:type="character" w:customStyle="1" w:styleId="LegendaZnak">
    <w:name w:val="Legenda Znak"/>
    <w:aliases w:val="podpis Znak,Legenda Znak Znak Znak Znak1,Legenda Znak Znak Znak1,Legenda Znak Znak Znak Znak Znak,Legenda Znak Znak Znak Znak Znak Znak Znak1,Legenda Znak Znak Znak Znak Znak Znak Znak Znak,podpis pod tabelą Znak,Wykres-podpis Znak"/>
    <w:basedOn w:val="Domylnaczcionkaakapitu"/>
    <w:link w:val="Legenda"/>
    <w:uiPriority w:val="35"/>
    <w:rsid w:val="005061C6"/>
    <w:rPr>
      <w:rFonts w:eastAsiaTheme="minorHAnsi"/>
      <w:b/>
      <w:iCs/>
      <w:noProof/>
      <w:szCs w:val="18"/>
      <w:lang w:val="pl-PL" w:eastAsia="en-US"/>
    </w:rPr>
  </w:style>
  <w:style w:type="paragraph" w:customStyle="1" w:styleId="podpiselementu">
    <w:name w:val="podpis elementu"/>
    <w:basedOn w:val="Normalny"/>
    <w:next w:val="Normalny"/>
    <w:link w:val="podpiselementuZnak"/>
    <w:qFormat/>
    <w:rsid w:val="005061C6"/>
    <w:pPr>
      <w:spacing w:before="120" w:after="360" w:line="276" w:lineRule="auto"/>
      <w:jc w:val="right"/>
    </w:pPr>
    <w:rPr>
      <w:rFonts w:ascii="Calibri Light" w:eastAsiaTheme="minorHAnsi" w:hAnsi="Calibri Light"/>
      <w:noProof/>
      <w:szCs w:val="22"/>
      <w:lang w:eastAsia="en-US"/>
    </w:rPr>
  </w:style>
  <w:style w:type="character" w:customStyle="1" w:styleId="podpiselementuZnak">
    <w:name w:val="podpis elementu Znak"/>
    <w:basedOn w:val="elementgraficznytabelaZnak"/>
    <w:link w:val="podpiselementu"/>
    <w:rsid w:val="005061C6"/>
    <w:rPr>
      <w:rFonts w:ascii="Calibri Light" w:eastAsiaTheme="minorHAnsi" w:hAnsi="Calibri Light"/>
      <w:noProof/>
      <w:szCs w:val="22"/>
      <w:lang w:val="pl-PL" w:eastAsia="en-US"/>
    </w:rPr>
  </w:style>
  <w:style w:type="numbering" w:customStyle="1" w:styleId="Styl2">
    <w:name w:val="Styl2"/>
    <w:uiPriority w:val="99"/>
    <w:rsid w:val="005061C6"/>
    <w:pPr>
      <w:numPr>
        <w:numId w:val="7"/>
      </w:numPr>
    </w:pPr>
  </w:style>
  <w:style w:type="paragraph" w:styleId="Tekstprzypisudolnego">
    <w:name w:val="footnote text"/>
    <w:basedOn w:val="Normalny"/>
    <w:link w:val="TekstprzypisudolnegoZnak"/>
    <w:uiPriority w:val="99"/>
    <w:semiHidden/>
    <w:unhideWhenUsed/>
    <w:rsid w:val="005061C6"/>
    <w:pPr>
      <w:ind w:left="851"/>
    </w:pPr>
    <w:rPr>
      <w:rFonts w:eastAsiaTheme="minorHAnsi"/>
      <w:sz w:val="20"/>
      <w:szCs w:val="20"/>
      <w:lang w:val="en-AU" w:eastAsia="en-US"/>
    </w:rPr>
  </w:style>
  <w:style w:type="character" w:customStyle="1" w:styleId="TekstprzypisudolnegoZnak">
    <w:name w:val="Tekst przypisu dolnego Znak"/>
    <w:basedOn w:val="Domylnaczcionkaakapitu"/>
    <w:link w:val="Tekstprzypisudolnego"/>
    <w:uiPriority w:val="99"/>
    <w:semiHidden/>
    <w:rsid w:val="005061C6"/>
    <w:rPr>
      <w:rFonts w:eastAsiaTheme="minorHAnsi"/>
      <w:sz w:val="20"/>
      <w:szCs w:val="20"/>
      <w:lang w:val="en-AU" w:eastAsia="en-US"/>
    </w:rPr>
  </w:style>
  <w:style w:type="character" w:styleId="Odwoanieprzypisudolnego">
    <w:name w:val="footnote reference"/>
    <w:basedOn w:val="Domylnaczcionkaakapitu"/>
    <w:uiPriority w:val="99"/>
    <w:semiHidden/>
    <w:unhideWhenUsed/>
    <w:rsid w:val="005061C6"/>
    <w:rPr>
      <w:vertAlign w:val="superscript"/>
    </w:rPr>
  </w:style>
  <w:style w:type="paragraph" w:styleId="NormalnyWeb">
    <w:name w:val="Normal (Web)"/>
    <w:basedOn w:val="Normalny"/>
    <w:uiPriority w:val="99"/>
    <w:unhideWhenUsed/>
    <w:rsid w:val="00CB10CB"/>
    <w:pPr>
      <w:spacing w:before="100" w:beforeAutospacing="1" w:after="100" w:afterAutospacing="1"/>
    </w:pPr>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rsid w:val="00D23D05"/>
    <w:rPr>
      <w:sz w:val="16"/>
      <w:szCs w:val="16"/>
    </w:rPr>
  </w:style>
  <w:style w:type="paragraph" w:styleId="Tekstkomentarza">
    <w:name w:val="annotation text"/>
    <w:basedOn w:val="Normalny"/>
    <w:link w:val="TekstkomentarzaZnak"/>
    <w:uiPriority w:val="99"/>
    <w:semiHidden/>
    <w:unhideWhenUsed/>
    <w:rsid w:val="00D23D05"/>
    <w:rPr>
      <w:sz w:val="20"/>
      <w:szCs w:val="20"/>
    </w:rPr>
  </w:style>
  <w:style w:type="character" w:customStyle="1" w:styleId="TekstkomentarzaZnak">
    <w:name w:val="Tekst komentarza Znak"/>
    <w:basedOn w:val="Domylnaczcionkaakapitu"/>
    <w:link w:val="Tekstkomentarza"/>
    <w:uiPriority w:val="99"/>
    <w:semiHidden/>
    <w:rsid w:val="00D23D05"/>
    <w:rPr>
      <w:sz w:val="20"/>
      <w:szCs w:val="20"/>
      <w:lang w:val="pl-PL"/>
    </w:rPr>
  </w:style>
  <w:style w:type="paragraph" w:styleId="Tematkomentarza">
    <w:name w:val="annotation subject"/>
    <w:basedOn w:val="Tekstkomentarza"/>
    <w:next w:val="Tekstkomentarza"/>
    <w:link w:val="TematkomentarzaZnak"/>
    <w:uiPriority w:val="99"/>
    <w:semiHidden/>
    <w:unhideWhenUsed/>
    <w:rsid w:val="00D23D05"/>
    <w:rPr>
      <w:b/>
      <w:bCs/>
    </w:rPr>
  </w:style>
  <w:style w:type="character" w:customStyle="1" w:styleId="TematkomentarzaZnak">
    <w:name w:val="Temat komentarza Znak"/>
    <w:basedOn w:val="TekstkomentarzaZnak"/>
    <w:link w:val="Tematkomentarza"/>
    <w:uiPriority w:val="99"/>
    <w:semiHidden/>
    <w:rsid w:val="00D23D05"/>
    <w:rPr>
      <w:b/>
      <w:bCs/>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795766">
      <w:bodyDiv w:val="1"/>
      <w:marLeft w:val="0"/>
      <w:marRight w:val="0"/>
      <w:marTop w:val="0"/>
      <w:marBottom w:val="0"/>
      <w:divBdr>
        <w:top w:val="none" w:sz="0" w:space="0" w:color="auto"/>
        <w:left w:val="none" w:sz="0" w:space="0" w:color="auto"/>
        <w:bottom w:val="none" w:sz="0" w:space="0" w:color="auto"/>
        <w:right w:val="none" w:sz="0" w:space="0" w:color="auto"/>
      </w:divBdr>
    </w:div>
    <w:div w:id="276910594">
      <w:bodyDiv w:val="1"/>
      <w:marLeft w:val="0"/>
      <w:marRight w:val="0"/>
      <w:marTop w:val="0"/>
      <w:marBottom w:val="0"/>
      <w:divBdr>
        <w:top w:val="none" w:sz="0" w:space="0" w:color="auto"/>
        <w:left w:val="none" w:sz="0" w:space="0" w:color="auto"/>
        <w:bottom w:val="none" w:sz="0" w:space="0" w:color="auto"/>
        <w:right w:val="none" w:sz="0" w:space="0" w:color="auto"/>
      </w:divBdr>
    </w:div>
    <w:div w:id="1490099427">
      <w:bodyDiv w:val="1"/>
      <w:marLeft w:val="0"/>
      <w:marRight w:val="0"/>
      <w:marTop w:val="0"/>
      <w:marBottom w:val="0"/>
      <w:divBdr>
        <w:top w:val="none" w:sz="0" w:space="0" w:color="auto"/>
        <w:left w:val="none" w:sz="0" w:space="0" w:color="auto"/>
        <w:bottom w:val="none" w:sz="0" w:space="0" w:color="auto"/>
        <w:right w:val="none" w:sz="0" w:space="0" w:color="auto"/>
      </w:divBdr>
    </w:div>
    <w:div w:id="1705708510">
      <w:bodyDiv w:val="1"/>
      <w:marLeft w:val="0"/>
      <w:marRight w:val="0"/>
      <w:marTop w:val="0"/>
      <w:marBottom w:val="0"/>
      <w:divBdr>
        <w:top w:val="none" w:sz="0" w:space="0" w:color="auto"/>
        <w:left w:val="none" w:sz="0" w:space="0" w:color="auto"/>
        <w:bottom w:val="none" w:sz="0" w:space="0" w:color="auto"/>
        <w:right w:val="none" w:sz="0" w:space="0" w:color="auto"/>
      </w:divBdr>
      <w:divsChild>
        <w:div w:id="1881740271">
          <w:marLeft w:val="0"/>
          <w:marRight w:val="0"/>
          <w:marTop w:val="0"/>
          <w:marBottom w:val="0"/>
          <w:divBdr>
            <w:top w:val="none" w:sz="0" w:space="0" w:color="auto"/>
            <w:left w:val="none" w:sz="0" w:space="0" w:color="auto"/>
            <w:bottom w:val="none" w:sz="0" w:space="0" w:color="auto"/>
            <w:right w:val="none" w:sz="0" w:space="0" w:color="auto"/>
          </w:divBdr>
        </w:div>
        <w:div w:id="4517466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ransport@krosnoodrzanskie.pl"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transport@krosnoodrzansk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WODIiP%20-%20RCRE\Logo%20RCRE\Szablon%20dokument&#243;w\3%20Strona%20WWW%20z%20akredytacj&#261;%20tekstow&#261;\Papier%20firmowy%20RCRE%20-%20A4%20pionowo%202007-2010.dotx"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3C50C783-93C4-437C-8818-BC91960A9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RCRE - A4 pionowo 2007-2010.dotx</Template>
  <TotalTime>0</TotalTime>
  <Pages>2</Pages>
  <Words>333</Words>
  <Characters>1998</Characters>
  <Application>Microsoft Office Word</Application>
  <DocSecurity>4</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Adam Koj</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dc:creator>
  <cp:lastModifiedBy>Agnieszka Augustyniak</cp:lastModifiedBy>
  <cp:revision>2</cp:revision>
  <cp:lastPrinted>2024-10-15T08:30:00Z</cp:lastPrinted>
  <dcterms:created xsi:type="dcterms:W3CDTF">2024-10-18T07:23:00Z</dcterms:created>
  <dcterms:modified xsi:type="dcterms:W3CDTF">2024-10-18T07:23:00Z</dcterms:modified>
</cp:coreProperties>
</file>