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9836" w14:textId="02D2752E" w:rsidR="00004C8A" w:rsidRDefault="00F128DD" w:rsidP="00004C8A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9A27F6" w14:textId="77777777" w:rsidR="00004C8A" w:rsidRDefault="00004C8A" w:rsidP="00004C8A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FBC1C3" w14:textId="77777777" w:rsidR="003329B7" w:rsidRDefault="009A394E" w:rsidP="00004C8A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14:paraId="374534ED" w14:textId="3163F03C" w:rsidR="00053F80" w:rsidRDefault="003329B7" w:rsidP="00004C8A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do uchwały Nr </w:t>
      </w:r>
      <w:r w:rsidR="00F128DD">
        <w:rPr>
          <w:rFonts w:ascii="Arial" w:hAnsi="Arial" w:cs="Arial"/>
          <w:b/>
          <w:bCs/>
          <w:sz w:val="20"/>
          <w:szCs w:val="20"/>
        </w:rPr>
        <w:t>XLIV/28</w:t>
      </w:r>
      <w:r w:rsidR="004F21C5">
        <w:rPr>
          <w:rFonts w:ascii="Arial" w:hAnsi="Arial" w:cs="Arial"/>
          <w:b/>
          <w:bCs/>
          <w:sz w:val="20"/>
          <w:szCs w:val="20"/>
        </w:rPr>
        <w:t>1</w:t>
      </w:r>
      <w:r w:rsidR="00F128DD">
        <w:rPr>
          <w:rFonts w:ascii="Arial" w:hAnsi="Arial" w:cs="Arial"/>
          <w:b/>
          <w:bCs/>
          <w:sz w:val="20"/>
          <w:szCs w:val="20"/>
        </w:rPr>
        <w:t>/23</w:t>
      </w:r>
    </w:p>
    <w:p w14:paraId="352800C2" w14:textId="77777777" w:rsidR="00F128DD" w:rsidRDefault="003329B7" w:rsidP="00F128DD">
      <w:pPr>
        <w:spacing w:after="0"/>
        <w:ind w:firstLine="652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Gminy Świętajno</w:t>
      </w:r>
    </w:p>
    <w:p w14:paraId="6F6D66D6" w14:textId="2C9CF68C" w:rsidR="003329B7" w:rsidRDefault="009A394E" w:rsidP="00F128DD">
      <w:pPr>
        <w:spacing w:after="0"/>
        <w:ind w:firstLine="652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</w:t>
      </w:r>
      <w:r w:rsidR="00F128DD">
        <w:rPr>
          <w:rFonts w:ascii="Arial" w:hAnsi="Arial" w:cs="Arial"/>
          <w:b/>
          <w:bCs/>
          <w:sz w:val="20"/>
          <w:szCs w:val="20"/>
        </w:rPr>
        <w:t>16 marca 2023 roku</w:t>
      </w:r>
    </w:p>
    <w:p w14:paraId="530F0844" w14:textId="77777777" w:rsidR="00053F80" w:rsidRPr="00AF782C" w:rsidRDefault="00053F80" w:rsidP="00004C8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2BD0188" w14:textId="77777777" w:rsidR="00053F80" w:rsidRPr="00AF782C" w:rsidRDefault="00053F80" w:rsidP="00053F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F0764E" w14:textId="77777777" w:rsidR="00053F80" w:rsidRPr="00AF782C" w:rsidRDefault="00053F80" w:rsidP="00053F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782C">
        <w:rPr>
          <w:rFonts w:ascii="Arial" w:hAnsi="Arial" w:cs="Arial"/>
          <w:b/>
          <w:bCs/>
          <w:sz w:val="20"/>
          <w:szCs w:val="20"/>
        </w:rPr>
        <w:t>W N I O S E K</w:t>
      </w:r>
    </w:p>
    <w:p w14:paraId="4EF75525" w14:textId="77777777" w:rsidR="00053F80" w:rsidRPr="00AF782C" w:rsidRDefault="00053F80" w:rsidP="00053F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782C">
        <w:rPr>
          <w:rFonts w:ascii="Arial" w:hAnsi="Arial" w:cs="Arial"/>
          <w:b/>
          <w:bCs/>
          <w:sz w:val="20"/>
          <w:szCs w:val="20"/>
        </w:rPr>
        <w:t xml:space="preserve"> o udzielenie w roku………….. dotacji na prace konserwatorskie, restauratorskie lub roboty budowlane przy zabytku wpisanym do rejestru zabytków lub znajdującym się w gminnej ewidencji zabytków, położonych na terenie Gminy Świętajno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738"/>
        <w:gridCol w:w="2656"/>
        <w:gridCol w:w="993"/>
        <w:gridCol w:w="992"/>
        <w:gridCol w:w="1134"/>
      </w:tblGrid>
      <w:tr w:rsidR="00053F80" w:rsidRPr="00AF782C" w14:paraId="58490076" w14:textId="77777777" w:rsidTr="003329B7">
        <w:tc>
          <w:tcPr>
            <w:tcW w:w="9464" w:type="dxa"/>
            <w:gridSpan w:val="6"/>
          </w:tcPr>
          <w:p w14:paraId="018A4FE0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6F947" w14:textId="77777777" w:rsidR="00053F80" w:rsidRPr="00AF782C" w:rsidRDefault="00053F80" w:rsidP="00053F8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sz w:val="20"/>
                <w:szCs w:val="20"/>
              </w:rPr>
              <w:t>INFORMACJE O WNIOSKODAWCY</w:t>
            </w:r>
          </w:p>
          <w:p w14:paraId="1C35D56A" w14:textId="77777777" w:rsidR="00053F80" w:rsidRPr="00AF782C" w:rsidRDefault="00053F80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0A62F78F" w14:textId="77777777" w:rsidTr="003329B7">
        <w:tc>
          <w:tcPr>
            <w:tcW w:w="3689" w:type="dxa"/>
            <w:gridSpan w:val="2"/>
          </w:tcPr>
          <w:p w14:paraId="03A392DD" w14:textId="77777777" w:rsidR="00053F80" w:rsidRPr="00AF782C" w:rsidRDefault="00F845F2" w:rsidP="00053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lub imię i n</w:t>
            </w:r>
            <w:r w:rsidR="00053F80" w:rsidRPr="00AF782C">
              <w:rPr>
                <w:rFonts w:ascii="Arial" w:hAnsi="Arial" w:cs="Arial"/>
                <w:sz w:val="20"/>
                <w:szCs w:val="20"/>
              </w:rPr>
              <w:t>azwisko</w:t>
            </w:r>
          </w:p>
          <w:p w14:paraId="3545D7F1" w14:textId="77777777" w:rsidR="00053F80" w:rsidRPr="00AF782C" w:rsidRDefault="00053F80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537A001B" w14:textId="77777777" w:rsidR="00053F80" w:rsidRPr="00AF782C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2D60A66A" w14:textId="77777777" w:rsidTr="003329B7">
        <w:tc>
          <w:tcPr>
            <w:tcW w:w="3689" w:type="dxa"/>
            <w:gridSpan w:val="2"/>
          </w:tcPr>
          <w:p w14:paraId="11BFE412" w14:textId="77777777" w:rsidR="00053F80" w:rsidRPr="00AF782C" w:rsidRDefault="00053F80" w:rsidP="00053F80">
            <w:p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099D4615" w14:textId="77777777" w:rsidR="00053F80" w:rsidRPr="00AF782C" w:rsidRDefault="00053F80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7196484D" w14:textId="77777777" w:rsidR="00053F80" w:rsidRPr="00AF782C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1E102BA7" w14:textId="77777777" w:rsidTr="003329B7">
        <w:tc>
          <w:tcPr>
            <w:tcW w:w="3689" w:type="dxa"/>
            <w:gridSpan w:val="2"/>
          </w:tcPr>
          <w:p w14:paraId="6FDCEE79" w14:textId="77777777" w:rsidR="00053F80" w:rsidRPr="00AF782C" w:rsidRDefault="00053F80" w:rsidP="00053F80">
            <w:p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sz w:val="20"/>
                <w:szCs w:val="20"/>
              </w:rPr>
              <w:t>Nr telefonu i/lub adres e-mail</w:t>
            </w:r>
          </w:p>
          <w:p w14:paraId="09B57A1E" w14:textId="77777777" w:rsidR="00053F80" w:rsidRPr="00AF782C" w:rsidRDefault="00053F80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121A8294" w14:textId="77777777" w:rsidR="00053F80" w:rsidRPr="00AF782C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3028D038" w14:textId="77777777" w:rsidTr="003329B7">
        <w:tc>
          <w:tcPr>
            <w:tcW w:w="9464" w:type="dxa"/>
            <w:gridSpan w:val="6"/>
          </w:tcPr>
          <w:p w14:paraId="6D676EDF" w14:textId="77777777" w:rsidR="00053F80" w:rsidRPr="00AF782C" w:rsidRDefault="00053F80" w:rsidP="00053F8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bCs/>
                <w:sz w:val="20"/>
                <w:szCs w:val="20"/>
              </w:rPr>
              <w:t>Konto bankowe Wnioskodawcy (nazwa banku, adres, nr konta)</w:t>
            </w:r>
          </w:p>
          <w:p w14:paraId="34154C9C" w14:textId="77777777" w:rsidR="00053F80" w:rsidRPr="00AF782C" w:rsidRDefault="00053F80" w:rsidP="00053F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6C0DB497" w14:textId="77777777" w:rsidTr="003329B7">
        <w:tc>
          <w:tcPr>
            <w:tcW w:w="9464" w:type="dxa"/>
            <w:gridSpan w:val="6"/>
          </w:tcPr>
          <w:p w14:paraId="28C8BC20" w14:textId="77777777" w:rsidR="00053F80" w:rsidRPr="00AF782C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5F1EA" w14:textId="77777777" w:rsidR="00053F80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7E7321" w14:textId="77777777" w:rsidR="003613F4" w:rsidRDefault="003613F4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379A8" w14:textId="77777777" w:rsidR="00842797" w:rsidRDefault="0084279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ECC24" w14:textId="77777777" w:rsidR="00842797" w:rsidRDefault="0084279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5A5E11" w14:textId="77777777" w:rsidR="00842797" w:rsidRDefault="0084279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7759E" w14:textId="77777777" w:rsidR="00671B34" w:rsidRDefault="00671B34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C7CDCC" w14:textId="77777777" w:rsidR="00671B34" w:rsidRDefault="00671B34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ECE34" w14:textId="77777777" w:rsidR="00671B34" w:rsidRPr="00AF782C" w:rsidRDefault="00671B34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A99033" w14:textId="77777777" w:rsidR="003613F4" w:rsidRPr="00AF782C" w:rsidRDefault="003613F4" w:rsidP="00101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4C9FAD6D" w14:textId="77777777" w:rsidTr="003329B7">
        <w:tc>
          <w:tcPr>
            <w:tcW w:w="9464" w:type="dxa"/>
            <w:gridSpan w:val="6"/>
          </w:tcPr>
          <w:p w14:paraId="64D5EA4E" w14:textId="77777777" w:rsidR="00053F80" w:rsidRPr="00AF782C" w:rsidRDefault="00053F80" w:rsidP="00053F8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bCs/>
                <w:sz w:val="20"/>
                <w:szCs w:val="20"/>
              </w:rPr>
              <w:t>Tytuł prawny do zabytku</w:t>
            </w:r>
          </w:p>
          <w:p w14:paraId="7D8AB070" w14:textId="77777777" w:rsidR="00053F80" w:rsidRPr="00AF782C" w:rsidRDefault="00053F80" w:rsidP="00053F8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701D4222" w14:textId="77777777" w:rsidTr="003329B7">
        <w:tc>
          <w:tcPr>
            <w:tcW w:w="9464" w:type="dxa"/>
            <w:gridSpan w:val="6"/>
          </w:tcPr>
          <w:p w14:paraId="24CD0870" w14:textId="77777777" w:rsidR="00053F80" w:rsidRPr="00AF782C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C9825B" w14:textId="77777777" w:rsidR="00053F80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ADCD0" w14:textId="77777777" w:rsidR="003613F4" w:rsidRPr="00AF782C" w:rsidRDefault="003613F4" w:rsidP="001011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5E5C9" w14:textId="77777777" w:rsidR="00053F80" w:rsidRPr="00AF782C" w:rsidRDefault="00053F80" w:rsidP="00AF7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029E4D1C" w14:textId="77777777" w:rsidTr="003329B7">
        <w:tc>
          <w:tcPr>
            <w:tcW w:w="9464" w:type="dxa"/>
            <w:gridSpan w:val="6"/>
          </w:tcPr>
          <w:p w14:paraId="2D7F04C5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6BB20" w14:textId="77777777" w:rsidR="00053F80" w:rsidRPr="00AF782C" w:rsidRDefault="00053F80" w:rsidP="00AF782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bCs/>
                <w:sz w:val="20"/>
                <w:szCs w:val="20"/>
              </w:rPr>
              <w:t>INFORMACJE O ZABYTKU</w:t>
            </w:r>
          </w:p>
          <w:p w14:paraId="3AA5B85B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69D85F47" w14:textId="77777777" w:rsidTr="003329B7">
        <w:tc>
          <w:tcPr>
            <w:tcW w:w="3689" w:type="dxa"/>
            <w:gridSpan w:val="2"/>
          </w:tcPr>
          <w:p w14:paraId="0E00DAAE" w14:textId="77777777" w:rsidR="00053F80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sz w:val="20"/>
                <w:szCs w:val="20"/>
              </w:rPr>
              <w:t>Nazwa zabytku</w:t>
            </w:r>
          </w:p>
          <w:p w14:paraId="51D1FED5" w14:textId="77777777" w:rsidR="00AF782C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002A1603" w14:textId="77777777" w:rsidR="00053F80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B2264" w14:textId="77777777" w:rsid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34419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80" w:rsidRPr="00AF782C" w14:paraId="11EA4824" w14:textId="77777777" w:rsidTr="003329B7">
        <w:tc>
          <w:tcPr>
            <w:tcW w:w="3689" w:type="dxa"/>
            <w:gridSpan w:val="2"/>
          </w:tcPr>
          <w:p w14:paraId="2CCC0BB9" w14:textId="77777777" w:rsidR="00053F80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sz w:val="20"/>
                <w:szCs w:val="20"/>
              </w:rPr>
              <w:t>Miejsce położenia zabytku (adres)</w:t>
            </w:r>
          </w:p>
          <w:p w14:paraId="2AEA8563" w14:textId="77777777" w:rsidR="00AF782C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020BDDE4" w14:textId="77777777" w:rsidR="00053F80" w:rsidRDefault="00053F80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C2CC7" w14:textId="77777777" w:rsidR="00671B34" w:rsidRDefault="00671B34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E8392" w14:textId="77777777" w:rsidR="00671B34" w:rsidRPr="00AF782C" w:rsidRDefault="00671B34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6E85506B" w14:textId="77777777" w:rsidTr="003329B7">
        <w:tc>
          <w:tcPr>
            <w:tcW w:w="3689" w:type="dxa"/>
            <w:gridSpan w:val="2"/>
          </w:tcPr>
          <w:p w14:paraId="63DE4738" w14:textId="77777777" w:rsidR="00AF782C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sz w:val="20"/>
                <w:szCs w:val="20"/>
              </w:rPr>
              <w:t>Numer w rejestrze zabytków/ gminnej ewidencji zabytków</w:t>
            </w:r>
          </w:p>
          <w:p w14:paraId="615F2DBF" w14:textId="77777777" w:rsidR="00AF782C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1B6AE2A3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3E8A6936" w14:textId="77777777" w:rsidTr="003329B7">
        <w:tc>
          <w:tcPr>
            <w:tcW w:w="3689" w:type="dxa"/>
            <w:gridSpan w:val="2"/>
          </w:tcPr>
          <w:p w14:paraId="0B6B0479" w14:textId="77777777" w:rsidR="00AF782C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sz w:val="20"/>
                <w:szCs w:val="20"/>
              </w:rPr>
              <w:t>Data wpisu do rejestru zabytków/gminnej ewidencji zabytków</w:t>
            </w:r>
          </w:p>
          <w:p w14:paraId="23974324" w14:textId="77777777" w:rsidR="00AF782C" w:rsidRPr="00AF782C" w:rsidRDefault="00AF782C" w:rsidP="00053F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gridSpan w:val="4"/>
          </w:tcPr>
          <w:p w14:paraId="7CF783DB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4C6BA750" w14:textId="77777777" w:rsidTr="003329B7">
        <w:tc>
          <w:tcPr>
            <w:tcW w:w="9464" w:type="dxa"/>
            <w:gridSpan w:val="6"/>
          </w:tcPr>
          <w:p w14:paraId="5EF311CF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F2032" w14:textId="77777777" w:rsidR="00AF782C" w:rsidRPr="00AF782C" w:rsidRDefault="00AF782C" w:rsidP="00AF782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bCs/>
                <w:sz w:val="20"/>
                <w:szCs w:val="20"/>
              </w:rPr>
              <w:t>SZCZEGÓŁOWY OPIS PRAC LUB ROBÓT PRZY ZABYTKU</w:t>
            </w:r>
          </w:p>
          <w:p w14:paraId="2F82EA84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82C" w:rsidRPr="00671B34" w14:paraId="0B91C019" w14:textId="77777777" w:rsidTr="003329B7">
        <w:tc>
          <w:tcPr>
            <w:tcW w:w="9464" w:type="dxa"/>
            <w:gridSpan w:val="6"/>
          </w:tcPr>
          <w:p w14:paraId="58FE8E57" w14:textId="77777777" w:rsidR="00AF782C" w:rsidRPr="00671B34" w:rsidRDefault="00671B34" w:rsidP="00AF782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B34">
              <w:rPr>
                <w:rFonts w:ascii="Arial" w:hAnsi="Arial" w:cs="Arial"/>
                <w:b/>
                <w:bCs/>
                <w:sz w:val="20"/>
                <w:szCs w:val="20"/>
              </w:rPr>
              <w:t>Nazwa zadania i z</w:t>
            </w:r>
            <w:r w:rsidR="00AF782C" w:rsidRPr="00671B34">
              <w:rPr>
                <w:rFonts w:ascii="Arial" w:hAnsi="Arial" w:cs="Arial"/>
                <w:b/>
                <w:bCs/>
                <w:sz w:val="20"/>
                <w:szCs w:val="20"/>
              </w:rPr>
              <w:t>akres rzeczowy prac lub robót</w:t>
            </w:r>
            <w:r w:rsidRPr="00671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1B34">
              <w:rPr>
                <w:rFonts w:ascii="Arial" w:eastAsia="Calibri" w:hAnsi="Arial" w:cs="Arial"/>
                <w:b/>
                <w:sz w:val="20"/>
                <w:szCs w:val="20"/>
              </w:rPr>
              <w:t>– zgodnie z art. 77 ustawy o ochronie zabytków i opiece nad zabytkami</w:t>
            </w:r>
          </w:p>
          <w:p w14:paraId="38A7771F" w14:textId="77777777" w:rsidR="00AF782C" w:rsidRPr="00671B34" w:rsidRDefault="00AF782C" w:rsidP="00AF782C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82C" w:rsidRPr="00AF782C" w14:paraId="174F9BA1" w14:textId="77777777" w:rsidTr="003329B7">
        <w:tc>
          <w:tcPr>
            <w:tcW w:w="9464" w:type="dxa"/>
            <w:gridSpan w:val="6"/>
          </w:tcPr>
          <w:p w14:paraId="71833EC5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BF48A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13E68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3E152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7A97B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DB159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958C1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ED182" w14:textId="77777777" w:rsidR="00AF782C" w:rsidRDefault="00AF782C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8498E" w14:textId="77777777" w:rsidR="00B675B3" w:rsidRDefault="00B675B3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ACAEB" w14:textId="77777777" w:rsidR="00B675B3" w:rsidRDefault="00B675B3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564A" w14:textId="77777777" w:rsidR="00F845F2" w:rsidRDefault="00F845F2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62235" w14:textId="77777777" w:rsidR="00F845F2" w:rsidRDefault="00F845F2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B367B" w14:textId="77777777" w:rsidR="00B675B3" w:rsidRDefault="00B675B3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5BD62" w14:textId="77777777" w:rsidR="00F845F2" w:rsidRDefault="00F845F2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F5B59" w14:textId="77777777" w:rsidR="00F845F2" w:rsidRDefault="00F845F2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0642F" w14:textId="77777777" w:rsidR="00B675B3" w:rsidRPr="00AF782C" w:rsidRDefault="00B675B3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04CC5" w14:textId="77777777" w:rsidR="00AF782C" w:rsidRPr="00AF782C" w:rsidRDefault="00AF782C" w:rsidP="00D07A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DF869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1953BFD9" w14:textId="77777777" w:rsidTr="003329B7">
        <w:tc>
          <w:tcPr>
            <w:tcW w:w="9464" w:type="dxa"/>
            <w:gridSpan w:val="6"/>
          </w:tcPr>
          <w:p w14:paraId="64122DE7" w14:textId="77777777" w:rsidR="00AF782C" w:rsidRPr="00AF782C" w:rsidRDefault="00AF782C" w:rsidP="00AF782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bCs/>
                <w:sz w:val="20"/>
                <w:szCs w:val="20"/>
              </w:rPr>
              <w:t>Uzasadnienie celowości wykonania prac lub robót</w:t>
            </w:r>
          </w:p>
          <w:p w14:paraId="2877DC86" w14:textId="77777777" w:rsidR="00AF782C" w:rsidRPr="00AF782C" w:rsidRDefault="00AF782C" w:rsidP="00AF782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13D35F82" w14:textId="77777777" w:rsidTr="003329B7">
        <w:tc>
          <w:tcPr>
            <w:tcW w:w="9464" w:type="dxa"/>
            <w:gridSpan w:val="6"/>
          </w:tcPr>
          <w:p w14:paraId="3CF3A007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F0F39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07E004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9B8EA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7E372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D3840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3ACB0" w14:textId="77777777" w:rsid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34E58B" w14:textId="77777777" w:rsidR="00F845F2" w:rsidRPr="00AF782C" w:rsidRDefault="00F845F2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6E2A1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13239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309896" w14:textId="77777777" w:rsidR="00B675B3" w:rsidRDefault="00B675B3" w:rsidP="00D07A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A9134" w14:textId="77777777" w:rsidR="00B675B3" w:rsidRPr="00AF782C" w:rsidRDefault="00B675B3" w:rsidP="00B675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14225" w14:textId="77777777" w:rsidR="00AF782C" w:rsidRP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3C1D9696" w14:textId="77777777" w:rsidTr="003329B7">
        <w:tc>
          <w:tcPr>
            <w:tcW w:w="9464" w:type="dxa"/>
            <w:gridSpan w:val="6"/>
          </w:tcPr>
          <w:p w14:paraId="2F03BE71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DC214" w14:textId="77777777" w:rsidR="00AF782C" w:rsidRPr="00AF782C" w:rsidRDefault="00AF782C" w:rsidP="00AF782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F782C">
              <w:rPr>
                <w:rFonts w:ascii="Arial" w:hAnsi="Arial" w:cs="Arial"/>
                <w:b/>
                <w:bCs/>
                <w:sz w:val="20"/>
                <w:szCs w:val="20"/>
              </w:rPr>
              <w:t>TERMIN WYKONANIA PRAC LUB ROBÓT</w:t>
            </w:r>
          </w:p>
          <w:p w14:paraId="4DFB489D" w14:textId="77777777" w:rsidR="00AF782C" w:rsidRPr="00AF782C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82C" w:rsidRPr="00AF782C" w14:paraId="5F7D2219" w14:textId="77777777" w:rsidTr="003329B7">
        <w:tc>
          <w:tcPr>
            <w:tcW w:w="9464" w:type="dxa"/>
            <w:gridSpan w:val="6"/>
          </w:tcPr>
          <w:p w14:paraId="5626D361" w14:textId="77777777" w:rsidR="00AF782C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816BE" w14:textId="77777777" w:rsidR="00AF782C" w:rsidRDefault="00AF782C" w:rsidP="00AF78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D3D15" w14:textId="77777777" w:rsidR="00F845F2" w:rsidRPr="00AF782C" w:rsidRDefault="00F845F2" w:rsidP="00AF7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48631E4D" w14:textId="77777777" w:rsidTr="003329B7">
        <w:tc>
          <w:tcPr>
            <w:tcW w:w="9464" w:type="dxa"/>
            <w:gridSpan w:val="6"/>
          </w:tcPr>
          <w:p w14:paraId="5E920042" w14:textId="77777777" w:rsidR="00AF782C" w:rsidRPr="003613F4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0C263" w14:textId="77777777" w:rsidR="00AF782C" w:rsidRPr="003613F4" w:rsidRDefault="00AF782C" w:rsidP="00AF782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613F4">
              <w:rPr>
                <w:rFonts w:ascii="Arial" w:hAnsi="Arial" w:cs="Arial"/>
                <w:b/>
                <w:bCs/>
                <w:sz w:val="20"/>
                <w:szCs w:val="20"/>
              </w:rPr>
              <w:t>PRZEWIDYWANE KOSZTY PRAC LUB ROBÓT PRZY ZABYTKU</w:t>
            </w:r>
          </w:p>
          <w:p w14:paraId="5DCE24B5" w14:textId="77777777" w:rsidR="00AF782C" w:rsidRPr="003613F4" w:rsidRDefault="00AF782C" w:rsidP="00AF782C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82C" w:rsidRPr="00AF782C" w14:paraId="057252BC" w14:textId="77777777" w:rsidTr="003329B7">
        <w:tc>
          <w:tcPr>
            <w:tcW w:w="3689" w:type="dxa"/>
            <w:gridSpan w:val="2"/>
          </w:tcPr>
          <w:p w14:paraId="1D8E550E" w14:textId="77777777" w:rsidR="00AF782C" w:rsidRPr="003613F4" w:rsidRDefault="00AF782C" w:rsidP="00053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F4">
              <w:rPr>
                <w:rFonts w:ascii="Arial" w:hAnsi="Arial" w:cs="Arial"/>
                <w:sz w:val="20"/>
                <w:szCs w:val="20"/>
              </w:rPr>
              <w:t>Całkowity koszt prac lub robót przy zabytku</w:t>
            </w:r>
          </w:p>
        </w:tc>
        <w:tc>
          <w:tcPr>
            <w:tcW w:w="5775" w:type="dxa"/>
            <w:gridSpan w:val="4"/>
          </w:tcPr>
          <w:p w14:paraId="7861AED5" w14:textId="77777777" w:rsidR="00B675B3" w:rsidRDefault="00B675B3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D1CC9" w14:textId="77777777" w:rsidR="003613F4" w:rsidRPr="003613F4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F4">
              <w:rPr>
                <w:rFonts w:ascii="Arial" w:hAnsi="Arial" w:cs="Arial"/>
                <w:sz w:val="20"/>
                <w:szCs w:val="20"/>
              </w:rPr>
              <w:t>……</w:t>
            </w:r>
            <w:r w:rsidR="003613F4" w:rsidRPr="003613F4">
              <w:rPr>
                <w:rFonts w:ascii="Arial" w:hAnsi="Arial" w:cs="Arial"/>
                <w:sz w:val="20"/>
                <w:szCs w:val="20"/>
              </w:rPr>
              <w:t>…</w:t>
            </w:r>
            <w:r w:rsidR="00F845F2">
              <w:rPr>
                <w:rFonts w:ascii="Arial" w:hAnsi="Arial" w:cs="Arial"/>
                <w:sz w:val="20"/>
                <w:szCs w:val="20"/>
              </w:rPr>
              <w:t>…</w:t>
            </w:r>
            <w:r w:rsidR="003613F4" w:rsidRPr="003613F4">
              <w:rPr>
                <w:rFonts w:ascii="Arial" w:hAnsi="Arial" w:cs="Arial"/>
                <w:sz w:val="20"/>
                <w:szCs w:val="20"/>
              </w:rPr>
              <w:t>…</w:t>
            </w:r>
            <w:r w:rsidRPr="003613F4">
              <w:rPr>
                <w:rFonts w:ascii="Arial" w:hAnsi="Arial" w:cs="Arial"/>
                <w:sz w:val="20"/>
                <w:szCs w:val="20"/>
              </w:rPr>
              <w:t xml:space="preserve">……………….. zł </w:t>
            </w:r>
          </w:p>
          <w:p w14:paraId="18C62B28" w14:textId="77777777" w:rsidR="003613F4" w:rsidRPr="003613F4" w:rsidRDefault="003613F4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6E3A6EB4" w14:textId="77777777" w:rsidTr="003329B7">
        <w:tc>
          <w:tcPr>
            <w:tcW w:w="3689" w:type="dxa"/>
            <w:gridSpan w:val="2"/>
          </w:tcPr>
          <w:p w14:paraId="0DDCA86D" w14:textId="77777777" w:rsidR="00AF782C" w:rsidRPr="003613F4" w:rsidRDefault="00AF782C" w:rsidP="00053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3F4">
              <w:rPr>
                <w:rFonts w:ascii="Arial" w:hAnsi="Arial" w:cs="Arial"/>
                <w:sz w:val="20"/>
                <w:szCs w:val="20"/>
              </w:rPr>
              <w:t>Wysokość dotacji, o którą ubiega się wnioskodawca</w:t>
            </w:r>
          </w:p>
        </w:tc>
        <w:tc>
          <w:tcPr>
            <w:tcW w:w="5775" w:type="dxa"/>
            <w:gridSpan w:val="4"/>
          </w:tcPr>
          <w:p w14:paraId="653624ED" w14:textId="77777777" w:rsidR="00B675B3" w:rsidRDefault="00B675B3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3954D" w14:textId="77777777" w:rsidR="003613F4" w:rsidRPr="003613F4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F4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3613F4" w:rsidRPr="003613F4">
              <w:rPr>
                <w:rFonts w:ascii="Arial" w:hAnsi="Arial" w:cs="Arial"/>
                <w:sz w:val="20"/>
                <w:szCs w:val="20"/>
              </w:rPr>
              <w:t>…..</w:t>
            </w:r>
            <w:r w:rsidRPr="003613F4">
              <w:rPr>
                <w:rFonts w:ascii="Arial" w:hAnsi="Arial" w:cs="Arial"/>
                <w:sz w:val="20"/>
                <w:szCs w:val="20"/>
              </w:rPr>
              <w:t xml:space="preserve">……… zł </w:t>
            </w:r>
          </w:p>
          <w:p w14:paraId="7AF398D0" w14:textId="77777777" w:rsidR="00AF782C" w:rsidRPr="003613F4" w:rsidRDefault="00AF782C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3225915F" w14:textId="77777777" w:rsidTr="003329B7">
        <w:tc>
          <w:tcPr>
            <w:tcW w:w="3689" w:type="dxa"/>
            <w:gridSpan w:val="2"/>
          </w:tcPr>
          <w:p w14:paraId="52B5D511" w14:textId="77777777" w:rsidR="00AF782C" w:rsidRDefault="003613F4" w:rsidP="00053F80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Wysokość udziału środków własnych</w:t>
            </w:r>
          </w:p>
        </w:tc>
        <w:tc>
          <w:tcPr>
            <w:tcW w:w="5775" w:type="dxa"/>
            <w:gridSpan w:val="4"/>
          </w:tcPr>
          <w:p w14:paraId="24BBD9C0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D55CB" w14:textId="77777777" w:rsidR="00B675B3" w:rsidRPr="003613F4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F4">
              <w:rPr>
                <w:rFonts w:ascii="Arial" w:hAnsi="Arial" w:cs="Arial"/>
                <w:sz w:val="20"/>
                <w:szCs w:val="20"/>
              </w:rPr>
              <w:t xml:space="preserve">……………………..……… zł </w:t>
            </w:r>
          </w:p>
          <w:p w14:paraId="0FF12BAF" w14:textId="77777777" w:rsidR="00AF782C" w:rsidRPr="00AF782C" w:rsidRDefault="00AF782C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82C" w:rsidRPr="00AF782C" w14:paraId="6F2AB765" w14:textId="77777777" w:rsidTr="003329B7">
        <w:tc>
          <w:tcPr>
            <w:tcW w:w="3689" w:type="dxa"/>
            <w:gridSpan w:val="2"/>
          </w:tcPr>
          <w:p w14:paraId="6646B736" w14:textId="77777777" w:rsidR="00AF782C" w:rsidRDefault="00B675B3" w:rsidP="00053F80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Wysokość środków z innych źródeł</w:t>
            </w:r>
          </w:p>
        </w:tc>
        <w:tc>
          <w:tcPr>
            <w:tcW w:w="5775" w:type="dxa"/>
            <w:gridSpan w:val="4"/>
          </w:tcPr>
          <w:p w14:paraId="41EF7A51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45E41" w14:textId="77777777" w:rsidR="00B675B3" w:rsidRPr="003613F4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3F4">
              <w:rPr>
                <w:rFonts w:ascii="Arial" w:hAnsi="Arial" w:cs="Arial"/>
                <w:sz w:val="20"/>
                <w:szCs w:val="20"/>
              </w:rPr>
              <w:t xml:space="preserve">……………………..……… zł </w:t>
            </w:r>
          </w:p>
          <w:p w14:paraId="43109B83" w14:textId="77777777" w:rsidR="00AF782C" w:rsidRPr="00AF782C" w:rsidRDefault="00AF782C" w:rsidP="00F84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5B3" w:rsidRPr="00AF782C" w14:paraId="5AE024ED" w14:textId="77777777" w:rsidTr="003329B7">
        <w:tc>
          <w:tcPr>
            <w:tcW w:w="9464" w:type="dxa"/>
            <w:gridSpan w:val="6"/>
          </w:tcPr>
          <w:p w14:paraId="54CA907B" w14:textId="77777777" w:rsidR="00B675B3" w:rsidRPr="00B675B3" w:rsidRDefault="00B675B3" w:rsidP="00B675B3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5A302" w14:textId="77777777" w:rsidR="00B675B3" w:rsidRPr="00B675B3" w:rsidRDefault="00B675B3" w:rsidP="00B675B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67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HARMONOGRAM I KOSZTORYS PRAC LUB ROBÓT PRZY ZABYTKU</w:t>
            </w:r>
          </w:p>
          <w:p w14:paraId="2B1B8C3F" w14:textId="77777777" w:rsidR="00B675B3" w:rsidRPr="00B675B3" w:rsidRDefault="00B675B3" w:rsidP="00B675B3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5B3" w:rsidRPr="00AF782C" w14:paraId="23B99418" w14:textId="77777777" w:rsidTr="003329B7">
        <w:trPr>
          <w:trHeight w:val="983"/>
        </w:trPr>
        <w:tc>
          <w:tcPr>
            <w:tcW w:w="1951" w:type="dxa"/>
            <w:vMerge w:val="restart"/>
          </w:tcPr>
          <w:p w14:paraId="63F58258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65989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F5C85F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Termin przeprowadzenia prac lub robót przy zabytku (miesiąc, rok)</w:t>
            </w:r>
          </w:p>
        </w:tc>
        <w:tc>
          <w:tcPr>
            <w:tcW w:w="1738" w:type="dxa"/>
            <w:vMerge w:val="restart"/>
          </w:tcPr>
          <w:p w14:paraId="061491B3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262172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DECB3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Rodzaj prac lub robót przy zabytku</w:t>
            </w:r>
          </w:p>
          <w:p w14:paraId="17CE8A83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A48440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</w:tcPr>
          <w:p w14:paraId="67728216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562FB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2FA9F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Koszt ogółem (zł)</w:t>
            </w:r>
          </w:p>
        </w:tc>
        <w:tc>
          <w:tcPr>
            <w:tcW w:w="3119" w:type="dxa"/>
            <w:gridSpan w:val="3"/>
          </w:tcPr>
          <w:p w14:paraId="1CB56B86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AAB46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Koszt z podziałem na źródła finansowania</w:t>
            </w:r>
          </w:p>
        </w:tc>
      </w:tr>
      <w:tr w:rsidR="003329B7" w:rsidRPr="00AF782C" w14:paraId="30A0790F" w14:textId="77777777" w:rsidTr="003329B7">
        <w:trPr>
          <w:trHeight w:val="982"/>
        </w:trPr>
        <w:tc>
          <w:tcPr>
            <w:tcW w:w="1951" w:type="dxa"/>
            <w:vMerge/>
          </w:tcPr>
          <w:p w14:paraId="21731358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14:paraId="56B9DA67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vMerge/>
          </w:tcPr>
          <w:p w14:paraId="32FC8D8A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CEC518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6BFB05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Dotacja</w:t>
            </w:r>
          </w:p>
        </w:tc>
        <w:tc>
          <w:tcPr>
            <w:tcW w:w="992" w:type="dxa"/>
          </w:tcPr>
          <w:p w14:paraId="6989A55D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9C39D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Środki własne</w:t>
            </w:r>
          </w:p>
        </w:tc>
        <w:tc>
          <w:tcPr>
            <w:tcW w:w="1134" w:type="dxa"/>
          </w:tcPr>
          <w:p w14:paraId="05F24E48" w14:textId="77777777" w:rsid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B1D761" w14:textId="77777777" w:rsidR="00B675B3" w:rsidRPr="00B675B3" w:rsidRDefault="00B675B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5B3">
              <w:rPr>
                <w:rFonts w:ascii="Arial" w:hAnsi="Arial" w:cs="Arial"/>
                <w:sz w:val="20"/>
                <w:szCs w:val="20"/>
              </w:rPr>
              <w:t>Inne źródła (wskazać jakie)</w:t>
            </w:r>
          </w:p>
        </w:tc>
      </w:tr>
      <w:tr w:rsidR="00AD0E73" w:rsidRPr="00AF782C" w14:paraId="42AD4097" w14:textId="77777777" w:rsidTr="003329B7">
        <w:tc>
          <w:tcPr>
            <w:tcW w:w="1951" w:type="dxa"/>
          </w:tcPr>
          <w:p w14:paraId="1750FF9B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A97E8" w14:textId="77777777" w:rsidR="00AD0E73" w:rsidRPr="003329B7" w:rsidRDefault="00AD0E73" w:rsidP="00842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525468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14:paraId="567CEB4D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</w:tcPr>
          <w:p w14:paraId="115BDACB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E54DDB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E86F32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ECA8C" w14:textId="77777777" w:rsidR="00AD0E73" w:rsidRPr="003329B7" w:rsidRDefault="00AD0E73" w:rsidP="00B67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4D72C0E8" w14:textId="77777777" w:rsidTr="003329B7">
        <w:tc>
          <w:tcPr>
            <w:tcW w:w="1951" w:type="dxa"/>
          </w:tcPr>
          <w:p w14:paraId="0B93B1A2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14:paraId="3C123FFC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2D7FDD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8F088B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</w:tcPr>
          <w:p w14:paraId="41478C5F" w14:textId="77777777" w:rsidR="003329B7" w:rsidRPr="003329B7" w:rsidRDefault="003329B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E0E41D" w14:textId="77777777" w:rsidR="003329B7" w:rsidRPr="003329B7" w:rsidRDefault="003329B7" w:rsidP="00AD0E73">
            <w:pPr>
              <w:ind w:left="7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C10F0" w14:textId="77777777" w:rsidR="003329B7" w:rsidRPr="003329B7" w:rsidRDefault="003329B7" w:rsidP="00AD0E73">
            <w:pPr>
              <w:ind w:left="7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2B050" w14:textId="77777777" w:rsidR="003329B7" w:rsidRPr="003329B7" w:rsidRDefault="003329B7" w:rsidP="00AD0E73">
            <w:pPr>
              <w:ind w:left="7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1F5E1596" w14:textId="77777777" w:rsidTr="003329B7">
        <w:tc>
          <w:tcPr>
            <w:tcW w:w="1951" w:type="dxa"/>
          </w:tcPr>
          <w:p w14:paraId="465F67F0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</w:tcPr>
          <w:p w14:paraId="55232BFE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B85E4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2C54C4" w14:textId="77777777" w:rsidR="003329B7" w:rsidRPr="003329B7" w:rsidRDefault="003329B7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</w:tcPr>
          <w:p w14:paraId="12BCD459" w14:textId="77777777" w:rsidR="003329B7" w:rsidRPr="003329B7" w:rsidRDefault="003329B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2B1898" w14:textId="77777777" w:rsidR="003329B7" w:rsidRPr="003329B7" w:rsidRDefault="003329B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5B7D40" w14:textId="77777777" w:rsidR="003329B7" w:rsidRPr="003329B7" w:rsidRDefault="003329B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0C7CE" w14:textId="77777777" w:rsidR="003329B7" w:rsidRPr="003329B7" w:rsidRDefault="003329B7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5F2" w:rsidRPr="00AF782C" w14:paraId="7AC84D24" w14:textId="77777777" w:rsidTr="00415248">
        <w:tc>
          <w:tcPr>
            <w:tcW w:w="3689" w:type="dxa"/>
            <w:gridSpan w:val="2"/>
          </w:tcPr>
          <w:p w14:paraId="776ED69C" w14:textId="77777777" w:rsidR="00F845F2" w:rsidRDefault="00F845F2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C0492" w14:textId="77777777" w:rsidR="00F845F2" w:rsidRDefault="00F845F2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B85671" w14:textId="77777777" w:rsidR="00F845F2" w:rsidRPr="003329B7" w:rsidRDefault="00F845F2" w:rsidP="00AD0E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656" w:type="dxa"/>
          </w:tcPr>
          <w:p w14:paraId="43D8FB33" w14:textId="77777777" w:rsidR="00F845F2" w:rsidRPr="003329B7" w:rsidRDefault="00F845F2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29BEAC" w14:textId="77777777" w:rsidR="00F845F2" w:rsidRPr="003329B7" w:rsidRDefault="00F845F2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4C2F2" w14:textId="77777777" w:rsidR="00F845F2" w:rsidRPr="003329B7" w:rsidRDefault="00F845F2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79E80" w14:textId="77777777" w:rsidR="00F845F2" w:rsidRPr="003329B7" w:rsidRDefault="00F845F2" w:rsidP="0005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16AFFE06" w14:textId="77777777" w:rsidTr="00FE0ACD">
        <w:tc>
          <w:tcPr>
            <w:tcW w:w="9464" w:type="dxa"/>
            <w:gridSpan w:val="6"/>
          </w:tcPr>
          <w:p w14:paraId="71446A91" w14:textId="77777777" w:rsidR="003329B7" w:rsidRPr="003329B7" w:rsidRDefault="003329B7" w:rsidP="003329B7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92CB1" w14:textId="77777777" w:rsidR="003329B7" w:rsidRPr="003329B7" w:rsidRDefault="003329B7" w:rsidP="003329B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329B7">
              <w:rPr>
                <w:rFonts w:ascii="Arial" w:hAnsi="Arial" w:cs="Arial"/>
                <w:b/>
                <w:bCs/>
                <w:sz w:val="20"/>
                <w:szCs w:val="20"/>
              </w:rPr>
              <w:t>ZAŁĄCZNIKI</w:t>
            </w:r>
          </w:p>
          <w:p w14:paraId="22F4716C" w14:textId="77777777" w:rsidR="003329B7" w:rsidRPr="003329B7" w:rsidRDefault="003329B7" w:rsidP="003329B7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9B7" w:rsidRPr="00AF782C" w14:paraId="4BD4F0E2" w14:textId="77777777" w:rsidTr="00FE0ACD">
        <w:tc>
          <w:tcPr>
            <w:tcW w:w="9464" w:type="dxa"/>
            <w:gridSpan w:val="6"/>
          </w:tcPr>
          <w:p w14:paraId="78B0F216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74421E4" w14:textId="77777777" w:rsidR="003329B7" w:rsidRP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3BCEAE85" w14:textId="77777777" w:rsidTr="00FE0ACD">
        <w:tc>
          <w:tcPr>
            <w:tcW w:w="9464" w:type="dxa"/>
            <w:gridSpan w:val="6"/>
          </w:tcPr>
          <w:p w14:paraId="4329EBC3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A4673A1" w14:textId="77777777" w:rsidR="003329B7" w:rsidRPr="00AF782C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14A9FF5A" w14:textId="77777777" w:rsidTr="00FE0ACD">
        <w:tc>
          <w:tcPr>
            <w:tcW w:w="9464" w:type="dxa"/>
            <w:gridSpan w:val="6"/>
          </w:tcPr>
          <w:p w14:paraId="030A05A7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2878946" w14:textId="77777777" w:rsidR="003329B7" w:rsidRPr="00AF782C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71D4BF1C" w14:textId="77777777" w:rsidTr="00FE0ACD">
        <w:tc>
          <w:tcPr>
            <w:tcW w:w="9464" w:type="dxa"/>
            <w:gridSpan w:val="6"/>
          </w:tcPr>
          <w:p w14:paraId="58B5DDA9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54057E8D" w14:textId="77777777" w:rsidR="003329B7" w:rsidRPr="00AF782C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50995BA4" w14:textId="77777777" w:rsidTr="00FE0ACD">
        <w:tc>
          <w:tcPr>
            <w:tcW w:w="9464" w:type="dxa"/>
            <w:gridSpan w:val="6"/>
          </w:tcPr>
          <w:p w14:paraId="09B497DA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70323147" w14:textId="77777777" w:rsidR="003329B7" w:rsidRPr="00AF782C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10383294" w14:textId="77777777" w:rsidTr="00FE0ACD">
        <w:tc>
          <w:tcPr>
            <w:tcW w:w="9464" w:type="dxa"/>
            <w:gridSpan w:val="6"/>
          </w:tcPr>
          <w:p w14:paraId="265D7D51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6B9D64FD" w14:textId="77777777" w:rsidR="003329B7" w:rsidRPr="00AF782C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181244D5" w14:textId="77777777" w:rsidTr="00FE0ACD">
        <w:tc>
          <w:tcPr>
            <w:tcW w:w="9464" w:type="dxa"/>
            <w:gridSpan w:val="6"/>
          </w:tcPr>
          <w:p w14:paraId="56F90432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A22E75B" w14:textId="77777777" w:rsidR="003329B7" w:rsidRPr="00AF782C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12C45433" w14:textId="77777777" w:rsidTr="00FE0ACD">
        <w:tc>
          <w:tcPr>
            <w:tcW w:w="9464" w:type="dxa"/>
            <w:gridSpan w:val="6"/>
          </w:tcPr>
          <w:p w14:paraId="0FE770C1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3CDD59A1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3A98C56C" w14:textId="77777777" w:rsidTr="00FE0ACD">
        <w:tc>
          <w:tcPr>
            <w:tcW w:w="9464" w:type="dxa"/>
            <w:gridSpan w:val="6"/>
          </w:tcPr>
          <w:p w14:paraId="10DEF2C9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5414BCB8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B7" w:rsidRPr="00AF782C" w14:paraId="685BD17C" w14:textId="77777777" w:rsidTr="00FE0ACD">
        <w:tc>
          <w:tcPr>
            <w:tcW w:w="9464" w:type="dxa"/>
            <w:gridSpan w:val="6"/>
          </w:tcPr>
          <w:p w14:paraId="11DA8D44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14:paraId="086A12B1" w14:textId="77777777" w:rsidR="003329B7" w:rsidRDefault="003329B7" w:rsidP="00332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0834D" w14:textId="77777777" w:rsidR="00053F80" w:rsidRDefault="00053F80" w:rsidP="00053F80">
      <w:pPr>
        <w:jc w:val="center"/>
        <w:rPr>
          <w:rFonts w:ascii="Arial" w:hAnsi="Arial" w:cs="Arial"/>
          <w:sz w:val="20"/>
          <w:szCs w:val="20"/>
        </w:rPr>
      </w:pPr>
    </w:p>
    <w:p w14:paraId="4E39E11C" w14:textId="77777777" w:rsidR="0010113C" w:rsidRDefault="0010113C" w:rsidP="00D07AAA">
      <w:pPr>
        <w:rPr>
          <w:rFonts w:ascii="Arial" w:hAnsi="Arial" w:cs="Arial"/>
          <w:sz w:val="20"/>
          <w:szCs w:val="20"/>
        </w:rPr>
      </w:pPr>
    </w:p>
    <w:p w14:paraId="1D7DDB98" w14:textId="77777777" w:rsidR="003329B7" w:rsidRDefault="003329B7" w:rsidP="00F845F2">
      <w:pPr>
        <w:rPr>
          <w:rFonts w:ascii="Arial" w:hAnsi="Arial" w:cs="Arial"/>
          <w:sz w:val="20"/>
          <w:szCs w:val="20"/>
        </w:rPr>
      </w:pPr>
    </w:p>
    <w:p w14:paraId="005E29B1" w14:textId="77777777" w:rsidR="003329B7" w:rsidRDefault="0010113C" w:rsidP="001011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7722C1D" w14:textId="77777777" w:rsidR="0010113C" w:rsidRDefault="003329B7" w:rsidP="0010113C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Arial" w:hAnsi="Arial" w:cs="Arial"/>
          <w:sz w:val="20"/>
          <w:szCs w:val="20"/>
        </w:rPr>
      </w:pPr>
      <w:r w:rsidRPr="0010113C">
        <w:rPr>
          <w:rFonts w:ascii="Arial" w:hAnsi="Arial" w:cs="Arial"/>
          <w:sz w:val="20"/>
          <w:szCs w:val="20"/>
        </w:rPr>
        <w:t xml:space="preserve">(Miejscowość i data) </w:t>
      </w:r>
      <w:r w:rsidR="0010113C" w:rsidRPr="0010113C">
        <w:rPr>
          <w:rFonts w:ascii="Arial" w:hAnsi="Arial" w:cs="Arial"/>
          <w:sz w:val="20"/>
          <w:szCs w:val="20"/>
        </w:rPr>
        <w:tab/>
      </w:r>
      <w:r w:rsidR="0010113C">
        <w:rPr>
          <w:rFonts w:ascii="Arial" w:hAnsi="Arial" w:cs="Arial"/>
          <w:sz w:val="20"/>
          <w:szCs w:val="20"/>
        </w:rPr>
        <w:tab/>
      </w:r>
      <w:r w:rsidR="0010113C">
        <w:rPr>
          <w:rFonts w:ascii="Arial" w:hAnsi="Arial" w:cs="Arial"/>
          <w:sz w:val="20"/>
          <w:szCs w:val="20"/>
        </w:rPr>
        <w:tab/>
      </w:r>
      <w:r w:rsidRPr="0010113C">
        <w:rPr>
          <w:rFonts w:ascii="Arial" w:hAnsi="Arial" w:cs="Arial"/>
          <w:sz w:val="20"/>
          <w:szCs w:val="20"/>
        </w:rPr>
        <w:t xml:space="preserve">(Podpis Wnioskodawcy lub osoby </w:t>
      </w:r>
    </w:p>
    <w:p w14:paraId="321332F3" w14:textId="77777777" w:rsidR="003329B7" w:rsidRDefault="003329B7" w:rsidP="001011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10113C">
        <w:rPr>
          <w:rFonts w:ascii="Arial" w:hAnsi="Arial" w:cs="Arial"/>
          <w:sz w:val="20"/>
          <w:szCs w:val="20"/>
        </w:rPr>
        <w:t xml:space="preserve">upoważnionej do działania </w:t>
      </w:r>
      <w:r w:rsidR="0010113C">
        <w:rPr>
          <w:rFonts w:ascii="Arial" w:hAnsi="Arial" w:cs="Arial"/>
          <w:sz w:val="20"/>
          <w:szCs w:val="20"/>
        </w:rPr>
        <w:tab/>
      </w:r>
      <w:r w:rsidR="0010113C">
        <w:rPr>
          <w:rFonts w:ascii="Arial" w:hAnsi="Arial" w:cs="Arial"/>
          <w:sz w:val="20"/>
          <w:szCs w:val="20"/>
        </w:rPr>
        <w:tab/>
      </w:r>
      <w:r w:rsidRPr="0010113C">
        <w:rPr>
          <w:rFonts w:ascii="Arial" w:hAnsi="Arial" w:cs="Arial"/>
          <w:sz w:val="20"/>
          <w:szCs w:val="20"/>
        </w:rPr>
        <w:t>w imieniu</w:t>
      </w:r>
      <w:r w:rsidR="0010113C">
        <w:rPr>
          <w:rFonts w:ascii="Arial" w:hAnsi="Arial" w:cs="Arial"/>
          <w:sz w:val="20"/>
          <w:szCs w:val="20"/>
        </w:rPr>
        <w:t xml:space="preserve"> </w:t>
      </w:r>
      <w:r w:rsidRPr="0010113C">
        <w:rPr>
          <w:rFonts w:ascii="Arial" w:hAnsi="Arial" w:cs="Arial"/>
          <w:sz w:val="20"/>
          <w:szCs w:val="20"/>
        </w:rPr>
        <w:t>Wnioskodawcy)</w:t>
      </w:r>
    </w:p>
    <w:p w14:paraId="2596510C" w14:textId="77777777" w:rsidR="00890785" w:rsidRDefault="00890785" w:rsidP="00890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AFF8C0" w14:textId="77777777" w:rsidR="00D07AAA" w:rsidRDefault="00D07AAA" w:rsidP="00890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E6AADB" w14:textId="77777777" w:rsidR="00890785" w:rsidRPr="0041647A" w:rsidRDefault="00890785" w:rsidP="00890785">
      <w:pPr>
        <w:tabs>
          <w:tab w:val="left" w:pos="9498"/>
        </w:tabs>
        <w:jc w:val="center"/>
        <w:rPr>
          <w:rFonts w:ascii="Arial" w:hAnsi="Arial" w:cs="Arial"/>
          <w:b/>
          <w:sz w:val="24"/>
        </w:rPr>
      </w:pPr>
      <w:r w:rsidRPr="0041647A">
        <w:rPr>
          <w:rFonts w:ascii="Arial" w:hAnsi="Arial" w:cs="Arial"/>
          <w:b/>
          <w:sz w:val="24"/>
        </w:rPr>
        <w:t>Klauzula zamówienia publiczne</w:t>
      </w:r>
    </w:p>
    <w:p w14:paraId="43354383" w14:textId="77777777" w:rsidR="00890785" w:rsidRPr="0041647A" w:rsidRDefault="00890785" w:rsidP="00890785">
      <w:pPr>
        <w:tabs>
          <w:tab w:val="left" w:pos="9498"/>
        </w:tabs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890785" w:rsidRPr="0041647A" w14:paraId="231EED66" w14:textId="77777777" w:rsidTr="00F155F2">
        <w:tc>
          <w:tcPr>
            <w:tcW w:w="2109" w:type="dxa"/>
          </w:tcPr>
          <w:p w14:paraId="6D6BDC04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647A">
              <w:rPr>
                <w:rFonts w:ascii="Arial" w:hAnsi="Arial" w:cs="Arial"/>
                <w:sz w:val="20"/>
                <w:szCs w:val="20"/>
              </w:rPr>
              <w:t>Administrator Twoich danych</w:t>
            </w:r>
          </w:p>
        </w:tc>
        <w:tc>
          <w:tcPr>
            <w:tcW w:w="6953" w:type="dxa"/>
          </w:tcPr>
          <w:p w14:paraId="5DE48714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 xml:space="preserve">Gmina Świętajno reprezentowana przez Wójta, ul. Świętajno 104, 19-411 Świętajno </w:t>
            </w:r>
          </w:p>
        </w:tc>
      </w:tr>
      <w:tr w:rsidR="00890785" w:rsidRPr="0041647A" w14:paraId="5A8DA23D" w14:textId="77777777" w:rsidTr="00F155F2">
        <w:tc>
          <w:tcPr>
            <w:tcW w:w="2109" w:type="dxa"/>
          </w:tcPr>
          <w:p w14:paraId="74862171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647A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tc>
          <w:tcPr>
            <w:tcW w:w="6953" w:type="dxa"/>
          </w:tcPr>
          <w:p w14:paraId="58BDDF84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>Z Administratorem można się skontaktować:</w:t>
            </w:r>
          </w:p>
          <w:p w14:paraId="0734A159" w14:textId="77777777" w:rsidR="00890785" w:rsidRPr="0041647A" w:rsidRDefault="00890785" w:rsidP="00890785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 xml:space="preserve">osobiście lub na adres poczty elektronicznej: </w:t>
            </w:r>
            <w:r w:rsidRPr="0041647A">
              <w:rPr>
                <w:rStyle w:val="Hipercze"/>
                <w:rFonts w:ascii="Arial" w:hAnsi="Arial" w:cs="Arial"/>
                <w:sz w:val="22"/>
                <w:szCs w:val="20"/>
              </w:rPr>
              <w:t>ug@swietajno.pl</w:t>
            </w:r>
          </w:p>
          <w:p w14:paraId="091E975F" w14:textId="77777777" w:rsidR="00890785" w:rsidRPr="0041647A" w:rsidRDefault="00890785" w:rsidP="00890785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>telefonicznie: 87 520 70 10</w:t>
            </w:r>
          </w:p>
          <w:p w14:paraId="75A1C849" w14:textId="77777777" w:rsidR="00890785" w:rsidRPr="0041647A" w:rsidRDefault="00890785" w:rsidP="00890785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 xml:space="preserve">pisemnie: </w:t>
            </w:r>
            <w:r w:rsidRPr="0041647A">
              <w:rPr>
                <w:rFonts w:ascii="Arial" w:hAnsi="Arial" w:cs="Arial"/>
                <w:sz w:val="22"/>
                <w:szCs w:val="20"/>
              </w:rPr>
              <w:t>ul. Świętajno 104, 19-411 Świętajno</w:t>
            </w:r>
          </w:p>
        </w:tc>
      </w:tr>
      <w:tr w:rsidR="00890785" w:rsidRPr="0041647A" w14:paraId="46255CBF" w14:textId="77777777" w:rsidTr="00F155F2">
        <w:tc>
          <w:tcPr>
            <w:tcW w:w="2109" w:type="dxa"/>
          </w:tcPr>
          <w:p w14:paraId="0695D29C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647A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953" w:type="dxa"/>
          </w:tcPr>
          <w:p w14:paraId="3CBD52FC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 xml:space="preserve">Gmina Świętajno wyznaczyła również Inspektora Ochrony Danych Andrzeja </w:t>
            </w:r>
            <w:proofErr w:type="spellStart"/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>Milczarskiego</w:t>
            </w:r>
            <w:proofErr w:type="spellEnd"/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 xml:space="preserve"> z którym możesz kontaktować się pod adresem </w:t>
            </w:r>
            <w:hyperlink r:id="rId5" w:history="1">
              <w:r w:rsidRPr="0041647A">
                <w:rPr>
                  <w:rStyle w:val="Hipercze"/>
                  <w:rFonts w:ascii="Arial" w:hAnsi="Arial" w:cs="Arial"/>
                  <w:sz w:val="22"/>
                  <w:szCs w:val="20"/>
                </w:rPr>
                <w:t>andrzej.milczarski@elitpartner.pl</w:t>
              </w:r>
            </w:hyperlink>
            <w:r w:rsidRPr="0041647A">
              <w:rPr>
                <w:rFonts w:ascii="Arial" w:hAnsi="Arial" w:cs="Arial"/>
                <w:color w:val="000000"/>
                <w:sz w:val="22"/>
                <w:szCs w:val="20"/>
              </w:rPr>
              <w:t>.</w:t>
            </w:r>
          </w:p>
        </w:tc>
      </w:tr>
      <w:tr w:rsidR="00890785" w:rsidRPr="0041647A" w14:paraId="1AF6AEA3" w14:textId="77777777" w:rsidTr="00F155F2">
        <w:tc>
          <w:tcPr>
            <w:tcW w:w="2109" w:type="dxa"/>
          </w:tcPr>
          <w:p w14:paraId="2263E501" w14:textId="77777777" w:rsidR="00890785" w:rsidRPr="0041647A" w:rsidRDefault="00890785" w:rsidP="00F155F2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647A">
              <w:rPr>
                <w:rFonts w:ascii="Arial" w:hAnsi="Arial" w:cs="Arial"/>
                <w:sz w:val="20"/>
                <w:szCs w:val="20"/>
              </w:rPr>
              <w:t>Cele przetwarzania, podstawa prawna przetwarzania, czas przechowywania poszczególnych kategorii danych</w:t>
            </w:r>
          </w:p>
        </w:tc>
        <w:tc>
          <w:tcPr>
            <w:tcW w:w="6953" w:type="dxa"/>
          </w:tcPr>
          <w:p w14:paraId="6D551421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647A">
              <w:rPr>
                <w:rFonts w:ascii="Arial" w:hAnsi="Arial" w:cs="Arial"/>
                <w:sz w:val="22"/>
                <w:szCs w:val="22"/>
              </w:rPr>
              <w:t xml:space="preserve">Dane będą przetwarzane  w celu uzyskania dotacji na prace konserwatorskie, restauratorskie lub roboty budowlane przy zabytku wpisanym do rejestru zabytków lub znajdującym się w gminnej ewidencji zabytków, położonych na terenie Gminy Świętajno </w:t>
            </w:r>
            <w:r w:rsidRPr="0041647A">
              <w:rPr>
                <w:rFonts w:ascii="Arial" w:hAnsi="Arial" w:cs="Arial"/>
                <w:sz w:val="22"/>
              </w:rPr>
              <w:t>na podstawie:</w:t>
            </w:r>
          </w:p>
          <w:p w14:paraId="73F21BBD" w14:textId="77777777" w:rsidR="00890785" w:rsidRDefault="00890785" w:rsidP="00890785">
            <w:pPr>
              <w:pStyle w:val="Tekstpodstawowy21"/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41647A">
              <w:rPr>
                <w:rFonts w:ascii="Arial" w:hAnsi="Arial" w:cs="Arial"/>
                <w:sz w:val="22"/>
                <w:szCs w:val="22"/>
              </w:rPr>
              <w:t xml:space="preserve">art. 81 ust. 1 ustawy z dnia 23 lipca 2003 r. o ochronie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A1F1547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41647A">
              <w:rPr>
                <w:rFonts w:ascii="Arial" w:hAnsi="Arial" w:cs="Arial"/>
                <w:sz w:val="22"/>
                <w:szCs w:val="22"/>
              </w:rPr>
              <w:t>zabytków 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47A">
              <w:rPr>
                <w:rFonts w:ascii="Arial" w:hAnsi="Arial" w:cs="Arial"/>
                <w:sz w:val="22"/>
                <w:szCs w:val="22"/>
              </w:rPr>
              <w:t>opiece nad zabytkami</w:t>
            </w:r>
          </w:p>
          <w:p w14:paraId="058002C3" w14:textId="77777777" w:rsidR="00890785" w:rsidRPr="0041647A" w:rsidRDefault="00890785" w:rsidP="00890785">
            <w:pPr>
              <w:pStyle w:val="Tekstpodstawowy21"/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</w:rPr>
              <w:t xml:space="preserve">Dane będą przechowywane przez okres 4 lat od zakończenia postępowania o udzielenie zamówienia, a jeżeli czas trwania umowy przekracza 4 lata, okres przechowywania obejmuje cały czas trwania umowy. </w:t>
            </w:r>
            <w:r w:rsidRPr="004164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90785" w:rsidRPr="0041647A" w14:paraId="5DC789B0" w14:textId="77777777" w:rsidTr="00F155F2">
        <w:tc>
          <w:tcPr>
            <w:tcW w:w="2109" w:type="dxa"/>
          </w:tcPr>
          <w:p w14:paraId="049654BF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647A">
              <w:rPr>
                <w:rFonts w:ascii="Arial" w:hAnsi="Arial" w:cs="Arial"/>
                <w:sz w:val="20"/>
                <w:szCs w:val="20"/>
              </w:rPr>
              <w:t>Odbiorcy danych</w:t>
            </w:r>
          </w:p>
        </w:tc>
        <w:tc>
          <w:tcPr>
            <w:tcW w:w="6953" w:type="dxa"/>
          </w:tcPr>
          <w:p w14:paraId="163DD957" w14:textId="77777777" w:rsidR="00890785" w:rsidRPr="0041647A" w:rsidRDefault="00890785" w:rsidP="00F155F2">
            <w:pPr>
              <w:pStyle w:val="Tekstpodstawowy21"/>
              <w:keepNext/>
              <w:keepLines/>
              <w:spacing w:line="276" w:lineRule="auto"/>
              <w:outlineLvl w:val="1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 xml:space="preserve">Dane osobowe mogą być ujawnione podmiotom przetwarzającym, na podstawie zawartej umowy powierzenia przetwarzania danych osobowych, w celu świadczenia określonym w umowie usług na rzecz Gminy. </w:t>
            </w:r>
          </w:p>
        </w:tc>
      </w:tr>
      <w:tr w:rsidR="00890785" w:rsidRPr="0041647A" w14:paraId="7777D245" w14:textId="77777777" w:rsidTr="00F155F2">
        <w:tc>
          <w:tcPr>
            <w:tcW w:w="2109" w:type="dxa"/>
          </w:tcPr>
          <w:p w14:paraId="4AFA0FC9" w14:textId="77777777" w:rsidR="00890785" w:rsidRPr="0041647A" w:rsidRDefault="00890785" w:rsidP="00F155F2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647A">
              <w:rPr>
                <w:rFonts w:ascii="Arial" w:hAnsi="Arial" w:cs="Arial"/>
                <w:sz w:val="20"/>
                <w:szCs w:val="20"/>
              </w:rPr>
              <w:t>Prawa osoby, której dane  dotyczą</w:t>
            </w:r>
          </w:p>
        </w:tc>
        <w:tc>
          <w:tcPr>
            <w:tcW w:w="6953" w:type="dxa"/>
          </w:tcPr>
          <w:p w14:paraId="763C6C9B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>Na gruncie RODO przysługują następujące prawa:</w:t>
            </w:r>
          </w:p>
          <w:p w14:paraId="071F674E" w14:textId="77777777" w:rsidR="00890785" w:rsidRPr="0041647A" w:rsidRDefault="00890785" w:rsidP="0089078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>prawo dostępu do własnych danych osobowych, prawo żądania ich sprostowania, usunięcia, ograniczenia przetwarzania na warunkach wynikających z Rozporządzenia.</w:t>
            </w:r>
          </w:p>
          <w:p w14:paraId="5ACACB83" w14:textId="77777777" w:rsidR="00890785" w:rsidRPr="0041647A" w:rsidRDefault="00890785" w:rsidP="0089078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>prawo wniesienia sprzeciwu wobec przetwarzania danych osobowych.</w:t>
            </w:r>
          </w:p>
          <w:p w14:paraId="30EE58ED" w14:textId="77777777" w:rsidR="00890785" w:rsidRPr="0041647A" w:rsidRDefault="00890785" w:rsidP="0089078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>w zakresie, w jakim podstawą przetwarzania danych osobowych jest zgoda, mają Państwo prawo do wycofania zgody. Wycofanie zgody nie ma wpływu na zgodność przetwarzania, którego dokonano na podstawie zgody przed jej wycofaniem.</w:t>
            </w:r>
          </w:p>
          <w:p w14:paraId="42D64AFF" w14:textId="77777777" w:rsidR="00890785" w:rsidRPr="0041647A" w:rsidRDefault="00890785" w:rsidP="0089078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41647A">
              <w:rPr>
                <w:rFonts w:ascii="Arial" w:hAnsi="Arial" w:cs="Arial"/>
                <w:sz w:val="22"/>
                <w:szCs w:val="20"/>
              </w:rPr>
              <w:t>Przysługuje Państwu również prawo do wniesienia skargi do Prezesa Urzędu Ochrony Danych Osobowych w sytuacji, gdy istnieje podejrzenie, że przetwarzanie danych osobowych narusza przepisy o ochronie danych osobowych.</w:t>
            </w:r>
          </w:p>
          <w:p w14:paraId="3207FCBE" w14:textId="77777777" w:rsidR="00890785" w:rsidRPr="0041647A" w:rsidRDefault="00890785" w:rsidP="00F155F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ACAABAF" w14:textId="77777777" w:rsidR="00890785" w:rsidRPr="0010113C" w:rsidRDefault="00890785" w:rsidP="001011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sectPr w:rsidR="00890785" w:rsidRPr="0010113C" w:rsidSect="00E2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63F"/>
    <w:multiLevelType w:val="hybridMultilevel"/>
    <w:tmpl w:val="30BE62FE"/>
    <w:lvl w:ilvl="0" w:tplc="4074F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2834"/>
    <w:multiLevelType w:val="hybridMultilevel"/>
    <w:tmpl w:val="8696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C6D"/>
    <w:multiLevelType w:val="hybridMultilevel"/>
    <w:tmpl w:val="BD563FFE"/>
    <w:lvl w:ilvl="0" w:tplc="CD1C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69B3"/>
    <w:multiLevelType w:val="hybridMultilevel"/>
    <w:tmpl w:val="651C5F96"/>
    <w:lvl w:ilvl="0" w:tplc="76E2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36B0"/>
    <w:multiLevelType w:val="hybridMultilevel"/>
    <w:tmpl w:val="56043EC4"/>
    <w:lvl w:ilvl="0" w:tplc="7A7C41E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8853">
    <w:abstractNumId w:val="2"/>
  </w:num>
  <w:num w:numId="2" w16cid:durableId="188180487">
    <w:abstractNumId w:val="3"/>
  </w:num>
  <w:num w:numId="3" w16cid:durableId="1902786193">
    <w:abstractNumId w:val="0"/>
  </w:num>
  <w:num w:numId="4" w16cid:durableId="782187696">
    <w:abstractNumId w:val="5"/>
  </w:num>
  <w:num w:numId="5" w16cid:durableId="2093164556">
    <w:abstractNumId w:val="1"/>
  </w:num>
  <w:num w:numId="6" w16cid:durableId="307713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F80"/>
    <w:rsid w:val="00004C8A"/>
    <w:rsid w:val="00053F80"/>
    <w:rsid w:val="00090868"/>
    <w:rsid w:val="000E5D99"/>
    <w:rsid w:val="0010113C"/>
    <w:rsid w:val="00224273"/>
    <w:rsid w:val="003329B7"/>
    <w:rsid w:val="003613F4"/>
    <w:rsid w:val="003B1CE0"/>
    <w:rsid w:val="00441A16"/>
    <w:rsid w:val="00472450"/>
    <w:rsid w:val="004A75D4"/>
    <w:rsid w:val="004F21C5"/>
    <w:rsid w:val="005C6E9B"/>
    <w:rsid w:val="00671B34"/>
    <w:rsid w:val="0069478D"/>
    <w:rsid w:val="007528EA"/>
    <w:rsid w:val="00842797"/>
    <w:rsid w:val="00890785"/>
    <w:rsid w:val="009A394E"/>
    <w:rsid w:val="00AD0E73"/>
    <w:rsid w:val="00AF782C"/>
    <w:rsid w:val="00B031CF"/>
    <w:rsid w:val="00B675B3"/>
    <w:rsid w:val="00D07AAA"/>
    <w:rsid w:val="00E2101D"/>
    <w:rsid w:val="00E4326E"/>
    <w:rsid w:val="00EA4604"/>
    <w:rsid w:val="00F128DD"/>
    <w:rsid w:val="00F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5B98"/>
  <w15:docId w15:val="{AC00C1A4-1BB2-4F41-948A-14B1F47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F80"/>
    <w:pPr>
      <w:ind w:left="720"/>
      <w:contextualSpacing/>
    </w:pPr>
  </w:style>
  <w:style w:type="paragraph" w:customStyle="1" w:styleId="Tekstpodstawowy21">
    <w:name w:val="Tekst podstawowy 21"/>
    <w:basedOn w:val="Normalny"/>
    <w:rsid w:val="008907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zej.milczarski@elitpartn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22</cp:revision>
  <cp:lastPrinted>2023-03-20T08:44:00Z</cp:lastPrinted>
  <dcterms:created xsi:type="dcterms:W3CDTF">2023-01-11T13:55:00Z</dcterms:created>
  <dcterms:modified xsi:type="dcterms:W3CDTF">2023-03-20T08:44:00Z</dcterms:modified>
</cp:coreProperties>
</file>