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178" w:rsidRPr="00D0055F" w:rsidRDefault="00647178" w:rsidP="00A260C7">
      <w:pPr>
        <w:spacing w:after="0" w:line="240" w:lineRule="auto"/>
        <w:rPr>
          <w:rFonts w:ascii="Verdana" w:hAnsi="Verdana"/>
          <w:b/>
          <w:color w:val="000000" w:themeColor="text1"/>
          <w:sz w:val="2"/>
          <w:szCs w:val="28"/>
          <w:lang w:eastAsia="pl-PL"/>
        </w:rPr>
      </w:pPr>
    </w:p>
    <w:p w:rsidR="00647178" w:rsidRPr="00D0055F" w:rsidRDefault="00647178" w:rsidP="00E81B8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28"/>
          <w:lang w:eastAsia="pl-PL"/>
        </w:rPr>
      </w:pPr>
      <w:r w:rsidRPr="00D0055F">
        <w:rPr>
          <w:rFonts w:ascii="Verdana" w:hAnsi="Verdana"/>
          <w:b/>
          <w:color w:val="000000" w:themeColor="text1"/>
          <w:sz w:val="32"/>
          <w:szCs w:val="28"/>
          <w:lang w:eastAsia="pl-PL"/>
        </w:rPr>
        <w:t>„Co eksporter wiedzieć powinien?”</w:t>
      </w:r>
    </w:p>
    <w:p w:rsidR="00396D53" w:rsidRPr="005B6400" w:rsidRDefault="00396D53" w:rsidP="00396D53">
      <w:pPr>
        <w:pStyle w:val="Akapitzlist"/>
        <w:spacing w:after="0" w:line="240" w:lineRule="auto"/>
        <w:ind w:left="-284" w:right="-286"/>
        <w:jc w:val="center"/>
        <w:rPr>
          <w:rFonts w:ascii="Times New Roman" w:hAnsi="Times New Roman"/>
          <w:b/>
          <w:color w:val="FF0000"/>
          <w:sz w:val="30"/>
          <w:szCs w:val="30"/>
          <w:lang w:eastAsia="pl-PL"/>
        </w:rPr>
      </w:pPr>
      <w:r w:rsidRPr="005B6400">
        <w:rPr>
          <w:rFonts w:ascii="Verdana" w:hAnsi="Verdana"/>
          <w:b/>
          <w:color w:val="FF0000"/>
          <w:sz w:val="30"/>
          <w:szCs w:val="30"/>
          <w:lang w:eastAsia="pl-PL"/>
        </w:rPr>
        <w:t>- RYNK</w:t>
      </w:r>
      <w:r>
        <w:rPr>
          <w:rFonts w:ascii="Verdana" w:hAnsi="Verdana"/>
          <w:b/>
          <w:color w:val="FF0000"/>
          <w:sz w:val="30"/>
          <w:szCs w:val="30"/>
          <w:lang w:eastAsia="pl-PL"/>
        </w:rPr>
        <w:t>I WSCHODNIE – PROMOCJA I WSPÓŁPR</w:t>
      </w:r>
      <w:r w:rsidRPr="005B6400">
        <w:rPr>
          <w:rFonts w:ascii="Verdana" w:hAnsi="Verdana"/>
          <w:b/>
          <w:color w:val="FF0000"/>
          <w:sz w:val="30"/>
          <w:szCs w:val="30"/>
          <w:lang w:eastAsia="pl-PL"/>
        </w:rPr>
        <w:t>AC</w:t>
      </w:r>
      <w:r>
        <w:rPr>
          <w:rFonts w:ascii="Verdana" w:hAnsi="Verdana"/>
          <w:b/>
          <w:color w:val="FF0000"/>
          <w:sz w:val="30"/>
          <w:szCs w:val="30"/>
          <w:lang w:eastAsia="pl-PL"/>
        </w:rPr>
        <w:t>A</w:t>
      </w:r>
      <w:r w:rsidRPr="005B6400">
        <w:rPr>
          <w:rFonts w:ascii="Verdana" w:hAnsi="Verdana"/>
          <w:b/>
          <w:color w:val="FF0000"/>
          <w:sz w:val="30"/>
          <w:szCs w:val="30"/>
          <w:lang w:eastAsia="pl-PL"/>
        </w:rPr>
        <w:t xml:space="preserve"> -</w:t>
      </w:r>
    </w:p>
    <w:p w:rsidR="007D4216" w:rsidRPr="007D4216" w:rsidRDefault="007D4216" w:rsidP="007D4216">
      <w:pPr>
        <w:pStyle w:val="Akapitzlist"/>
        <w:spacing w:after="0" w:line="240" w:lineRule="auto"/>
        <w:rPr>
          <w:rFonts w:ascii="Verdana" w:hAnsi="Verdana"/>
          <w:b/>
          <w:sz w:val="8"/>
          <w:szCs w:val="28"/>
          <w:lang w:eastAsia="pl-PL"/>
        </w:rPr>
      </w:pPr>
    </w:p>
    <w:p w:rsidR="007D4216" w:rsidRDefault="007D4216" w:rsidP="00E81B81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647178" w:rsidRDefault="00647178" w:rsidP="00E81B81">
      <w:pPr>
        <w:spacing w:after="0" w:line="240" w:lineRule="auto"/>
        <w:jc w:val="center"/>
        <w:rPr>
          <w:rFonts w:cs="Arial"/>
          <w:sz w:val="24"/>
          <w:szCs w:val="24"/>
        </w:rPr>
      </w:pPr>
      <w:r w:rsidRPr="00551521">
        <w:rPr>
          <w:rFonts w:cs="Arial"/>
          <w:b/>
          <w:sz w:val="24"/>
          <w:szCs w:val="24"/>
        </w:rPr>
        <w:t xml:space="preserve">Bezpłatne spotkanie informacyjne </w:t>
      </w:r>
      <w:r w:rsidRPr="00551521">
        <w:rPr>
          <w:rFonts w:cs="Arial"/>
          <w:sz w:val="24"/>
          <w:szCs w:val="24"/>
        </w:rPr>
        <w:t xml:space="preserve">w zakresie </w:t>
      </w:r>
      <w:r w:rsidRPr="00551521">
        <w:rPr>
          <w:rFonts w:cs="Arial"/>
          <w:i/>
          <w:sz w:val="24"/>
          <w:szCs w:val="24"/>
        </w:rPr>
        <w:t>rozwoju eksportu</w:t>
      </w:r>
      <w:r w:rsidRPr="00551521">
        <w:rPr>
          <w:rFonts w:cs="Arial"/>
          <w:sz w:val="24"/>
          <w:szCs w:val="24"/>
        </w:rPr>
        <w:t xml:space="preserve"> dla przedsiębiorstw z województwa wielkopolskiego, w ramach projektu systemowego </w:t>
      </w:r>
      <w:r w:rsidR="00551521">
        <w:rPr>
          <w:rFonts w:cs="Arial"/>
          <w:sz w:val="24"/>
          <w:szCs w:val="24"/>
        </w:rPr>
        <w:br/>
      </w:r>
      <w:r w:rsidRPr="00551521">
        <w:rPr>
          <w:rFonts w:cs="Arial"/>
          <w:sz w:val="24"/>
          <w:szCs w:val="24"/>
        </w:rPr>
        <w:t>pt: „Sieć Centrum Obsługi Inwestorów i Eksporterów“.</w:t>
      </w:r>
    </w:p>
    <w:p w:rsidR="00D0055F" w:rsidRPr="00D0055F" w:rsidRDefault="00D0055F" w:rsidP="00E81B81">
      <w:pPr>
        <w:spacing w:after="0" w:line="240" w:lineRule="auto"/>
        <w:jc w:val="center"/>
        <w:rPr>
          <w:rFonts w:ascii="Times New Roman" w:hAnsi="Times New Roman"/>
          <w:b/>
          <w:sz w:val="8"/>
          <w:szCs w:val="28"/>
          <w:lang w:eastAsia="pl-PL"/>
        </w:rPr>
      </w:pPr>
    </w:p>
    <w:p w:rsidR="00647178" w:rsidRPr="00340B5F" w:rsidRDefault="00647178" w:rsidP="00E81B81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eastAsia="MS Mincho" w:cs="Arial"/>
          <w:b/>
          <w:sz w:val="24"/>
          <w:szCs w:val="24"/>
          <w:lang w:eastAsia="pl-PL"/>
        </w:rPr>
      </w:pPr>
    </w:p>
    <w:tbl>
      <w:tblPr>
        <w:tblW w:w="901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51"/>
        <w:gridCol w:w="6962"/>
      </w:tblGrid>
      <w:tr w:rsidR="00647178" w:rsidRPr="00D0055F" w:rsidTr="00D0055F">
        <w:trPr>
          <w:trHeight w:val="267"/>
        </w:trPr>
        <w:tc>
          <w:tcPr>
            <w:tcW w:w="2051" w:type="dxa"/>
            <w:vAlign w:val="center"/>
          </w:tcPr>
          <w:p w:rsidR="00647178" w:rsidRPr="00551521" w:rsidRDefault="00647178" w:rsidP="00E81B8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MS Mincho" w:cs="Calibri"/>
                <w:b/>
                <w:i/>
                <w:sz w:val="24"/>
                <w:szCs w:val="24"/>
                <w:lang w:eastAsia="pl-PL"/>
              </w:rPr>
            </w:pPr>
            <w:r w:rsidRPr="00551521">
              <w:rPr>
                <w:rFonts w:eastAsia="MS Mincho" w:cs="Calibri"/>
                <w:b/>
                <w:i/>
                <w:sz w:val="24"/>
                <w:szCs w:val="24"/>
                <w:lang w:eastAsia="pl-PL"/>
              </w:rPr>
              <w:t>Termin spotkania</w:t>
            </w:r>
          </w:p>
        </w:tc>
        <w:tc>
          <w:tcPr>
            <w:tcW w:w="6962" w:type="dxa"/>
            <w:vAlign w:val="center"/>
          </w:tcPr>
          <w:p w:rsidR="00647178" w:rsidRPr="00551521" w:rsidRDefault="001D7931" w:rsidP="00D0055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MS Mincho" w:cs="Calibri"/>
                <w:sz w:val="24"/>
                <w:szCs w:val="24"/>
                <w:lang w:eastAsia="pl-PL"/>
              </w:rPr>
            </w:pPr>
            <w:r w:rsidRPr="00551521">
              <w:rPr>
                <w:rFonts w:eastAsia="MS Mincho" w:cs="Calibri"/>
                <w:sz w:val="24"/>
                <w:szCs w:val="24"/>
                <w:lang w:eastAsia="pl-PL"/>
              </w:rPr>
              <w:t>wtorek</w:t>
            </w:r>
            <w:r w:rsidR="004C08E9" w:rsidRPr="00551521">
              <w:rPr>
                <w:rFonts w:eastAsia="MS Mincho" w:cs="Calibri"/>
                <w:sz w:val="24"/>
                <w:szCs w:val="24"/>
                <w:lang w:eastAsia="pl-PL"/>
              </w:rPr>
              <w:t xml:space="preserve">, </w:t>
            </w:r>
            <w:r w:rsidR="00041E02" w:rsidRPr="00551521">
              <w:rPr>
                <w:rFonts w:eastAsia="MS Mincho" w:cs="Calibri"/>
                <w:b/>
                <w:sz w:val="24"/>
                <w:szCs w:val="24"/>
                <w:lang w:eastAsia="pl-PL"/>
              </w:rPr>
              <w:t>28</w:t>
            </w:r>
            <w:r w:rsidRPr="00551521">
              <w:rPr>
                <w:rFonts w:eastAsia="MS Mincho" w:cs="Calibri"/>
                <w:b/>
                <w:sz w:val="24"/>
                <w:szCs w:val="24"/>
                <w:lang w:eastAsia="pl-PL"/>
              </w:rPr>
              <w:t xml:space="preserve"> </w:t>
            </w:r>
            <w:r w:rsidR="004C08E9" w:rsidRPr="00551521">
              <w:rPr>
                <w:rFonts w:eastAsia="MS Mincho" w:cs="Calibri"/>
                <w:b/>
                <w:sz w:val="24"/>
                <w:szCs w:val="24"/>
                <w:lang w:eastAsia="pl-PL"/>
              </w:rPr>
              <w:t>października</w:t>
            </w:r>
            <w:r w:rsidR="00647178" w:rsidRPr="00551521">
              <w:rPr>
                <w:rFonts w:eastAsia="MS Mincho" w:cs="Calibri"/>
                <w:b/>
                <w:sz w:val="24"/>
                <w:szCs w:val="24"/>
                <w:lang w:eastAsia="pl-PL"/>
              </w:rPr>
              <w:t xml:space="preserve"> 2014 r</w:t>
            </w:r>
            <w:r w:rsidR="00647178" w:rsidRPr="00551521">
              <w:rPr>
                <w:rFonts w:eastAsia="MS Mincho" w:cs="Calibri"/>
                <w:sz w:val="24"/>
                <w:szCs w:val="24"/>
                <w:lang w:eastAsia="pl-PL"/>
              </w:rPr>
              <w:t xml:space="preserve">., w godz. </w:t>
            </w:r>
            <w:r w:rsidR="00D0055F" w:rsidRPr="00551521">
              <w:rPr>
                <w:rFonts w:eastAsia="MS Mincho" w:cs="Calibri"/>
                <w:sz w:val="24"/>
                <w:szCs w:val="24"/>
                <w:lang w:eastAsia="pl-PL"/>
              </w:rPr>
              <w:t>10</w:t>
            </w:r>
            <w:r w:rsidR="0028167E">
              <w:rPr>
                <w:rFonts w:eastAsia="MS Mincho" w:cs="Calibri"/>
                <w:sz w:val="24"/>
                <w:szCs w:val="24"/>
                <w:lang w:eastAsia="pl-PL"/>
              </w:rPr>
              <w:t>.00 – 14</w:t>
            </w:r>
            <w:r w:rsidR="00647178" w:rsidRPr="00551521">
              <w:rPr>
                <w:rFonts w:eastAsia="MS Mincho" w:cs="Calibri"/>
                <w:sz w:val="24"/>
                <w:szCs w:val="24"/>
                <w:lang w:eastAsia="pl-PL"/>
              </w:rPr>
              <w:t>.</w:t>
            </w:r>
            <w:r w:rsidR="00D0055F" w:rsidRPr="00551521">
              <w:rPr>
                <w:rFonts w:eastAsia="MS Mincho" w:cs="Calibri"/>
                <w:sz w:val="24"/>
                <w:szCs w:val="24"/>
                <w:lang w:eastAsia="pl-PL"/>
              </w:rPr>
              <w:t>3</w:t>
            </w:r>
            <w:r w:rsidR="00647178" w:rsidRPr="00551521">
              <w:rPr>
                <w:rFonts w:eastAsia="MS Mincho" w:cs="Calibri"/>
                <w:sz w:val="24"/>
                <w:szCs w:val="24"/>
                <w:lang w:eastAsia="pl-PL"/>
              </w:rPr>
              <w:t>0</w:t>
            </w:r>
          </w:p>
        </w:tc>
      </w:tr>
      <w:tr w:rsidR="00647178" w:rsidRPr="00D0055F" w:rsidTr="00D0055F">
        <w:trPr>
          <w:trHeight w:val="550"/>
        </w:trPr>
        <w:tc>
          <w:tcPr>
            <w:tcW w:w="2051" w:type="dxa"/>
            <w:vAlign w:val="center"/>
          </w:tcPr>
          <w:p w:rsidR="00647178" w:rsidRPr="00551521" w:rsidRDefault="00647178" w:rsidP="00E81B8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MS Mincho" w:cs="Calibri"/>
                <w:b/>
                <w:i/>
                <w:sz w:val="24"/>
                <w:szCs w:val="24"/>
                <w:lang w:eastAsia="pl-PL"/>
              </w:rPr>
            </w:pPr>
            <w:r w:rsidRPr="00551521">
              <w:rPr>
                <w:rFonts w:eastAsia="MS Mincho" w:cs="Calibri"/>
                <w:b/>
                <w:i/>
                <w:sz w:val="24"/>
                <w:szCs w:val="24"/>
                <w:lang w:eastAsia="pl-PL"/>
              </w:rPr>
              <w:t>Miejsce spotkania</w:t>
            </w:r>
          </w:p>
        </w:tc>
        <w:tc>
          <w:tcPr>
            <w:tcW w:w="6962" w:type="dxa"/>
            <w:vAlign w:val="center"/>
          </w:tcPr>
          <w:p w:rsidR="001D7931" w:rsidRPr="00551521" w:rsidRDefault="001D7931" w:rsidP="001D7931">
            <w:pPr>
              <w:spacing w:after="0" w:line="240" w:lineRule="auto"/>
              <w:rPr>
                <w:rFonts w:eastAsia="MS Mincho" w:cs="Calibri"/>
                <w:b/>
                <w:sz w:val="16"/>
                <w:szCs w:val="16"/>
                <w:lang w:eastAsia="pl-PL"/>
              </w:rPr>
            </w:pPr>
          </w:p>
          <w:p w:rsidR="00041E02" w:rsidRPr="00551521" w:rsidRDefault="00041E02" w:rsidP="00041E02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pl-PL"/>
              </w:rPr>
            </w:pPr>
            <w:r w:rsidRPr="00551521">
              <w:rPr>
                <w:rFonts w:eastAsia="MS Mincho" w:cs="Calibri"/>
                <w:b/>
                <w:sz w:val="24"/>
                <w:szCs w:val="24"/>
                <w:lang w:eastAsia="pl-PL"/>
              </w:rPr>
              <w:t>Hotel i Restauracja "Dworek 1885"</w:t>
            </w:r>
          </w:p>
          <w:p w:rsidR="00041E02" w:rsidRPr="00551521" w:rsidRDefault="003843CB" w:rsidP="00041E02">
            <w:pPr>
              <w:spacing w:after="0" w:line="240" w:lineRule="auto"/>
              <w:rPr>
                <w:rFonts w:eastAsia="MS Mincho" w:cs="Calibri"/>
                <w:sz w:val="24"/>
                <w:szCs w:val="24"/>
                <w:lang w:eastAsia="pl-PL"/>
              </w:rPr>
            </w:pPr>
            <w:r w:rsidRPr="00551521">
              <w:rPr>
                <w:rFonts w:eastAsia="MS Mincho" w:cs="Calibri"/>
                <w:sz w:val="24"/>
                <w:szCs w:val="24"/>
                <w:lang w:eastAsia="pl-PL"/>
              </w:rPr>
              <w:t xml:space="preserve">ul. Kaliska 7/9, </w:t>
            </w:r>
            <w:r w:rsidR="00041E02" w:rsidRPr="00551521">
              <w:rPr>
                <w:rFonts w:eastAsia="MS Mincho" w:cs="Calibri"/>
                <w:sz w:val="24"/>
                <w:szCs w:val="24"/>
                <w:lang w:eastAsia="pl-PL"/>
              </w:rPr>
              <w:t>Ostrzeszów</w:t>
            </w:r>
          </w:p>
          <w:p w:rsidR="00374CEC" w:rsidRPr="00551521" w:rsidRDefault="00374CEC" w:rsidP="00374CEC">
            <w:pPr>
              <w:spacing w:after="0" w:line="240" w:lineRule="auto"/>
              <w:rPr>
                <w:rFonts w:eastAsia="MS Mincho" w:cs="Calibri"/>
                <w:sz w:val="24"/>
                <w:szCs w:val="24"/>
                <w:lang w:eastAsia="pl-PL"/>
              </w:rPr>
            </w:pPr>
          </w:p>
        </w:tc>
      </w:tr>
      <w:tr w:rsidR="00647178" w:rsidRPr="004E4E74" w:rsidTr="00D0055F">
        <w:trPr>
          <w:trHeight w:val="533"/>
        </w:trPr>
        <w:tc>
          <w:tcPr>
            <w:tcW w:w="9013" w:type="dxa"/>
            <w:gridSpan w:val="2"/>
            <w:tcBorders>
              <w:left w:val="nil"/>
              <w:right w:val="nil"/>
            </w:tcBorders>
            <w:vAlign w:val="center"/>
          </w:tcPr>
          <w:p w:rsidR="00647178" w:rsidRPr="00551521" w:rsidRDefault="00647178" w:rsidP="00E81B8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MS Mincho" w:cs="Calibri"/>
                <w:b/>
                <w:i/>
                <w:sz w:val="24"/>
                <w:szCs w:val="24"/>
                <w:lang w:eastAsia="pl-PL"/>
              </w:rPr>
            </w:pPr>
            <w:r w:rsidRPr="00551521">
              <w:rPr>
                <w:rFonts w:eastAsia="MS Mincho" w:cs="Calibri"/>
                <w:b/>
                <w:i/>
                <w:sz w:val="24"/>
                <w:szCs w:val="24"/>
                <w:lang w:eastAsia="pl-PL"/>
              </w:rPr>
              <w:t>Agenda</w:t>
            </w:r>
          </w:p>
        </w:tc>
      </w:tr>
      <w:tr w:rsidR="00647178" w:rsidRPr="00E81B81" w:rsidTr="00D0055F">
        <w:trPr>
          <w:trHeight w:val="267"/>
        </w:trPr>
        <w:tc>
          <w:tcPr>
            <w:tcW w:w="2051" w:type="dxa"/>
            <w:vAlign w:val="center"/>
          </w:tcPr>
          <w:p w:rsidR="00647178" w:rsidRPr="00551521" w:rsidRDefault="00D0055F" w:rsidP="00E81B8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MS Mincho" w:cs="Calibri"/>
                <w:sz w:val="24"/>
                <w:szCs w:val="24"/>
                <w:lang w:eastAsia="pl-PL"/>
              </w:rPr>
            </w:pPr>
            <w:r w:rsidRPr="00551521">
              <w:rPr>
                <w:rFonts w:eastAsia="MS Mincho" w:cs="Calibri"/>
                <w:sz w:val="24"/>
                <w:szCs w:val="24"/>
                <w:lang w:eastAsia="pl-PL"/>
              </w:rPr>
              <w:t>09.45 - 10.00</w:t>
            </w:r>
          </w:p>
        </w:tc>
        <w:tc>
          <w:tcPr>
            <w:tcW w:w="6962" w:type="dxa"/>
            <w:vAlign w:val="center"/>
          </w:tcPr>
          <w:p w:rsidR="00647178" w:rsidRPr="00551521" w:rsidRDefault="00647178" w:rsidP="00E81B8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MS Mincho" w:cs="Calibri"/>
                <w:sz w:val="24"/>
                <w:szCs w:val="24"/>
                <w:lang w:eastAsia="pl-PL"/>
              </w:rPr>
            </w:pPr>
            <w:r w:rsidRPr="00551521">
              <w:rPr>
                <w:rFonts w:eastAsia="MS Mincho" w:cs="Calibri"/>
                <w:sz w:val="24"/>
                <w:szCs w:val="24"/>
                <w:lang w:eastAsia="pl-PL"/>
              </w:rPr>
              <w:t xml:space="preserve">Rejestracja uczestników </w:t>
            </w:r>
          </w:p>
        </w:tc>
      </w:tr>
      <w:tr w:rsidR="00647178" w:rsidRPr="00E81B81" w:rsidTr="00D0055F">
        <w:trPr>
          <w:trHeight w:val="267"/>
        </w:trPr>
        <w:tc>
          <w:tcPr>
            <w:tcW w:w="2051" w:type="dxa"/>
            <w:vAlign w:val="center"/>
          </w:tcPr>
          <w:p w:rsidR="00647178" w:rsidRPr="00551521" w:rsidRDefault="00D0055F" w:rsidP="00177D3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MS Mincho" w:cs="Calibri"/>
                <w:sz w:val="24"/>
                <w:szCs w:val="24"/>
                <w:lang w:eastAsia="pl-PL"/>
              </w:rPr>
            </w:pPr>
            <w:r w:rsidRPr="00551521">
              <w:rPr>
                <w:rFonts w:eastAsia="MS Mincho" w:cs="Calibri"/>
                <w:sz w:val="24"/>
                <w:szCs w:val="24"/>
                <w:lang w:eastAsia="pl-PL"/>
              </w:rPr>
              <w:t>10.00</w:t>
            </w:r>
            <w:r w:rsidR="00551521">
              <w:rPr>
                <w:rFonts w:eastAsia="MS Mincho" w:cs="Calibri"/>
                <w:sz w:val="24"/>
                <w:szCs w:val="24"/>
                <w:lang w:eastAsia="pl-PL"/>
              </w:rPr>
              <w:t xml:space="preserve"> – 10.30</w:t>
            </w:r>
          </w:p>
        </w:tc>
        <w:tc>
          <w:tcPr>
            <w:tcW w:w="6962" w:type="dxa"/>
            <w:vAlign w:val="center"/>
          </w:tcPr>
          <w:p w:rsidR="00551521" w:rsidRPr="00551521" w:rsidRDefault="00551521" w:rsidP="00CA7A5B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before="40" w:after="40" w:line="240" w:lineRule="auto"/>
              <w:rPr>
                <w:rFonts w:eastAsia="MS Mincho" w:cs="Calibri"/>
                <w:sz w:val="16"/>
                <w:szCs w:val="16"/>
                <w:lang w:eastAsia="pl-PL"/>
              </w:rPr>
            </w:pPr>
          </w:p>
          <w:p w:rsidR="00374CEC" w:rsidRPr="00551521" w:rsidRDefault="00647178" w:rsidP="00CA7A5B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pl-PL"/>
              </w:rPr>
            </w:pPr>
            <w:r w:rsidRPr="00551521">
              <w:rPr>
                <w:rFonts w:eastAsia="MS Mincho" w:cs="Calibri"/>
                <w:sz w:val="24"/>
                <w:szCs w:val="24"/>
                <w:lang w:eastAsia="pl-PL"/>
              </w:rPr>
              <w:t xml:space="preserve">Powitanie i prezentacja </w:t>
            </w:r>
            <w:r w:rsidRPr="00551521">
              <w:rPr>
                <w:rFonts w:eastAsia="MS Mincho" w:cs="Calibri"/>
                <w:b/>
                <w:sz w:val="24"/>
                <w:szCs w:val="24"/>
                <w:lang w:eastAsia="pl-PL"/>
              </w:rPr>
              <w:t>Wielkopolskiego Centrum Obsługi Inwestorów i Eksporterów</w:t>
            </w:r>
          </w:p>
          <w:p w:rsidR="00D0055F" w:rsidRPr="00551521" w:rsidRDefault="00D0055F" w:rsidP="00CA7A5B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647178" w:rsidRPr="00E81B81" w:rsidTr="00D0055F">
        <w:trPr>
          <w:trHeight w:val="267"/>
        </w:trPr>
        <w:tc>
          <w:tcPr>
            <w:tcW w:w="2051" w:type="dxa"/>
            <w:vAlign w:val="center"/>
          </w:tcPr>
          <w:p w:rsidR="00647178" w:rsidRPr="00551521" w:rsidRDefault="00D0055F" w:rsidP="0055152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MS Mincho" w:cs="Calibri"/>
                <w:sz w:val="24"/>
                <w:szCs w:val="24"/>
                <w:lang w:eastAsia="pl-PL"/>
              </w:rPr>
            </w:pPr>
            <w:r w:rsidRPr="00551521">
              <w:rPr>
                <w:rFonts w:eastAsia="MS Mincho" w:cs="Calibri"/>
                <w:sz w:val="24"/>
                <w:szCs w:val="24"/>
                <w:lang w:eastAsia="pl-PL"/>
              </w:rPr>
              <w:t>10.</w:t>
            </w:r>
            <w:r w:rsidR="00551521">
              <w:rPr>
                <w:rFonts w:eastAsia="MS Mincho" w:cs="Calibri"/>
                <w:sz w:val="24"/>
                <w:szCs w:val="24"/>
                <w:lang w:eastAsia="pl-PL"/>
              </w:rPr>
              <w:t>30</w:t>
            </w:r>
            <w:r w:rsidRPr="00551521">
              <w:rPr>
                <w:rFonts w:eastAsia="MS Mincho" w:cs="Calibri"/>
                <w:sz w:val="24"/>
                <w:szCs w:val="24"/>
                <w:lang w:eastAsia="pl-PL"/>
              </w:rPr>
              <w:t xml:space="preserve"> – 1</w:t>
            </w:r>
            <w:r w:rsidR="00551521">
              <w:rPr>
                <w:rFonts w:eastAsia="MS Mincho" w:cs="Calibri"/>
                <w:sz w:val="24"/>
                <w:szCs w:val="24"/>
                <w:lang w:eastAsia="pl-PL"/>
              </w:rPr>
              <w:t>1</w:t>
            </w:r>
            <w:r w:rsidRPr="00551521">
              <w:rPr>
                <w:rFonts w:eastAsia="MS Mincho" w:cs="Calibri"/>
                <w:sz w:val="24"/>
                <w:szCs w:val="24"/>
                <w:lang w:eastAsia="pl-PL"/>
              </w:rPr>
              <w:t>.</w:t>
            </w:r>
            <w:r w:rsidR="00551521">
              <w:rPr>
                <w:rFonts w:eastAsia="MS Mincho" w:cs="Calibri"/>
                <w:sz w:val="24"/>
                <w:szCs w:val="24"/>
                <w:lang w:eastAsia="pl-PL"/>
              </w:rPr>
              <w:t>4</w:t>
            </w:r>
            <w:r w:rsidRPr="00551521">
              <w:rPr>
                <w:rFonts w:eastAsia="MS Mincho" w:cs="Calibri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6962" w:type="dxa"/>
            <w:vAlign w:val="center"/>
          </w:tcPr>
          <w:p w:rsidR="00551521" w:rsidRPr="00551521" w:rsidRDefault="00551521" w:rsidP="00BB6AE9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b/>
                <w:bCs/>
                <w:i/>
                <w:sz w:val="16"/>
                <w:szCs w:val="16"/>
                <w:lang w:eastAsia="pl-PL"/>
              </w:rPr>
            </w:pPr>
          </w:p>
          <w:p w:rsidR="00573598" w:rsidRPr="005B6400" w:rsidRDefault="00573598" w:rsidP="0057359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MS Mincho" w:cs="Calibri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eastAsia="MS Mincho" w:cs="Calibri"/>
                <w:b/>
                <w:bCs/>
                <w:i/>
                <w:iCs/>
                <w:sz w:val="24"/>
                <w:szCs w:val="24"/>
                <w:lang w:eastAsia="pl-PL"/>
              </w:rPr>
              <w:t>W</w:t>
            </w:r>
            <w:r w:rsidRPr="005B6400">
              <w:rPr>
                <w:rFonts w:eastAsia="MS Mincho" w:cs="Calibri"/>
                <w:b/>
                <w:bCs/>
                <w:i/>
                <w:iCs/>
                <w:sz w:val="24"/>
                <w:szCs w:val="24"/>
                <w:lang w:eastAsia="pl-PL"/>
              </w:rPr>
              <w:t>spółprac</w:t>
            </w:r>
            <w:r>
              <w:rPr>
                <w:rFonts w:eastAsia="MS Mincho" w:cs="Calibri"/>
                <w:b/>
                <w:bCs/>
                <w:i/>
                <w:iCs/>
                <w:sz w:val="24"/>
                <w:szCs w:val="24"/>
                <w:lang w:eastAsia="pl-PL"/>
              </w:rPr>
              <w:t>a</w:t>
            </w:r>
            <w:r w:rsidRPr="005B6400">
              <w:rPr>
                <w:rFonts w:eastAsia="MS Mincho" w:cs="Calibri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 z partnerami handlowymi </w:t>
            </w:r>
            <w:r>
              <w:rPr>
                <w:rFonts w:eastAsia="MS Mincho" w:cs="Calibri"/>
                <w:b/>
                <w:bCs/>
                <w:i/>
                <w:iCs/>
                <w:sz w:val="24"/>
                <w:szCs w:val="24"/>
                <w:lang w:eastAsia="pl-PL"/>
              </w:rPr>
              <w:t>na przykładzie rynków wschodnich.</w:t>
            </w:r>
          </w:p>
          <w:p w:rsidR="00573598" w:rsidRPr="001D6301" w:rsidRDefault="00573598" w:rsidP="00573598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bCs/>
                <w:sz w:val="24"/>
                <w:szCs w:val="24"/>
              </w:rPr>
            </w:pPr>
            <w:r w:rsidRPr="00D25AB1">
              <w:rPr>
                <w:rFonts w:eastAsia="MS Mincho" w:cs="Calibri"/>
                <w:color w:val="000000"/>
                <w:sz w:val="24"/>
                <w:szCs w:val="24"/>
                <w:lang w:eastAsia="pl-PL"/>
              </w:rPr>
              <w:t>Z</w:t>
            </w:r>
            <w:r>
              <w:rPr>
                <w:rFonts w:eastAsia="MS Mincho" w:cs="Calibri"/>
                <w:color w:val="000000"/>
                <w:sz w:val="24"/>
                <w:szCs w:val="24"/>
                <w:lang w:eastAsia="pl-PL"/>
              </w:rPr>
              <w:t xml:space="preserve">BIGNIEW </w:t>
            </w:r>
            <w:r w:rsidRPr="00D25AB1">
              <w:rPr>
                <w:rFonts w:eastAsia="MS Mincho" w:cs="Calibri"/>
                <w:color w:val="000000"/>
                <w:sz w:val="24"/>
                <w:szCs w:val="24"/>
                <w:lang w:eastAsia="pl-PL"/>
              </w:rPr>
              <w:t>B</w:t>
            </w:r>
            <w:r>
              <w:rPr>
                <w:rFonts w:eastAsia="MS Mincho" w:cs="Calibri"/>
                <w:color w:val="000000"/>
                <w:sz w:val="24"/>
                <w:szCs w:val="24"/>
                <w:lang w:eastAsia="pl-PL"/>
              </w:rPr>
              <w:t>EREZA</w:t>
            </w:r>
            <w:r w:rsidRPr="00D25AB1">
              <w:rPr>
                <w:rFonts w:eastAsia="MS Mincho" w:cs="Calibri"/>
                <w:color w:val="000000"/>
                <w:sz w:val="24"/>
                <w:szCs w:val="24"/>
                <w:lang w:eastAsia="pl-PL"/>
              </w:rPr>
              <w:t xml:space="preserve">, </w:t>
            </w:r>
            <w:r w:rsidRPr="001D6301">
              <w:rPr>
                <w:rFonts w:cs="Arial"/>
                <w:bCs/>
                <w:sz w:val="24"/>
                <w:szCs w:val="24"/>
              </w:rPr>
              <w:t>Dyrektor Centrum informacji, Monitoringu, Szkoleń i Wydawnictw, Stowarzyszenie Współpracy Polska-Wschód</w:t>
            </w:r>
          </w:p>
          <w:p w:rsidR="00D0055F" w:rsidRPr="00551521" w:rsidRDefault="00D0055F" w:rsidP="00573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647178" w:rsidRPr="00E81B81" w:rsidTr="007D4216">
        <w:trPr>
          <w:trHeight w:val="615"/>
        </w:trPr>
        <w:tc>
          <w:tcPr>
            <w:tcW w:w="2051" w:type="dxa"/>
            <w:vAlign w:val="center"/>
          </w:tcPr>
          <w:p w:rsidR="00647178" w:rsidRPr="00551521" w:rsidRDefault="00D0055F" w:rsidP="0055152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MS Mincho" w:cs="Calibri"/>
                <w:sz w:val="24"/>
                <w:szCs w:val="24"/>
                <w:lang w:eastAsia="pl-PL"/>
              </w:rPr>
            </w:pPr>
            <w:r w:rsidRPr="00551521">
              <w:rPr>
                <w:rFonts w:eastAsia="MS Mincho" w:cs="Calibri"/>
                <w:sz w:val="24"/>
                <w:szCs w:val="24"/>
                <w:lang w:eastAsia="pl-PL"/>
              </w:rPr>
              <w:t>1</w:t>
            </w:r>
            <w:r w:rsidR="00551521">
              <w:rPr>
                <w:rFonts w:eastAsia="MS Mincho" w:cs="Calibri"/>
                <w:sz w:val="24"/>
                <w:szCs w:val="24"/>
                <w:lang w:eastAsia="pl-PL"/>
              </w:rPr>
              <w:t>1</w:t>
            </w:r>
            <w:r w:rsidRPr="00551521">
              <w:rPr>
                <w:rFonts w:eastAsia="MS Mincho" w:cs="Calibri"/>
                <w:sz w:val="24"/>
                <w:szCs w:val="24"/>
                <w:lang w:eastAsia="pl-PL"/>
              </w:rPr>
              <w:t>.</w:t>
            </w:r>
            <w:r w:rsidR="00551521">
              <w:rPr>
                <w:rFonts w:eastAsia="MS Mincho" w:cs="Calibri"/>
                <w:sz w:val="24"/>
                <w:szCs w:val="24"/>
                <w:lang w:eastAsia="pl-PL"/>
              </w:rPr>
              <w:t>4</w:t>
            </w:r>
            <w:r w:rsidRPr="00551521">
              <w:rPr>
                <w:rFonts w:eastAsia="MS Mincho" w:cs="Calibri"/>
                <w:sz w:val="24"/>
                <w:szCs w:val="24"/>
                <w:lang w:eastAsia="pl-PL"/>
              </w:rPr>
              <w:t>0 – 12.</w:t>
            </w:r>
            <w:r w:rsidR="00551521">
              <w:rPr>
                <w:rFonts w:eastAsia="MS Mincho" w:cs="Calibri"/>
                <w:sz w:val="24"/>
                <w:szCs w:val="24"/>
                <w:lang w:eastAsia="pl-PL"/>
              </w:rPr>
              <w:t>0</w:t>
            </w:r>
            <w:r w:rsidRPr="00551521">
              <w:rPr>
                <w:rFonts w:eastAsia="MS Mincho" w:cs="Calibri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6962" w:type="dxa"/>
            <w:vAlign w:val="center"/>
          </w:tcPr>
          <w:p w:rsidR="00647178" w:rsidRPr="00551521" w:rsidRDefault="00647178" w:rsidP="007D4216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bCs/>
                <w:sz w:val="24"/>
                <w:szCs w:val="24"/>
                <w:lang w:eastAsia="pl-PL"/>
              </w:rPr>
            </w:pPr>
            <w:r w:rsidRPr="00551521">
              <w:rPr>
                <w:rFonts w:cs="Calibri"/>
                <w:bCs/>
                <w:sz w:val="24"/>
                <w:szCs w:val="24"/>
                <w:lang w:eastAsia="pl-PL"/>
              </w:rPr>
              <w:t xml:space="preserve">Dyskusja – przerwa kawowa </w:t>
            </w:r>
          </w:p>
        </w:tc>
      </w:tr>
      <w:tr w:rsidR="00647178" w:rsidRPr="00A21B6C" w:rsidTr="00551521">
        <w:trPr>
          <w:trHeight w:val="1178"/>
        </w:trPr>
        <w:tc>
          <w:tcPr>
            <w:tcW w:w="2051" w:type="dxa"/>
            <w:vAlign w:val="center"/>
          </w:tcPr>
          <w:p w:rsidR="00647178" w:rsidRPr="00551521" w:rsidRDefault="00D0055F" w:rsidP="0055152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MS Mincho" w:hAnsi="Times New Roman"/>
                <w:sz w:val="24"/>
                <w:szCs w:val="24"/>
                <w:lang w:eastAsia="pl-PL"/>
              </w:rPr>
            </w:pPr>
            <w:r w:rsidRPr="00551521">
              <w:rPr>
                <w:rFonts w:eastAsia="MS Mincho" w:cs="Calibri"/>
                <w:sz w:val="24"/>
                <w:szCs w:val="24"/>
                <w:lang w:eastAsia="pl-PL"/>
              </w:rPr>
              <w:t>12.</w:t>
            </w:r>
            <w:r w:rsidR="00551521">
              <w:rPr>
                <w:rFonts w:eastAsia="MS Mincho" w:cs="Calibri"/>
                <w:sz w:val="24"/>
                <w:szCs w:val="24"/>
                <w:lang w:eastAsia="pl-PL"/>
              </w:rPr>
              <w:t>0</w:t>
            </w:r>
            <w:r w:rsidRPr="00551521">
              <w:rPr>
                <w:rFonts w:eastAsia="MS Mincho" w:cs="Calibri"/>
                <w:sz w:val="24"/>
                <w:szCs w:val="24"/>
                <w:lang w:eastAsia="pl-PL"/>
              </w:rPr>
              <w:t>0</w:t>
            </w:r>
            <w:r w:rsidR="007D4216">
              <w:rPr>
                <w:rFonts w:eastAsia="MS Mincho" w:cs="Calibri"/>
                <w:sz w:val="24"/>
                <w:szCs w:val="24"/>
                <w:lang w:eastAsia="pl-PL"/>
              </w:rPr>
              <w:t xml:space="preserve"> </w:t>
            </w:r>
            <w:r w:rsidRPr="00551521">
              <w:rPr>
                <w:rFonts w:eastAsia="MS Mincho" w:cs="Calibri"/>
                <w:sz w:val="24"/>
                <w:szCs w:val="24"/>
                <w:lang w:eastAsia="pl-PL"/>
              </w:rPr>
              <w:t>-</w:t>
            </w:r>
            <w:r w:rsidR="007D4216">
              <w:rPr>
                <w:rFonts w:eastAsia="MS Mincho" w:cs="Calibri"/>
                <w:sz w:val="24"/>
                <w:szCs w:val="24"/>
                <w:lang w:eastAsia="pl-PL"/>
              </w:rPr>
              <w:t xml:space="preserve"> </w:t>
            </w:r>
            <w:r w:rsidRPr="00551521">
              <w:rPr>
                <w:rFonts w:eastAsia="MS Mincho" w:cs="Calibri"/>
                <w:sz w:val="24"/>
                <w:szCs w:val="24"/>
                <w:lang w:eastAsia="pl-PL"/>
              </w:rPr>
              <w:t>13.</w:t>
            </w:r>
            <w:r w:rsidR="00551521">
              <w:rPr>
                <w:rFonts w:eastAsia="MS Mincho" w:cs="Calibri"/>
                <w:sz w:val="24"/>
                <w:szCs w:val="24"/>
                <w:lang w:eastAsia="pl-PL"/>
              </w:rPr>
              <w:t>0</w:t>
            </w:r>
            <w:r w:rsidRPr="00551521">
              <w:rPr>
                <w:rFonts w:eastAsia="MS Mincho" w:cs="Calibri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6962" w:type="dxa"/>
            <w:vAlign w:val="center"/>
          </w:tcPr>
          <w:p w:rsidR="007D4216" w:rsidRDefault="00551521" w:rsidP="0055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MS Mincho" w:cs="Calibri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eastAsia="MS Mincho" w:cs="Calibri"/>
                <w:b/>
                <w:bCs/>
                <w:i/>
                <w:iCs/>
                <w:sz w:val="24"/>
                <w:szCs w:val="24"/>
                <w:lang w:eastAsia="pl-PL"/>
              </w:rPr>
              <w:t>M</w:t>
            </w:r>
            <w:r w:rsidRPr="00B53E95">
              <w:rPr>
                <w:rFonts w:eastAsia="MS Mincho" w:cs="Calibri"/>
                <w:b/>
                <w:bCs/>
                <w:i/>
                <w:iCs/>
                <w:sz w:val="24"/>
                <w:szCs w:val="24"/>
                <w:lang w:eastAsia="pl-PL"/>
              </w:rPr>
              <w:t>arketing</w:t>
            </w:r>
            <w:r>
              <w:rPr>
                <w:rFonts w:eastAsia="MS Mincho" w:cs="Calibri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 i p</w:t>
            </w:r>
            <w:r w:rsidRPr="00B53E95">
              <w:rPr>
                <w:rFonts w:eastAsia="MS Mincho" w:cs="Calibri"/>
                <w:b/>
                <w:bCs/>
                <w:i/>
                <w:iCs/>
                <w:sz w:val="24"/>
                <w:szCs w:val="24"/>
                <w:lang w:eastAsia="pl-PL"/>
              </w:rPr>
              <w:t>romocja na rynkach eksportowych</w:t>
            </w:r>
            <w:r>
              <w:rPr>
                <w:rFonts w:eastAsia="MS Mincho" w:cs="Calibri"/>
                <w:b/>
                <w:bCs/>
                <w:i/>
                <w:iCs/>
                <w:sz w:val="24"/>
                <w:szCs w:val="24"/>
                <w:lang w:eastAsia="pl-PL"/>
              </w:rPr>
              <w:t>.</w:t>
            </w:r>
            <w:r w:rsidRPr="00B53E95">
              <w:rPr>
                <w:rFonts w:eastAsia="MS Mincho" w:cs="Calibri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 </w:t>
            </w:r>
          </w:p>
          <w:p w:rsidR="00647178" w:rsidRPr="007D4216" w:rsidRDefault="00BB6AE9" w:rsidP="007D4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bCs/>
                <w:sz w:val="24"/>
                <w:szCs w:val="24"/>
                <w:lang w:val="en-US" w:eastAsia="pl-PL"/>
              </w:rPr>
            </w:pPr>
            <w:r w:rsidRPr="007D4216">
              <w:rPr>
                <w:rFonts w:eastAsia="MS Mincho" w:cs="Calibri"/>
                <w:color w:val="000000"/>
                <w:sz w:val="24"/>
                <w:szCs w:val="24"/>
                <w:lang w:val="en-US" w:eastAsia="pl-PL"/>
              </w:rPr>
              <w:t>W</w:t>
            </w:r>
            <w:r w:rsidR="007D4216" w:rsidRPr="007D4216">
              <w:rPr>
                <w:rFonts w:eastAsia="MS Mincho" w:cs="Calibri"/>
                <w:color w:val="000000"/>
                <w:sz w:val="24"/>
                <w:szCs w:val="24"/>
                <w:lang w:val="en-US" w:eastAsia="pl-PL"/>
              </w:rPr>
              <w:t xml:space="preserve">ALERY </w:t>
            </w:r>
            <w:r w:rsidRPr="007D4216">
              <w:rPr>
                <w:rFonts w:eastAsia="MS Mincho" w:cs="Calibri"/>
                <w:color w:val="000000"/>
                <w:sz w:val="24"/>
                <w:szCs w:val="24"/>
                <w:lang w:val="en-US" w:eastAsia="pl-PL"/>
              </w:rPr>
              <w:t>L</w:t>
            </w:r>
            <w:r w:rsidR="007D4216" w:rsidRPr="007D4216">
              <w:rPr>
                <w:rFonts w:eastAsia="MS Mincho" w:cs="Calibri"/>
                <w:color w:val="000000"/>
                <w:sz w:val="24"/>
                <w:szCs w:val="24"/>
                <w:lang w:val="en-US" w:eastAsia="pl-PL"/>
              </w:rPr>
              <w:t>ACH</w:t>
            </w:r>
            <w:r w:rsidRPr="007D4216">
              <w:rPr>
                <w:rFonts w:eastAsia="MS Mincho" w:cs="Calibri"/>
                <w:color w:val="000000"/>
                <w:sz w:val="24"/>
                <w:szCs w:val="24"/>
                <w:lang w:val="en-US" w:eastAsia="pl-PL"/>
              </w:rPr>
              <w:t xml:space="preserve"> – </w:t>
            </w:r>
            <w:proofErr w:type="spellStart"/>
            <w:r w:rsidRPr="007D4216">
              <w:rPr>
                <w:rFonts w:eastAsia="MS Mincho" w:cs="Calibri"/>
                <w:color w:val="000000"/>
                <w:sz w:val="24"/>
                <w:szCs w:val="24"/>
                <w:lang w:val="en-US" w:eastAsia="pl-PL"/>
              </w:rPr>
              <w:t>ekspert</w:t>
            </w:r>
            <w:proofErr w:type="spellEnd"/>
            <w:r w:rsidRPr="007D4216">
              <w:rPr>
                <w:rFonts w:eastAsia="MS Mincho" w:cs="Calibri"/>
                <w:color w:val="000000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7D4216">
              <w:rPr>
                <w:rFonts w:eastAsia="MS Mincho" w:cs="Calibri"/>
                <w:color w:val="000000"/>
                <w:sz w:val="24"/>
                <w:szCs w:val="24"/>
                <w:lang w:val="en-US" w:eastAsia="pl-PL"/>
              </w:rPr>
              <w:t>Eurofinance</w:t>
            </w:r>
            <w:proofErr w:type="spellEnd"/>
            <w:r w:rsidRPr="007D4216">
              <w:rPr>
                <w:rFonts w:eastAsia="MS Mincho" w:cs="Calibri"/>
                <w:color w:val="000000"/>
                <w:sz w:val="24"/>
                <w:szCs w:val="24"/>
                <w:lang w:val="en-US" w:eastAsia="pl-PL"/>
              </w:rPr>
              <w:t xml:space="preserve"> Training Sp. z</w:t>
            </w:r>
            <w:r w:rsidRPr="007D4216">
              <w:rPr>
                <w:rFonts w:ascii="Times New Roman" w:eastAsia="MS Mincho" w:hAnsi="Times New Roman"/>
                <w:color w:val="000000"/>
                <w:sz w:val="24"/>
                <w:szCs w:val="24"/>
                <w:lang w:val="en-US" w:eastAsia="pl-PL"/>
              </w:rPr>
              <w:t xml:space="preserve"> </w:t>
            </w:r>
            <w:r w:rsidRPr="007D4216">
              <w:rPr>
                <w:rFonts w:eastAsia="MS Mincho" w:cs="Calibri"/>
                <w:color w:val="000000"/>
                <w:sz w:val="24"/>
                <w:szCs w:val="24"/>
                <w:lang w:val="en-US" w:eastAsia="pl-PL"/>
              </w:rPr>
              <w:t>o.o.</w:t>
            </w:r>
          </w:p>
        </w:tc>
      </w:tr>
      <w:tr w:rsidR="00B00F9E" w:rsidRPr="00E81B81" w:rsidTr="00D0055F">
        <w:trPr>
          <w:trHeight w:val="555"/>
        </w:trPr>
        <w:tc>
          <w:tcPr>
            <w:tcW w:w="2051" w:type="dxa"/>
            <w:vAlign w:val="center"/>
          </w:tcPr>
          <w:p w:rsidR="00B00F9E" w:rsidRPr="00551521" w:rsidRDefault="00551521" w:rsidP="0055152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MS Mincho" w:hAnsi="Times New Roman"/>
                <w:sz w:val="24"/>
                <w:szCs w:val="24"/>
                <w:lang w:eastAsia="pl-PL"/>
              </w:rPr>
            </w:pPr>
            <w:r>
              <w:rPr>
                <w:rFonts w:eastAsia="MS Mincho" w:cs="Calibri"/>
                <w:sz w:val="24"/>
                <w:szCs w:val="24"/>
                <w:lang w:eastAsia="pl-PL"/>
              </w:rPr>
              <w:t>13.0</w:t>
            </w:r>
            <w:r w:rsidR="00D0055F" w:rsidRPr="00551521">
              <w:rPr>
                <w:rFonts w:eastAsia="MS Mincho" w:cs="Calibri"/>
                <w:sz w:val="24"/>
                <w:szCs w:val="24"/>
                <w:lang w:eastAsia="pl-PL"/>
              </w:rPr>
              <w:t>0</w:t>
            </w:r>
            <w:r w:rsidR="007D4216">
              <w:rPr>
                <w:rFonts w:eastAsia="MS Mincho" w:cs="Calibri"/>
                <w:sz w:val="24"/>
                <w:szCs w:val="24"/>
                <w:lang w:eastAsia="pl-PL"/>
              </w:rPr>
              <w:t xml:space="preserve"> </w:t>
            </w:r>
            <w:r w:rsidR="00D0055F" w:rsidRPr="00551521">
              <w:rPr>
                <w:rFonts w:eastAsia="MS Mincho" w:cs="Calibri"/>
                <w:sz w:val="24"/>
                <w:szCs w:val="24"/>
                <w:lang w:eastAsia="pl-PL"/>
              </w:rPr>
              <w:t>-</w:t>
            </w:r>
            <w:r w:rsidR="007D4216">
              <w:rPr>
                <w:rFonts w:eastAsia="MS Mincho" w:cs="Calibri"/>
                <w:sz w:val="24"/>
                <w:szCs w:val="24"/>
                <w:lang w:eastAsia="pl-PL"/>
              </w:rPr>
              <w:t xml:space="preserve"> </w:t>
            </w:r>
            <w:r w:rsidR="00D0055F" w:rsidRPr="00551521">
              <w:rPr>
                <w:rFonts w:eastAsia="MS Mincho" w:cs="Calibri"/>
                <w:sz w:val="24"/>
                <w:szCs w:val="24"/>
                <w:lang w:eastAsia="pl-PL"/>
              </w:rPr>
              <w:t>13.</w:t>
            </w:r>
            <w:r>
              <w:rPr>
                <w:rFonts w:eastAsia="MS Mincho" w:cs="Calibri"/>
                <w:sz w:val="24"/>
                <w:szCs w:val="24"/>
                <w:lang w:eastAsia="pl-PL"/>
              </w:rPr>
              <w:t>2</w:t>
            </w:r>
            <w:r w:rsidR="00D0055F" w:rsidRPr="00551521">
              <w:rPr>
                <w:rFonts w:eastAsia="MS Mincho" w:cs="Calibri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6962" w:type="dxa"/>
            <w:vAlign w:val="center"/>
          </w:tcPr>
          <w:p w:rsidR="00B00F9E" w:rsidRPr="00551521" w:rsidRDefault="00B00F9E" w:rsidP="007D4216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b/>
                <w:bCs/>
                <w:i/>
                <w:sz w:val="24"/>
                <w:szCs w:val="24"/>
                <w:lang w:eastAsia="pl-PL"/>
              </w:rPr>
            </w:pPr>
            <w:r w:rsidRPr="00551521">
              <w:rPr>
                <w:rFonts w:cs="Calibri"/>
                <w:bCs/>
                <w:sz w:val="24"/>
                <w:szCs w:val="24"/>
                <w:lang w:eastAsia="pl-PL"/>
              </w:rPr>
              <w:t xml:space="preserve">Dyskusja – przerwa kawowa </w:t>
            </w:r>
          </w:p>
        </w:tc>
      </w:tr>
      <w:tr w:rsidR="00647178" w:rsidRPr="00E81B81" w:rsidTr="00D0055F">
        <w:trPr>
          <w:trHeight w:val="555"/>
        </w:trPr>
        <w:tc>
          <w:tcPr>
            <w:tcW w:w="2051" w:type="dxa"/>
            <w:vAlign w:val="center"/>
          </w:tcPr>
          <w:p w:rsidR="00647178" w:rsidRPr="00551521" w:rsidRDefault="00D0055F" w:rsidP="0055152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MS Mincho" w:cs="Calibri"/>
                <w:sz w:val="24"/>
                <w:szCs w:val="24"/>
                <w:lang w:eastAsia="pl-PL"/>
              </w:rPr>
            </w:pPr>
            <w:r w:rsidRPr="00551521">
              <w:rPr>
                <w:rFonts w:eastAsia="MS Mincho" w:cs="Calibri"/>
                <w:sz w:val="24"/>
                <w:szCs w:val="24"/>
                <w:lang w:eastAsia="pl-PL"/>
              </w:rPr>
              <w:t>13.</w:t>
            </w:r>
            <w:r w:rsidR="00551521">
              <w:rPr>
                <w:rFonts w:eastAsia="MS Mincho" w:cs="Calibri"/>
                <w:sz w:val="24"/>
                <w:szCs w:val="24"/>
                <w:lang w:eastAsia="pl-PL"/>
              </w:rPr>
              <w:t>2</w:t>
            </w:r>
            <w:r w:rsidRPr="00551521">
              <w:rPr>
                <w:rFonts w:eastAsia="MS Mincho" w:cs="Calibri"/>
                <w:sz w:val="24"/>
                <w:szCs w:val="24"/>
                <w:lang w:eastAsia="pl-PL"/>
              </w:rPr>
              <w:t>0</w:t>
            </w:r>
            <w:r w:rsidR="007D4216">
              <w:rPr>
                <w:rFonts w:eastAsia="MS Mincho" w:cs="Calibri"/>
                <w:sz w:val="24"/>
                <w:szCs w:val="24"/>
                <w:lang w:eastAsia="pl-PL"/>
              </w:rPr>
              <w:t xml:space="preserve"> </w:t>
            </w:r>
            <w:r w:rsidRPr="00551521">
              <w:rPr>
                <w:rFonts w:eastAsia="MS Mincho" w:cs="Calibri"/>
                <w:sz w:val="24"/>
                <w:szCs w:val="24"/>
                <w:lang w:eastAsia="pl-PL"/>
              </w:rPr>
              <w:t>-</w:t>
            </w:r>
            <w:r w:rsidR="007D4216">
              <w:rPr>
                <w:rFonts w:eastAsia="MS Mincho" w:cs="Calibri"/>
                <w:sz w:val="24"/>
                <w:szCs w:val="24"/>
                <w:lang w:eastAsia="pl-PL"/>
              </w:rPr>
              <w:t xml:space="preserve"> </w:t>
            </w:r>
            <w:r w:rsidRPr="00551521">
              <w:rPr>
                <w:rFonts w:eastAsia="MS Mincho" w:cs="Calibri"/>
                <w:sz w:val="24"/>
                <w:szCs w:val="24"/>
                <w:lang w:eastAsia="pl-PL"/>
              </w:rPr>
              <w:t>1</w:t>
            </w:r>
            <w:r w:rsidR="00551521">
              <w:rPr>
                <w:rFonts w:eastAsia="MS Mincho" w:cs="Calibri"/>
                <w:sz w:val="24"/>
                <w:szCs w:val="24"/>
                <w:lang w:eastAsia="pl-PL"/>
              </w:rPr>
              <w:t>4</w:t>
            </w:r>
            <w:r w:rsidRPr="00551521">
              <w:rPr>
                <w:rFonts w:eastAsia="MS Mincho" w:cs="Calibri"/>
                <w:sz w:val="24"/>
                <w:szCs w:val="24"/>
                <w:lang w:eastAsia="pl-PL"/>
              </w:rPr>
              <w:t>.</w:t>
            </w:r>
            <w:r w:rsidR="00551521">
              <w:rPr>
                <w:rFonts w:eastAsia="MS Mincho" w:cs="Calibri"/>
                <w:sz w:val="24"/>
                <w:szCs w:val="24"/>
                <w:lang w:eastAsia="pl-PL"/>
              </w:rPr>
              <w:t>2</w:t>
            </w:r>
            <w:r w:rsidRPr="00551521">
              <w:rPr>
                <w:rFonts w:eastAsia="MS Mincho" w:cs="Calibri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6962" w:type="dxa"/>
            <w:vAlign w:val="center"/>
          </w:tcPr>
          <w:p w:rsidR="00551521" w:rsidRPr="00551521" w:rsidRDefault="00551521" w:rsidP="00B0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MS Mincho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</w:p>
          <w:p w:rsidR="00D0055F" w:rsidRPr="00551521" w:rsidRDefault="00D0055F" w:rsidP="00B0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551521">
              <w:rPr>
                <w:rFonts w:eastAsia="MS Mincho" w:cs="Calibri"/>
                <w:b/>
                <w:bCs/>
                <w:i/>
                <w:iCs/>
                <w:sz w:val="24"/>
                <w:szCs w:val="24"/>
                <w:lang w:eastAsia="pl-PL"/>
              </w:rPr>
              <w:t>Prawidłowe zawieranie transakcji eksportowych</w:t>
            </w:r>
            <w:r w:rsidR="00A21B6C">
              <w:rPr>
                <w:rFonts w:eastAsia="MS Mincho" w:cs="Calibri"/>
                <w:b/>
                <w:bCs/>
                <w:i/>
                <w:iCs/>
                <w:sz w:val="24"/>
                <w:szCs w:val="24"/>
                <w:lang w:eastAsia="pl-PL"/>
              </w:rPr>
              <w:t>.</w:t>
            </w:r>
          </w:p>
          <w:p w:rsidR="00647178" w:rsidRPr="00551521" w:rsidRDefault="00BB6AE9" w:rsidP="008D1E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MS Mincho" w:hAnsi="Times New Roman"/>
                <w:sz w:val="24"/>
                <w:szCs w:val="24"/>
                <w:lang w:eastAsia="pl-PL"/>
              </w:rPr>
            </w:pPr>
            <w:r w:rsidRPr="00551521">
              <w:rPr>
                <w:rFonts w:eastAsia="MS Mincho" w:cs="Calibri"/>
                <w:color w:val="000000"/>
                <w:sz w:val="24"/>
                <w:szCs w:val="24"/>
                <w:lang w:eastAsia="pl-PL"/>
              </w:rPr>
              <w:t>C</w:t>
            </w:r>
            <w:r w:rsidR="007D4216">
              <w:rPr>
                <w:rFonts w:eastAsia="MS Mincho" w:cs="Calibri"/>
                <w:color w:val="000000"/>
                <w:sz w:val="24"/>
                <w:szCs w:val="24"/>
                <w:lang w:eastAsia="pl-PL"/>
              </w:rPr>
              <w:t xml:space="preserve">ZESŁAW </w:t>
            </w:r>
            <w:r w:rsidRPr="00551521">
              <w:rPr>
                <w:rFonts w:eastAsia="MS Mincho" w:cs="Calibri"/>
                <w:color w:val="000000"/>
                <w:sz w:val="24"/>
                <w:szCs w:val="24"/>
                <w:lang w:eastAsia="pl-PL"/>
              </w:rPr>
              <w:t>C</w:t>
            </w:r>
            <w:r w:rsidR="007D4216">
              <w:rPr>
                <w:rFonts w:eastAsia="MS Mincho" w:cs="Calibri"/>
                <w:color w:val="000000"/>
                <w:sz w:val="24"/>
                <w:szCs w:val="24"/>
                <w:lang w:eastAsia="pl-PL"/>
              </w:rPr>
              <w:t>IERECH</w:t>
            </w:r>
            <w:r w:rsidRPr="00551521">
              <w:rPr>
                <w:rFonts w:eastAsia="MS Mincho" w:cs="Calibri"/>
                <w:color w:val="000000"/>
                <w:sz w:val="24"/>
                <w:szCs w:val="24"/>
                <w:lang w:eastAsia="pl-PL"/>
              </w:rPr>
              <w:t xml:space="preserve"> - Wspólnik Kancelarii Prawnej Czarny, Budny </w:t>
            </w:r>
            <w:r w:rsidR="007D4216">
              <w:rPr>
                <w:rFonts w:eastAsia="MS Mincho" w:cs="Calibri"/>
                <w:color w:val="000000"/>
                <w:sz w:val="24"/>
                <w:szCs w:val="24"/>
                <w:lang w:eastAsia="pl-PL"/>
              </w:rPr>
              <w:br/>
            </w:r>
            <w:r w:rsidRPr="00551521">
              <w:rPr>
                <w:rFonts w:eastAsia="MS Mincho" w:cs="Calibri"/>
                <w:color w:val="000000"/>
                <w:sz w:val="24"/>
                <w:szCs w:val="24"/>
                <w:lang w:eastAsia="pl-PL"/>
              </w:rPr>
              <w:t>i Partnerzy</w:t>
            </w:r>
            <w:r w:rsidRPr="00551521">
              <w:rPr>
                <w:rFonts w:eastAsia="MS Mincho" w:cs="Calibri"/>
                <w:sz w:val="24"/>
                <w:szCs w:val="24"/>
                <w:lang w:eastAsia="pl-PL"/>
              </w:rPr>
              <w:t xml:space="preserve"> </w:t>
            </w:r>
            <w:bookmarkStart w:id="0" w:name="_GoBack"/>
            <w:bookmarkEnd w:id="0"/>
          </w:p>
          <w:p w:rsidR="00BB6AE9" w:rsidRPr="00551521" w:rsidRDefault="00BB6AE9" w:rsidP="008D1E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MS Mincho" w:hAnsi="Times New Roman"/>
                <w:sz w:val="24"/>
                <w:szCs w:val="24"/>
                <w:lang w:eastAsia="pl-PL"/>
              </w:rPr>
            </w:pPr>
          </w:p>
        </w:tc>
      </w:tr>
      <w:tr w:rsidR="00D0055F" w:rsidRPr="005F6EA6" w:rsidTr="00D0055F">
        <w:trPr>
          <w:trHeight w:val="555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F" w:rsidRPr="00551521" w:rsidRDefault="00D0055F" w:rsidP="0055152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MS Mincho" w:cs="Calibri"/>
                <w:sz w:val="24"/>
                <w:szCs w:val="24"/>
                <w:lang w:eastAsia="pl-PL"/>
              </w:rPr>
            </w:pPr>
            <w:r w:rsidRPr="00551521">
              <w:rPr>
                <w:rFonts w:eastAsia="MS Mincho" w:cs="Calibri"/>
                <w:sz w:val="24"/>
                <w:szCs w:val="24"/>
                <w:lang w:eastAsia="pl-PL"/>
              </w:rPr>
              <w:t>1</w:t>
            </w:r>
            <w:r w:rsidR="00551521">
              <w:rPr>
                <w:rFonts w:eastAsia="MS Mincho" w:cs="Calibri"/>
                <w:sz w:val="24"/>
                <w:szCs w:val="24"/>
                <w:lang w:eastAsia="pl-PL"/>
              </w:rPr>
              <w:t>4</w:t>
            </w:r>
            <w:r w:rsidRPr="00551521">
              <w:rPr>
                <w:rFonts w:eastAsia="MS Mincho" w:cs="Calibri"/>
                <w:sz w:val="24"/>
                <w:szCs w:val="24"/>
                <w:lang w:eastAsia="pl-PL"/>
              </w:rPr>
              <w:t>.</w:t>
            </w:r>
            <w:r w:rsidR="00551521">
              <w:rPr>
                <w:rFonts w:eastAsia="MS Mincho" w:cs="Calibri"/>
                <w:sz w:val="24"/>
                <w:szCs w:val="24"/>
                <w:lang w:eastAsia="pl-PL"/>
              </w:rPr>
              <w:t>2</w:t>
            </w:r>
            <w:r w:rsidRPr="00551521">
              <w:rPr>
                <w:rFonts w:eastAsia="MS Mincho" w:cs="Calibri"/>
                <w:sz w:val="24"/>
                <w:szCs w:val="24"/>
                <w:lang w:eastAsia="pl-PL"/>
              </w:rPr>
              <w:t>0</w:t>
            </w:r>
            <w:r w:rsidR="007D4216">
              <w:rPr>
                <w:rFonts w:eastAsia="MS Mincho" w:cs="Calibri"/>
                <w:sz w:val="24"/>
                <w:szCs w:val="24"/>
                <w:lang w:eastAsia="pl-PL"/>
              </w:rPr>
              <w:t xml:space="preserve"> </w:t>
            </w:r>
            <w:r w:rsidRPr="00551521">
              <w:rPr>
                <w:rFonts w:eastAsia="MS Mincho" w:cs="Calibri"/>
                <w:sz w:val="24"/>
                <w:szCs w:val="24"/>
                <w:lang w:eastAsia="pl-PL"/>
              </w:rPr>
              <w:t>-</w:t>
            </w:r>
            <w:r w:rsidR="007D4216">
              <w:rPr>
                <w:rFonts w:eastAsia="MS Mincho" w:cs="Calibri"/>
                <w:sz w:val="24"/>
                <w:szCs w:val="24"/>
                <w:lang w:eastAsia="pl-PL"/>
              </w:rPr>
              <w:t xml:space="preserve"> </w:t>
            </w:r>
            <w:r w:rsidRPr="00551521">
              <w:rPr>
                <w:rFonts w:eastAsia="MS Mincho" w:cs="Calibri"/>
                <w:sz w:val="24"/>
                <w:szCs w:val="24"/>
                <w:lang w:eastAsia="pl-PL"/>
              </w:rPr>
              <w:t>1</w:t>
            </w:r>
            <w:r w:rsidR="00551521">
              <w:rPr>
                <w:rFonts w:eastAsia="MS Mincho" w:cs="Calibri"/>
                <w:sz w:val="24"/>
                <w:szCs w:val="24"/>
                <w:lang w:eastAsia="pl-PL"/>
              </w:rPr>
              <w:t>4</w:t>
            </w:r>
            <w:r w:rsidRPr="00551521">
              <w:rPr>
                <w:rFonts w:eastAsia="MS Mincho" w:cs="Calibri"/>
                <w:sz w:val="24"/>
                <w:szCs w:val="24"/>
                <w:lang w:eastAsia="pl-PL"/>
              </w:rPr>
              <w:t>.</w:t>
            </w:r>
            <w:r w:rsidR="00551521">
              <w:rPr>
                <w:rFonts w:eastAsia="MS Mincho" w:cs="Calibr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F" w:rsidRPr="00551521" w:rsidRDefault="00D0055F" w:rsidP="00D0055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pl-PL"/>
              </w:rPr>
            </w:pPr>
            <w:r w:rsidRPr="00551521">
              <w:rPr>
                <w:rFonts w:eastAsia="MS Mincho" w:cs="Calibri"/>
                <w:b/>
                <w:sz w:val="24"/>
                <w:szCs w:val="24"/>
                <w:lang w:eastAsia="pl-PL"/>
              </w:rPr>
              <w:t>Podsumowanie i zakończenie spotkania</w:t>
            </w:r>
          </w:p>
        </w:tc>
      </w:tr>
    </w:tbl>
    <w:p w:rsidR="00860F36" w:rsidRPr="00860F36" w:rsidRDefault="00860F36" w:rsidP="00A21923">
      <w:pPr>
        <w:rPr>
          <w:rFonts w:ascii="Times New Roman" w:hAnsi="Times New Roman"/>
        </w:rPr>
      </w:pPr>
    </w:p>
    <w:sectPr w:rsidR="00860F36" w:rsidRPr="00860F36" w:rsidSect="002B1FBB">
      <w:headerReference w:type="default" r:id="rId7"/>
      <w:footerReference w:type="default" r:id="rId8"/>
      <w:pgSz w:w="11906" w:h="16838"/>
      <w:pgMar w:top="1679" w:right="851" w:bottom="284" w:left="851" w:header="709" w:footer="4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AA9" w:rsidRDefault="004A6AA9" w:rsidP="00E9656E">
      <w:pPr>
        <w:spacing w:after="0" w:line="240" w:lineRule="auto"/>
      </w:pPr>
      <w:r>
        <w:separator/>
      </w:r>
    </w:p>
  </w:endnote>
  <w:endnote w:type="continuationSeparator" w:id="0">
    <w:p w:rsidR="004A6AA9" w:rsidRDefault="004A6AA9" w:rsidP="00E96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F9E" w:rsidRDefault="00B00F9E" w:rsidP="0054234F">
    <w:pPr>
      <w:pStyle w:val="Nagwek"/>
    </w:pPr>
  </w:p>
  <w:p w:rsidR="00B00F9E" w:rsidRPr="008645B5" w:rsidRDefault="00B00F9E" w:rsidP="00D77003">
    <w:pPr>
      <w:pStyle w:val="Stopka"/>
      <w:jc w:val="center"/>
      <w:rPr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Projekt </w:t>
    </w:r>
    <w:r w:rsidRPr="008645B5">
      <w:rPr>
        <w:rFonts w:ascii="Times New Roman" w:hAnsi="Times New Roman"/>
        <w:sz w:val="18"/>
        <w:szCs w:val="18"/>
      </w:rPr>
      <w:t>finansowany jest ze środków Europejskiego Funduszu Rozwoju Regionalnego, w ramach poddziałania 6.2.1 P</w:t>
    </w:r>
    <w:r>
      <w:rPr>
        <w:rFonts w:ascii="Times New Roman" w:hAnsi="Times New Roman"/>
        <w:sz w:val="18"/>
        <w:szCs w:val="18"/>
      </w:rPr>
      <w:t>OIG</w:t>
    </w:r>
    <w:r>
      <w:rPr>
        <w:rFonts w:ascii="Times New Roman" w:hAnsi="Times New Roman"/>
        <w:sz w:val="18"/>
        <w:szCs w:val="18"/>
      </w:rPr>
      <w:br/>
    </w:r>
    <w:r>
      <w:rPr>
        <w:rFonts w:ascii="Times New Roman" w:hAnsi="Times New Roman"/>
        <w:i/>
        <w:sz w:val="18"/>
        <w:szCs w:val="18"/>
      </w:rPr>
      <w:t>„</w:t>
    </w:r>
    <w:r w:rsidRPr="008645B5">
      <w:rPr>
        <w:rFonts w:ascii="Times New Roman" w:hAnsi="Times New Roman"/>
        <w:i/>
        <w:sz w:val="18"/>
        <w:szCs w:val="18"/>
      </w:rPr>
      <w:t>Wsparcie dla sieci centrów obsługi inwestorów i eksporterów</w:t>
    </w:r>
    <w:r>
      <w:rPr>
        <w:rFonts w:ascii="Times New Roman" w:hAnsi="Times New Roman"/>
        <w:i/>
        <w:sz w:val="18"/>
        <w:szCs w:val="18"/>
      </w:rPr>
      <w:t>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AA9" w:rsidRDefault="004A6AA9" w:rsidP="00E9656E">
      <w:pPr>
        <w:spacing w:after="0" w:line="240" w:lineRule="auto"/>
      </w:pPr>
      <w:r>
        <w:separator/>
      </w:r>
    </w:p>
  </w:footnote>
  <w:footnote w:type="continuationSeparator" w:id="0">
    <w:p w:rsidR="004A6AA9" w:rsidRDefault="004A6AA9" w:rsidP="00E96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9C2" w:rsidRDefault="00C438BE" w:rsidP="00A769C2">
    <w:pPr>
      <w:spacing w:line="240" w:lineRule="auto"/>
      <w:ind w:left="-567" w:right="-567"/>
      <w:jc w:val="center"/>
      <w:rPr>
        <w:rFonts w:asciiTheme="minorHAnsi" w:hAnsiTheme="minorHAnsi" w:cstheme="minorHAnsi"/>
        <w:sz w:val="16"/>
        <w:szCs w:val="16"/>
      </w:rPr>
    </w:pPr>
    <w:r w:rsidRPr="00C438BE">
      <w:rPr>
        <w:rFonts w:ascii="Times New Roman" w:hAnsi="Times New Roman"/>
        <w:sz w:val="24"/>
        <w:szCs w:val="24"/>
      </w:rPr>
    </w:r>
    <w:r w:rsidRPr="00C438BE">
      <w:rPr>
        <w:rFonts w:ascii="Times New Roman" w:hAnsi="Times New Roman"/>
        <w:sz w:val="24"/>
        <w:szCs w:val="24"/>
      </w:rPr>
      <w:pict>
        <v:group id="_x0000_s2056" editas="canvas" style="width:505.5pt;height:67.9pt;mso-position-horizontal-relative:char;mso-position-vertical-relative:line" coordorigin="850,1417" coordsize="10110,1358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7" type="#_x0000_t75" style="position:absolute;left:850;top:1417;width:10110;height:1358" o:preferrelative="f">
            <v:fill o:detectmouseclick="t"/>
            <v:path o:extrusionok="t" o:connecttype="none"/>
            <o:lock v:ext="edit" text="t"/>
          </v:shape>
          <v:shape id="_x0000_s2058" type="#_x0000_t75" alt="" style="position:absolute;left:887;top:1417;width:2021;height:1154">
            <v:imagedata r:id="rId1" o:title="INNOWACYJNA_GOSPODARKA"/>
          </v:shape>
          <v:shape id="_x0000_s2059" type="#_x0000_t75" style="position:absolute;left:5082;top:1725;width:1658;height:778">
            <v:imagedata r:id="rId2" o:title=""/>
          </v:shape>
          <v:shape id="_x0000_s2060" type="#_x0000_t75" style="position:absolute;left:6803;top:1417;width:1912;height:1358">
            <v:imagedata r:id="rId3" o:title="logotyp COIE jpg"/>
          </v:shape>
          <v:shape id="_x0000_s2061" type="#_x0000_t75" style="position:absolute;left:8600;top:1494;width:2360;height:950" filled="t" fillcolor="#6f6">
            <v:imagedata r:id="rId4" o:title="UE+EFRR_L-kolor"/>
          </v:shape>
          <v:shape id="_x0000_s2062" type="#_x0000_t75" style="position:absolute;left:2908;top:1664;width:1968;height:864">
            <v:imagedata r:id="rId5" o:title=""/>
          </v:shape>
          <w10:wrap type="none"/>
          <w10:anchorlock/>
        </v:group>
      </w:pict>
    </w:r>
  </w:p>
  <w:p w:rsidR="00A769C2" w:rsidRDefault="00A769C2" w:rsidP="00A769C2">
    <w:pPr>
      <w:spacing w:line="240" w:lineRule="auto"/>
      <w:ind w:left="-567" w:right="-567"/>
      <w:jc w:val="center"/>
      <w:rPr>
        <w:rFonts w:asciiTheme="minorHAnsi" w:hAnsiTheme="minorHAnsi" w:cstheme="minorHAnsi"/>
        <w:sz w:val="16"/>
        <w:szCs w:val="16"/>
      </w:rPr>
    </w:pPr>
    <w:r w:rsidRPr="00922F37">
      <w:rPr>
        <w:rFonts w:asciiTheme="minorHAnsi" w:hAnsiTheme="minorHAnsi" w:cstheme="minorHAnsi"/>
        <w:sz w:val="16"/>
        <w:szCs w:val="16"/>
      </w:rPr>
      <w:t>Projekt współfinansowany ze środków Europejskiego Funduszu Rozwoju Regionalnego, Programu Operacyjnego Innowacyjna Gospodarka, lata 2007-20013.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"/>
      </v:shape>
    </w:pict>
  </w:numPicBullet>
  <w:abstractNum w:abstractNumId="0">
    <w:nsid w:val="03905AEB"/>
    <w:multiLevelType w:val="hybridMultilevel"/>
    <w:tmpl w:val="40D6CE1A"/>
    <w:lvl w:ilvl="0" w:tplc="04150011">
      <w:start w:val="1"/>
      <w:numFmt w:val="decimal"/>
      <w:lvlText w:val="%1)"/>
      <w:lvlJc w:val="left"/>
      <w:pPr>
        <w:ind w:left="76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  <w:rPr>
        <w:rFonts w:cs="Times New Roman"/>
      </w:rPr>
    </w:lvl>
  </w:abstractNum>
  <w:abstractNum w:abstractNumId="1">
    <w:nsid w:val="16E62A87"/>
    <w:multiLevelType w:val="hybridMultilevel"/>
    <w:tmpl w:val="1570A7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3277C8"/>
    <w:multiLevelType w:val="hybridMultilevel"/>
    <w:tmpl w:val="B7BADCE4"/>
    <w:lvl w:ilvl="0" w:tplc="B0D8FBD8">
      <w:start w:val="1"/>
      <w:numFmt w:val="bullet"/>
      <w:lvlText w:val="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DF0FF1"/>
    <w:multiLevelType w:val="hybridMultilevel"/>
    <w:tmpl w:val="7EA89222"/>
    <w:lvl w:ilvl="0" w:tplc="E89A094A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259342E1"/>
    <w:multiLevelType w:val="hybridMultilevel"/>
    <w:tmpl w:val="FF482720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345C5C7B"/>
    <w:multiLevelType w:val="multilevel"/>
    <w:tmpl w:val="26D6277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cs="Times New Roman" w:hint="default"/>
      </w:rPr>
    </w:lvl>
  </w:abstractNum>
  <w:abstractNum w:abstractNumId="6">
    <w:nsid w:val="34A32042"/>
    <w:multiLevelType w:val="hybridMultilevel"/>
    <w:tmpl w:val="CFAA2B2A"/>
    <w:lvl w:ilvl="0" w:tplc="74D8F1CC">
      <w:start w:val="11"/>
      <w:numFmt w:val="decimal"/>
      <w:lvlText w:val="%1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61A40BCA"/>
    <w:multiLevelType w:val="hybridMultilevel"/>
    <w:tmpl w:val="D0B66994"/>
    <w:lvl w:ilvl="0" w:tplc="04150011">
      <w:start w:val="1"/>
      <w:numFmt w:val="decimal"/>
      <w:lvlText w:val="%1)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8">
    <w:nsid w:val="61EC54E9"/>
    <w:multiLevelType w:val="multilevel"/>
    <w:tmpl w:val="78B082B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cs="Times New Roman" w:hint="default"/>
      </w:rPr>
    </w:lvl>
  </w:abstractNum>
  <w:abstractNum w:abstractNumId="9">
    <w:nsid w:val="63D53F92"/>
    <w:multiLevelType w:val="hybridMultilevel"/>
    <w:tmpl w:val="BECE85A0"/>
    <w:lvl w:ilvl="0" w:tplc="1526940A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4F2A58"/>
    <w:multiLevelType w:val="hybridMultilevel"/>
    <w:tmpl w:val="66960B22"/>
    <w:lvl w:ilvl="0" w:tplc="5608068E">
      <w:start w:val="1"/>
      <w:numFmt w:val="bullet"/>
      <w:lvlText w:val="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10"/>
  </w:num>
  <w:num w:numId="9">
    <w:abstractNumId w:val="8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D695A"/>
    <w:rsid w:val="0000369D"/>
    <w:rsid w:val="000077CA"/>
    <w:rsid w:val="000108F0"/>
    <w:rsid w:val="00010D18"/>
    <w:rsid w:val="00016B6D"/>
    <w:rsid w:val="00033835"/>
    <w:rsid w:val="00041E02"/>
    <w:rsid w:val="00044BD2"/>
    <w:rsid w:val="00061E55"/>
    <w:rsid w:val="00071B77"/>
    <w:rsid w:val="000844CF"/>
    <w:rsid w:val="00084B09"/>
    <w:rsid w:val="0008518A"/>
    <w:rsid w:val="00092C8C"/>
    <w:rsid w:val="000A15D4"/>
    <w:rsid w:val="000B6864"/>
    <w:rsid w:val="000D39BB"/>
    <w:rsid w:val="000E009A"/>
    <w:rsid w:val="000E7045"/>
    <w:rsid w:val="000F3D09"/>
    <w:rsid w:val="00111EF9"/>
    <w:rsid w:val="001503AD"/>
    <w:rsid w:val="00177D34"/>
    <w:rsid w:val="00191C03"/>
    <w:rsid w:val="001A13D9"/>
    <w:rsid w:val="001D7931"/>
    <w:rsid w:val="001E23BA"/>
    <w:rsid w:val="00216E9E"/>
    <w:rsid w:val="00217795"/>
    <w:rsid w:val="00224454"/>
    <w:rsid w:val="00225761"/>
    <w:rsid w:val="00242438"/>
    <w:rsid w:val="00263382"/>
    <w:rsid w:val="00264069"/>
    <w:rsid w:val="00272A99"/>
    <w:rsid w:val="0028167E"/>
    <w:rsid w:val="00287895"/>
    <w:rsid w:val="00287E78"/>
    <w:rsid w:val="00297786"/>
    <w:rsid w:val="002B1FBB"/>
    <w:rsid w:val="002B5AE0"/>
    <w:rsid w:val="002C1B4C"/>
    <w:rsid w:val="002C2AC3"/>
    <w:rsid w:val="002E24D9"/>
    <w:rsid w:val="002F1974"/>
    <w:rsid w:val="002F355F"/>
    <w:rsid w:val="002F3C14"/>
    <w:rsid w:val="002F66FE"/>
    <w:rsid w:val="00331CDB"/>
    <w:rsid w:val="003334A2"/>
    <w:rsid w:val="00340B5F"/>
    <w:rsid w:val="00374CEC"/>
    <w:rsid w:val="0038096A"/>
    <w:rsid w:val="003843CB"/>
    <w:rsid w:val="00385F40"/>
    <w:rsid w:val="00387EE8"/>
    <w:rsid w:val="003932AD"/>
    <w:rsid w:val="00396D53"/>
    <w:rsid w:val="004075A6"/>
    <w:rsid w:val="00440F02"/>
    <w:rsid w:val="00441BF3"/>
    <w:rsid w:val="00456455"/>
    <w:rsid w:val="004720E2"/>
    <w:rsid w:val="0047295A"/>
    <w:rsid w:val="00496C47"/>
    <w:rsid w:val="004A1E39"/>
    <w:rsid w:val="004A6AA9"/>
    <w:rsid w:val="004A7ED7"/>
    <w:rsid w:val="004C08E9"/>
    <w:rsid w:val="004E4E74"/>
    <w:rsid w:val="004E7A72"/>
    <w:rsid w:val="004F76F3"/>
    <w:rsid w:val="00516BAB"/>
    <w:rsid w:val="00527D2C"/>
    <w:rsid w:val="0054234F"/>
    <w:rsid w:val="00551521"/>
    <w:rsid w:val="00573598"/>
    <w:rsid w:val="00580DC8"/>
    <w:rsid w:val="0059044A"/>
    <w:rsid w:val="00595F02"/>
    <w:rsid w:val="005B1B60"/>
    <w:rsid w:val="005C09A1"/>
    <w:rsid w:val="005C1AA1"/>
    <w:rsid w:val="005F446A"/>
    <w:rsid w:val="0060717F"/>
    <w:rsid w:val="006302EF"/>
    <w:rsid w:val="00647178"/>
    <w:rsid w:val="006545D8"/>
    <w:rsid w:val="006577D1"/>
    <w:rsid w:val="00673CFF"/>
    <w:rsid w:val="00692646"/>
    <w:rsid w:val="006B023E"/>
    <w:rsid w:val="006B25CB"/>
    <w:rsid w:val="006C43EE"/>
    <w:rsid w:val="006E0121"/>
    <w:rsid w:val="006E0CAF"/>
    <w:rsid w:val="0071276B"/>
    <w:rsid w:val="00714A16"/>
    <w:rsid w:val="0072064B"/>
    <w:rsid w:val="00735575"/>
    <w:rsid w:val="00741E4B"/>
    <w:rsid w:val="00797F6B"/>
    <w:rsid w:val="007B1C4E"/>
    <w:rsid w:val="007B4F10"/>
    <w:rsid w:val="007C739D"/>
    <w:rsid w:val="007D4216"/>
    <w:rsid w:val="007D695A"/>
    <w:rsid w:val="007D7CC2"/>
    <w:rsid w:val="007E7BB2"/>
    <w:rsid w:val="00846F15"/>
    <w:rsid w:val="00860F36"/>
    <w:rsid w:val="008619F4"/>
    <w:rsid w:val="008645B5"/>
    <w:rsid w:val="00865FC3"/>
    <w:rsid w:val="008C0A00"/>
    <w:rsid w:val="008D1E73"/>
    <w:rsid w:val="008D34F8"/>
    <w:rsid w:val="008E47B3"/>
    <w:rsid w:val="008E7A17"/>
    <w:rsid w:val="00917BE0"/>
    <w:rsid w:val="00921A1A"/>
    <w:rsid w:val="009370B9"/>
    <w:rsid w:val="00937255"/>
    <w:rsid w:val="00961FCC"/>
    <w:rsid w:val="009A71EF"/>
    <w:rsid w:val="00A15C70"/>
    <w:rsid w:val="00A21923"/>
    <w:rsid w:val="00A21B6C"/>
    <w:rsid w:val="00A260C7"/>
    <w:rsid w:val="00A46368"/>
    <w:rsid w:val="00A769C2"/>
    <w:rsid w:val="00AA1F8B"/>
    <w:rsid w:val="00AA37C2"/>
    <w:rsid w:val="00AC791C"/>
    <w:rsid w:val="00AD13EA"/>
    <w:rsid w:val="00AD2885"/>
    <w:rsid w:val="00AD4E77"/>
    <w:rsid w:val="00B00F9E"/>
    <w:rsid w:val="00B12CCE"/>
    <w:rsid w:val="00B13264"/>
    <w:rsid w:val="00B24D6E"/>
    <w:rsid w:val="00B303B4"/>
    <w:rsid w:val="00BA754F"/>
    <w:rsid w:val="00BB6AE9"/>
    <w:rsid w:val="00BE3E52"/>
    <w:rsid w:val="00BE70C3"/>
    <w:rsid w:val="00BF15AB"/>
    <w:rsid w:val="00BF68ED"/>
    <w:rsid w:val="00C02D36"/>
    <w:rsid w:val="00C11000"/>
    <w:rsid w:val="00C438BE"/>
    <w:rsid w:val="00C86CC6"/>
    <w:rsid w:val="00CA1D81"/>
    <w:rsid w:val="00CA7A5B"/>
    <w:rsid w:val="00CC7453"/>
    <w:rsid w:val="00CF32AF"/>
    <w:rsid w:val="00CF6DE6"/>
    <w:rsid w:val="00D0055F"/>
    <w:rsid w:val="00D25AB1"/>
    <w:rsid w:val="00D27814"/>
    <w:rsid w:val="00D36B1D"/>
    <w:rsid w:val="00D77003"/>
    <w:rsid w:val="00D93BA3"/>
    <w:rsid w:val="00DA1A0A"/>
    <w:rsid w:val="00DC2055"/>
    <w:rsid w:val="00DE114D"/>
    <w:rsid w:val="00E35189"/>
    <w:rsid w:val="00E43618"/>
    <w:rsid w:val="00E65CBD"/>
    <w:rsid w:val="00E74C54"/>
    <w:rsid w:val="00E81B81"/>
    <w:rsid w:val="00E82BAB"/>
    <w:rsid w:val="00E940C3"/>
    <w:rsid w:val="00E945F2"/>
    <w:rsid w:val="00E9656E"/>
    <w:rsid w:val="00EA079C"/>
    <w:rsid w:val="00EB421F"/>
    <w:rsid w:val="00EC3F2D"/>
    <w:rsid w:val="00EF19F1"/>
    <w:rsid w:val="00F07EB5"/>
    <w:rsid w:val="00F24258"/>
    <w:rsid w:val="00F307D9"/>
    <w:rsid w:val="00F4201F"/>
    <w:rsid w:val="00F52DF6"/>
    <w:rsid w:val="00F73414"/>
    <w:rsid w:val="00F815FA"/>
    <w:rsid w:val="00FC4796"/>
    <w:rsid w:val="00FE0CFF"/>
    <w:rsid w:val="00FF3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E5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D69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7D695A"/>
    <w:pPr>
      <w:spacing w:after="0" w:line="240" w:lineRule="auto"/>
    </w:pPr>
    <w:rPr>
      <w:rFonts w:ascii="Tahoma" w:hAnsi="Tahoma"/>
      <w:sz w:val="16"/>
      <w:szCs w:val="16"/>
      <w:lang w:eastAsia="ja-JP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D695A"/>
    <w:rPr>
      <w:rFonts w:ascii="Tahoma" w:hAnsi="Tahoma"/>
      <w:sz w:val="16"/>
    </w:rPr>
  </w:style>
  <w:style w:type="paragraph" w:styleId="Nagwek">
    <w:name w:val="header"/>
    <w:basedOn w:val="Normalny"/>
    <w:link w:val="NagwekZnak"/>
    <w:uiPriority w:val="99"/>
    <w:rsid w:val="00E96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9656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96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9656E"/>
    <w:rPr>
      <w:rFonts w:cs="Times New Roman"/>
    </w:rPr>
  </w:style>
  <w:style w:type="character" w:styleId="Hipercze">
    <w:name w:val="Hyperlink"/>
    <w:basedOn w:val="Domylnaczcionkaakapitu"/>
    <w:uiPriority w:val="99"/>
    <w:rsid w:val="009A71EF"/>
    <w:rPr>
      <w:rFonts w:cs="Times New Roman"/>
      <w:color w:val="0000FF"/>
      <w:u w:val="single"/>
    </w:rPr>
  </w:style>
  <w:style w:type="character" w:customStyle="1" w:styleId="il">
    <w:name w:val="il"/>
    <w:uiPriority w:val="99"/>
    <w:rsid w:val="00242438"/>
  </w:style>
  <w:style w:type="paragraph" w:customStyle="1" w:styleId="Default">
    <w:name w:val="Default"/>
    <w:rsid w:val="004C08E9"/>
    <w:pPr>
      <w:widowControl w:val="0"/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E5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D69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7D695A"/>
    <w:pPr>
      <w:spacing w:after="0" w:line="240" w:lineRule="auto"/>
    </w:pPr>
    <w:rPr>
      <w:rFonts w:ascii="Tahoma" w:hAnsi="Tahoma"/>
      <w:sz w:val="16"/>
      <w:szCs w:val="16"/>
      <w:lang w:eastAsia="ja-JP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D695A"/>
    <w:rPr>
      <w:rFonts w:ascii="Tahoma" w:hAnsi="Tahoma"/>
      <w:sz w:val="16"/>
    </w:rPr>
  </w:style>
  <w:style w:type="paragraph" w:styleId="Nagwek">
    <w:name w:val="header"/>
    <w:basedOn w:val="Normalny"/>
    <w:link w:val="NagwekZnak"/>
    <w:uiPriority w:val="99"/>
    <w:rsid w:val="00E96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9656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96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9656E"/>
    <w:rPr>
      <w:rFonts w:cs="Times New Roman"/>
    </w:rPr>
  </w:style>
  <w:style w:type="character" w:styleId="Hipercze">
    <w:name w:val="Hyperlink"/>
    <w:basedOn w:val="Domylnaczcionkaakapitu"/>
    <w:uiPriority w:val="99"/>
    <w:rsid w:val="009A71EF"/>
    <w:rPr>
      <w:rFonts w:cs="Times New Roman"/>
      <w:color w:val="0000FF"/>
      <w:u w:val="single"/>
    </w:rPr>
  </w:style>
  <w:style w:type="character" w:customStyle="1" w:styleId="il">
    <w:name w:val="il"/>
    <w:uiPriority w:val="99"/>
    <w:rsid w:val="00242438"/>
  </w:style>
  <w:style w:type="paragraph" w:customStyle="1" w:styleId="Default">
    <w:name w:val="Default"/>
    <w:rsid w:val="004C08E9"/>
    <w:pPr>
      <w:widowControl w:val="0"/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12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„Co eksporter wiedzieć powinien</vt:lpstr>
    </vt:vector>
  </TitlesOfParts>
  <Company>Hewlett-Packard Company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„Co eksporter wiedzieć powinien</dc:title>
  <dc:creator>Ewelina</dc:creator>
  <cp:lastModifiedBy>aneta.kubik</cp:lastModifiedBy>
  <cp:revision>7</cp:revision>
  <cp:lastPrinted>2014-06-02T10:00:00Z</cp:lastPrinted>
  <dcterms:created xsi:type="dcterms:W3CDTF">2014-10-17T07:41:00Z</dcterms:created>
  <dcterms:modified xsi:type="dcterms:W3CDTF">2014-10-22T06:32:00Z</dcterms:modified>
</cp:coreProperties>
</file>