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C5" w:rsidRDefault="006B5744">
      <w:pPr>
        <w:pStyle w:val="Nagwek1"/>
        <w:spacing w:before="68" w:line="276" w:lineRule="auto"/>
        <w:ind w:left="5216" w:right="1417"/>
        <w:rPr>
          <w:sz w:val="28"/>
          <w:szCs w:val="28"/>
        </w:rPr>
      </w:pPr>
      <w:r>
        <w:rPr>
          <w:sz w:val="28"/>
          <w:szCs w:val="28"/>
        </w:rPr>
        <w:t xml:space="preserve">Do Urzędu Gminy </w:t>
      </w:r>
      <w:r>
        <w:rPr>
          <w:sz w:val="28"/>
          <w:szCs w:val="28"/>
        </w:rPr>
        <w:br/>
        <w:t>w Czajkowie</w:t>
      </w:r>
    </w:p>
    <w:p w:rsidR="002247C5" w:rsidRDefault="002247C5">
      <w:pPr>
        <w:pStyle w:val="Tekstpodstawowy"/>
        <w:spacing w:before="4"/>
        <w:rPr>
          <w:b/>
        </w:rPr>
      </w:pPr>
    </w:p>
    <w:p w:rsidR="002247C5" w:rsidRDefault="002247C5">
      <w:pPr>
        <w:pStyle w:val="Tekstpodstawowy"/>
        <w:spacing w:before="4"/>
        <w:rPr>
          <w:b/>
        </w:rPr>
      </w:pPr>
    </w:p>
    <w:p w:rsidR="002247C5" w:rsidRDefault="002247C5">
      <w:pPr>
        <w:pStyle w:val="Tekstpodstawowy"/>
        <w:spacing w:before="4"/>
        <w:rPr>
          <w:b/>
        </w:rPr>
      </w:pPr>
    </w:p>
    <w:p w:rsidR="002247C5" w:rsidRDefault="006B5744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OŚWIADCZENIE</w:t>
      </w:r>
    </w:p>
    <w:p w:rsidR="002247C5" w:rsidRDefault="002247C5">
      <w:pPr>
        <w:pStyle w:val="Tekstpodstawowy"/>
        <w:spacing w:before="4"/>
        <w:rPr>
          <w:b/>
        </w:rPr>
      </w:pPr>
    </w:p>
    <w:p w:rsidR="002247C5" w:rsidRDefault="006B5744">
      <w:pPr>
        <w:pStyle w:val="Tekstpodstawowy"/>
        <w:ind w:left="116"/>
      </w:pPr>
      <w:r>
        <w:t>Niniejszym oświadczam, że ścieki bytowe z nieruchomości położonej pod adresem</w:t>
      </w:r>
    </w:p>
    <w:p w:rsidR="002247C5" w:rsidRDefault="002247C5">
      <w:pPr>
        <w:pStyle w:val="Tekstpodstawowy"/>
        <w:ind w:left="116"/>
      </w:pPr>
    </w:p>
    <w:p w:rsidR="002247C5" w:rsidRPr="006B5744" w:rsidRDefault="006B5744">
      <w:pPr>
        <w:pStyle w:val="Tekstpodstawowy"/>
        <w:ind w:left="116"/>
        <w:jc w:val="center"/>
        <w:rPr>
          <w:b/>
        </w:rPr>
      </w:pPr>
      <w:r>
        <w:rPr>
          <w:b/>
        </w:rPr>
        <w:t>……………………………………………….</w:t>
      </w:r>
      <w:bookmarkStart w:id="0" w:name="_GoBack"/>
      <w:bookmarkEnd w:id="0"/>
    </w:p>
    <w:p w:rsidR="002247C5" w:rsidRDefault="002247C5">
      <w:pPr>
        <w:pStyle w:val="Tekstpodstawowy"/>
        <w:ind w:left="116"/>
        <w:jc w:val="center"/>
        <w:rPr>
          <w:b/>
          <w:bCs/>
        </w:rPr>
      </w:pPr>
    </w:p>
    <w:p w:rsidR="002247C5" w:rsidRDefault="006B5744">
      <w:pPr>
        <w:pStyle w:val="Tekstpodstawowy"/>
        <w:ind w:left="116"/>
      </w:pPr>
      <w:r>
        <w:t xml:space="preserve">będącej własnością: </w:t>
      </w:r>
      <w:r>
        <w:rPr>
          <w:b/>
          <w:bCs/>
        </w:rPr>
        <w:t>…………………………………………………………..</w:t>
      </w:r>
    </w:p>
    <w:p w:rsidR="002247C5" w:rsidRDefault="006B5744">
      <w:pPr>
        <w:pStyle w:val="Tekstpodstawowy"/>
        <w:spacing w:before="138" w:line="602" w:lineRule="auto"/>
        <w:ind w:left="116" w:right="264"/>
      </w:pPr>
      <w:r>
        <w:t xml:space="preserve"> odprowadzane są poprzez (zaznaczyć właściwe stawiając X):</w:t>
      </w:r>
    </w:p>
    <w:p w:rsidR="002247C5" w:rsidRDefault="006B5744">
      <w:pPr>
        <w:pStyle w:val="Akapitzlist"/>
        <w:tabs>
          <w:tab w:val="left" w:pos="322"/>
          <w:tab w:val="left" w:pos="6507"/>
        </w:tabs>
        <w:spacing w:before="3"/>
        <w:ind w:left="115" w:firstLine="0"/>
        <w:rPr>
          <w:sz w:val="24"/>
        </w:rPr>
      </w:pPr>
      <w:r>
        <w:rPr>
          <w:rFonts w:ascii="Webdings" w:eastAsia="Webdings" w:hAnsi="Webdings" w:cs="Webdings"/>
          <w:sz w:val="24"/>
        </w:rPr>
        <w:t></w:t>
      </w:r>
      <w:r>
        <w:rPr>
          <w:rFonts w:ascii="Webdings" w:eastAsia="Webdings" w:hAnsi="Webdings" w:cs="Webdings"/>
          <w:sz w:val="24"/>
        </w:rPr>
        <w:t></w:t>
      </w:r>
      <w:r>
        <w:rPr>
          <w:sz w:val="24"/>
        </w:rPr>
        <w:t>Przydomową oczyszczalnię ścieków, o pojemności ……..m</w:t>
      </w:r>
      <w:r>
        <w:rPr>
          <w:position w:val="8"/>
          <w:sz w:val="12"/>
        </w:rPr>
        <w:t>3</w:t>
      </w:r>
      <w:r>
        <w:rPr>
          <w:sz w:val="24"/>
        </w:rPr>
        <w:t>;</w:t>
      </w:r>
      <w:r>
        <w:rPr>
          <w:sz w:val="24"/>
        </w:rPr>
        <w:tab/>
      </w:r>
    </w:p>
    <w:p w:rsidR="002247C5" w:rsidRDefault="006B5744">
      <w:pPr>
        <w:pStyle w:val="Akapitzlist"/>
        <w:tabs>
          <w:tab w:val="left" w:pos="322"/>
          <w:tab w:val="left" w:pos="6507"/>
        </w:tabs>
        <w:spacing w:before="3"/>
        <w:ind w:left="115" w:firstLine="0"/>
        <w:rPr>
          <w:sz w:val="24"/>
        </w:rPr>
      </w:pPr>
      <w:r>
        <w:rPr>
          <w:rFonts w:ascii="Webdings" w:eastAsia="Webdings" w:hAnsi="Webdings" w:cs="Webdings"/>
          <w:sz w:val="24"/>
        </w:rPr>
        <w:t></w:t>
      </w:r>
      <w:r>
        <w:rPr>
          <w:rFonts w:ascii="Webdings" w:eastAsia="Webdings" w:hAnsi="Webdings" w:cs="Webdings"/>
          <w:sz w:val="24"/>
        </w:rPr>
        <w:t></w:t>
      </w:r>
      <w:r>
        <w:rPr>
          <w:sz w:val="24"/>
        </w:rPr>
        <w:t xml:space="preserve">Szambo </w:t>
      </w:r>
      <w:r>
        <w:rPr>
          <w:rFonts w:ascii="Carlito" w:hAnsi="Carlito"/>
        </w:rPr>
        <w:t xml:space="preserve">o </w:t>
      </w:r>
      <w:r>
        <w:rPr>
          <w:sz w:val="24"/>
        </w:rPr>
        <w:t>pojemności</w:t>
      </w:r>
      <w:r>
        <w:rPr>
          <w:spacing w:val="-11"/>
          <w:sz w:val="24"/>
        </w:rPr>
        <w:t xml:space="preserve"> </w:t>
      </w:r>
      <w:r>
        <w:rPr>
          <w:sz w:val="24"/>
        </w:rPr>
        <w:t>.…….m</w:t>
      </w:r>
      <w:r>
        <w:rPr>
          <w:position w:val="8"/>
          <w:sz w:val="12"/>
        </w:rPr>
        <w:t>3</w:t>
      </w:r>
      <w:r>
        <w:rPr>
          <w:sz w:val="24"/>
        </w:rPr>
        <w:t>.</w:t>
      </w:r>
    </w:p>
    <w:p w:rsidR="002247C5" w:rsidRDefault="002247C5">
      <w:pPr>
        <w:pStyle w:val="Tekstpodstawowy"/>
        <w:spacing w:before="8"/>
        <w:rPr>
          <w:sz w:val="23"/>
        </w:rPr>
      </w:pPr>
    </w:p>
    <w:p w:rsidR="002247C5" w:rsidRDefault="006B5744">
      <w:pPr>
        <w:pStyle w:val="Tekstpodstawowy"/>
        <w:ind w:left="116"/>
      </w:pPr>
      <w:r>
        <w:t>Wobec powyższego:</w:t>
      </w:r>
    </w:p>
    <w:p w:rsidR="002247C5" w:rsidRDefault="006B5744">
      <w:pPr>
        <w:pStyle w:val="Tekstpodstawowy"/>
        <w:ind w:left="116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>zawarłem umowę na odprowadzanie nieczystości płynnych z firmą:</w:t>
      </w:r>
    </w:p>
    <w:p w:rsidR="002247C5" w:rsidRDefault="006B5744">
      <w:pPr>
        <w:pStyle w:val="Tekstpodstawowy"/>
        <w:ind w:left="116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>ko</w:t>
      </w:r>
      <w:r>
        <w:t>rzystam w zakresie wywozu nieczystości z usług firmy:</w:t>
      </w:r>
    </w:p>
    <w:p w:rsidR="002247C5" w:rsidRDefault="006B5744">
      <w:pPr>
        <w:pStyle w:val="Tekstpodstawowy"/>
        <w:spacing w:before="138"/>
      </w:pPr>
      <w:r>
        <w:t xml:space="preserve">  ……………………………………………………………………………………………………</w:t>
      </w:r>
    </w:p>
    <w:p w:rsidR="002247C5" w:rsidRDefault="006B5744">
      <w:pPr>
        <w:pStyle w:val="Tekstpodstawowy"/>
        <w:spacing w:before="138" w:line="602" w:lineRule="auto"/>
        <w:ind w:left="116" w:right="264"/>
      </w:pPr>
      <w:r>
        <w:t>…………………………………………………………………………………………………Data i czytelny podpis właściciela nieruchomości: …………………………………………..</w:t>
      </w:r>
    </w:p>
    <w:p w:rsidR="002247C5" w:rsidRDefault="002247C5">
      <w:pPr>
        <w:pStyle w:val="Tekstpodstawowy"/>
        <w:rPr>
          <w:sz w:val="26"/>
        </w:rPr>
      </w:pPr>
    </w:p>
    <w:p w:rsidR="002247C5" w:rsidRDefault="002247C5">
      <w:pPr>
        <w:pStyle w:val="Tekstpodstawowy"/>
        <w:spacing w:before="6"/>
        <w:rPr>
          <w:sz w:val="22"/>
        </w:rPr>
      </w:pPr>
    </w:p>
    <w:p w:rsidR="002247C5" w:rsidRDefault="002247C5">
      <w:pPr>
        <w:pStyle w:val="Nagwek1"/>
        <w:spacing w:before="62"/>
      </w:pPr>
    </w:p>
    <w:p w:rsidR="002247C5" w:rsidRDefault="002247C5">
      <w:pPr>
        <w:pStyle w:val="Nagwek1"/>
        <w:spacing w:before="62"/>
      </w:pPr>
    </w:p>
    <w:p w:rsidR="002247C5" w:rsidRDefault="006B5744">
      <w:pPr>
        <w:pStyle w:val="Nagwek1"/>
        <w:spacing w:before="62"/>
      </w:pPr>
      <w:r>
        <w:br/>
      </w:r>
      <w:r>
        <w:br/>
        <w:t>Podstawa prawna:</w:t>
      </w:r>
    </w:p>
    <w:p w:rsidR="002247C5" w:rsidRDefault="002247C5">
      <w:pPr>
        <w:pStyle w:val="Tekstpodstawowy"/>
        <w:spacing w:before="4"/>
        <w:rPr>
          <w:b/>
          <w:sz w:val="16"/>
          <w:szCs w:val="16"/>
        </w:rPr>
      </w:pPr>
    </w:p>
    <w:p w:rsidR="002247C5" w:rsidRDefault="006B5744">
      <w:pPr>
        <w:pStyle w:val="Akapitzlist"/>
        <w:numPr>
          <w:ilvl w:val="1"/>
          <w:numId w:val="1"/>
        </w:numPr>
        <w:tabs>
          <w:tab w:val="left" w:pos="837"/>
        </w:tabs>
        <w:spacing w:line="360" w:lineRule="auto"/>
        <w:ind w:left="836" w:right="100"/>
        <w:rPr>
          <w:sz w:val="16"/>
          <w:szCs w:val="16"/>
        </w:rPr>
      </w:pPr>
      <w:r>
        <w:rPr>
          <w:sz w:val="16"/>
          <w:szCs w:val="16"/>
        </w:rPr>
        <w:t>Art. art. 5 ust. 1 pkt 2, 3a, 3b ustawy o utrzymaniu czystości i porządku w gminach (</w:t>
      </w:r>
      <w:proofErr w:type="spellStart"/>
      <w:r>
        <w:rPr>
          <w:sz w:val="16"/>
          <w:szCs w:val="16"/>
        </w:rPr>
        <w:t>t.j</w:t>
      </w:r>
      <w:proofErr w:type="spellEnd"/>
      <w:r>
        <w:rPr>
          <w:sz w:val="16"/>
          <w:szCs w:val="16"/>
        </w:rPr>
        <w:t xml:space="preserve">. </w:t>
      </w:r>
      <w:r>
        <w:rPr>
          <w:spacing w:val="-3"/>
          <w:sz w:val="16"/>
          <w:szCs w:val="16"/>
        </w:rPr>
        <w:t xml:space="preserve">Dz.U. </w:t>
      </w:r>
      <w:r>
        <w:rPr>
          <w:sz w:val="16"/>
          <w:szCs w:val="16"/>
        </w:rPr>
        <w:t>z 2021 r. poz. 888 ze zm.).</w:t>
      </w:r>
    </w:p>
    <w:p w:rsidR="002247C5" w:rsidRDefault="006B5744">
      <w:pPr>
        <w:pStyle w:val="Tekstpodstawowy"/>
        <w:numPr>
          <w:ilvl w:val="1"/>
          <w:numId w:val="1"/>
        </w:numPr>
        <w:spacing w:before="4"/>
        <w:rPr>
          <w:sz w:val="16"/>
          <w:szCs w:val="16"/>
        </w:rPr>
      </w:pPr>
      <w:r>
        <w:rPr>
          <w:sz w:val="16"/>
          <w:szCs w:val="16"/>
        </w:rPr>
        <w:t>Uchwała nr XXVI/165/21 Rady Gminy w Czajkowie z dnia 28 września 2021 r. w sprawie przyjęcia regulaminu dostarczania wody i odprowad</w:t>
      </w:r>
      <w:r>
        <w:rPr>
          <w:sz w:val="16"/>
          <w:szCs w:val="16"/>
        </w:rPr>
        <w:t>zania ścieków obowiązującego na terenie Gminy Czajków</w:t>
      </w:r>
    </w:p>
    <w:p w:rsidR="002247C5" w:rsidRDefault="006B5744">
      <w:pPr>
        <w:pStyle w:val="Tekstpodstawowy"/>
        <w:numPr>
          <w:ilvl w:val="1"/>
          <w:numId w:val="1"/>
        </w:numPr>
        <w:spacing w:before="4"/>
        <w:rPr>
          <w:sz w:val="16"/>
          <w:szCs w:val="16"/>
        </w:rPr>
      </w:pPr>
      <w:r>
        <w:rPr>
          <w:sz w:val="16"/>
          <w:szCs w:val="16"/>
        </w:rPr>
        <w:t>Uchwała nr XV/98/20 Rady Gminy w Czajkowie z dnia 27 maja 2020 r. w sprawie uchwalenia regulaminu utrzymania czystości i porządku na terenie gminy Czajków</w:t>
      </w:r>
    </w:p>
    <w:p w:rsidR="002247C5" w:rsidRDefault="002247C5">
      <w:pPr>
        <w:pStyle w:val="Tekstpodstawowy"/>
        <w:spacing w:before="4"/>
      </w:pPr>
    </w:p>
    <w:p w:rsidR="002247C5" w:rsidRDefault="002247C5">
      <w:pPr>
        <w:pStyle w:val="Tekstpodstawowy"/>
        <w:spacing w:before="4"/>
      </w:pPr>
    </w:p>
    <w:p w:rsidR="002247C5" w:rsidRDefault="006B5744">
      <w:pPr>
        <w:pStyle w:val="Nagwek1"/>
      </w:pPr>
      <w:r>
        <w:t>Więcej informacji na:</w:t>
      </w:r>
    </w:p>
    <w:p w:rsidR="002247C5" w:rsidRDefault="002247C5">
      <w:pPr>
        <w:pStyle w:val="Tekstpodstawowy"/>
        <w:spacing w:before="6"/>
        <w:rPr>
          <w:b/>
          <w:sz w:val="28"/>
        </w:rPr>
      </w:pPr>
    </w:p>
    <w:p w:rsidR="002247C5" w:rsidRDefault="006B5744">
      <w:pPr>
        <w:pStyle w:val="Tekstpodstawowy"/>
        <w:spacing w:before="90"/>
        <w:ind w:left="116"/>
      </w:pPr>
      <w:hyperlink r:id="rId6">
        <w:r>
          <w:rPr>
            <w:rStyle w:val="czeinternetowe"/>
          </w:rPr>
          <w:t>www.czajkow-gmina.pl</w:t>
        </w:r>
      </w:hyperlink>
      <w:r>
        <w:t xml:space="preserve"> w zakładce Aktualności.</w:t>
      </w:r>
    </w:p>
    <w:p w:rsidR="002247C5" w:rsidRDefault="002247C5">
      <w:pPr>
        <w:pStyle w:val="Tekstpodstawowy"/>
        <w:rPr>
          <w:sz w:val="26"/>
        </w:rPr>
      </w:pPr>
    </w:p>
    <w:p w:rsidR="002247C5" w:rsidRDefault="006B5744">
      <w:pPr>
        <w:pStyle w:val="Tekstpodstawowy"/>
        <w:rPr>
          <w:sz w:val="26"/>
        </w:rPr>
      </w:pPr>
      <w:r>
        <w:t>* niepotrzebne skreślić</w:t>
      </w:r>
    </w:p>
    <w:sectPr w:rsidR="002247C5">
      <w:pgSz w:w="11906" w:h="16820"/>
      <w:pgMar w:top="1425" w:right="1256" w:bottom="1107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460F"/>
    <w:multiLevelType w:val="multilevel"/>
    <w:tmpl w:val="FEDE2C6C"/>
    <w:lvl w:ilvl="0">
      <w:numFmt w:val="bullet"/>
      <w:lvlText w:val="□"/>
      <w:lvlJc w:val="left"/>
      <w:pPr>
        <w:tabs>
          <w:tab w:val="num" w:pos="0"/>
        </w:tabs>
        <w:ind w:left="117" w:hanging="205"/>
      </w:pPr>
      <w:rPr>
        <w:rFonts w:ascii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7" w:hanging="360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57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1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2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>
    <w:nsid w:val="5C870429"/>
    <w:multiLevelType w:val="multilevel"/>
    <w:tmpl w:val="87BA6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query w:val="SELECT * FROM wykaz_punkty_adresowe (11).dbo.Worksheet$"/>
  </w:mailMerge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C5"/>
    <w:rsid w:val="002247C5"/>
    <w:rsid w:val="006B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0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511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110FB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116" w:hanging="361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0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511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110FB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116" w:hanging="361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ajkow-gmin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Bednarek</dc:creator>
  <cp:lastModifiedBy>Marcin Bednarek</cp:lastModifiedBy>
  <cp:revision>2</cp:revision>
  <cp:lastPrinted>2022-02-21T13:43:00Z</cp:lastPrinted>
  <dcterms:created xsi:type="dcterms:W3CDTF">2022-02-21T13:44:00Z</dcterms:created>
  <dcterms:modified xsi:type="dcterms:W3CDTF">2022-02-21T13:44:00Z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