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A5" w:rsidRDefault="007B31FA">
      <w:pPr>
        <w:pStyle w:val="Textbody"/>
        <w:jc w:val="center"/>
        <w:rPr>
          <w:rFonts w:ascii="Arial" w:hAnsi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color w:val="000000"/>
          <w:sz w:val="28"/>
          <w:szCs w:val="28"/>
        </w:rPr>
        <w:t>KLAUZULA INFORMACYJNA</w:t>
      </w:r>
    </w:p>
    <w:p w:rsidR="00785CA5" w:rsidRDefault="00785CA5">
      <w:pPr>
        <w:pStyle w:val="Textbody"/>
        <w:jc w:val="center"/>
        <w:rPr>
          <w:rFonts w:ascii="Arial" w:hAnsi="Arial"/>
          <w:color w:val="000000"/>
          <w:sz w:val="28"/>
          <w:szCs w:val="28"/>
        </w:rPr>
      </w:pPr>
    </w:p>
    <w:p w:rsidR="00785CA5" w:rsidRDefault="007B31FA">
      <w:pPr>
        <w:pStyle w:val="Textbody"/>
        <w:jc w:val="both"/>
        <w:rPr>
          <w:rFonts w:hint="eastAsia"/>
        </w:rPr>
      </w:pPr>
      <w:r>
        <w:rPr>
          <w:rFonts w:ascii="Arial" w:hAnsi="Arial"/>
          <w:color w:val="000000"/>
        </w:rPr>
        <w:t>Zgodnie z art. 12 i 13 rozporządzenia Parlamentu Europejskiego i Rady (UE) 2016/679 z dnia 27 kwietnia 2016 r. w sprawie ochrony osób fizycznych w związku z przetwarzaniem danych osobowych i w sprawie swobodnego przepływu takich danych w związku z prowadzeniem konkursu na stanowisko Prezesa Zarządu Zakładu Gospodarki Komunalnej Spółka z o.o. w Krzeszowie informujemy, że:</w:t>
      </w:r>
    </w:p>
    <w:p w:rsidR="00785CA5" w:rsidRDefault="007B31FA">
      <w:pPr>
        <w:pStyle w:val="Textbody"/>
        <w:numPr>
          <w:ilvl w:val="0"/>
          <w:numId w:val="1"/>
        </w:numPr>
        <w:jc w:val="both"/>
        <w:rPr>
          <w:rFonts w:hint="eastAsia"/>
        </w:rPr>
      </w:pPr>
      <w:r>
        <w:rPr>
          <w:rFonts w:ascii="Arial" w:hAnsi="Arial"/>
          <w:color w:val="000000"/>
        </w:rPr>
        <w:t>Administratorem danych osobowych jest Zakład Gospodarki Komunalnej Sp. z o.o. w Krzeszowie z siedzibą ul. Biłgorajska 16, 37-418 Krzeszów, NIP: 865-21-43-882, REGON: 830431619 (zwany „Administratorem Danych”).</w:t>
      </w:r>
    </w:p>
    <w:p w:rsidR="00785CA5" w:rsidRDefault="007B31FA">
      <w:pPr>
        <w:pStyle w:val="Textbody"/>
        <w:numPr>
          <w:ilvl w:val="0"/>
          <w:numId w:val="1"/>
        </w:numPr>
        <w:jc w:val="both"/>
        <w:rPr>
          <w:rFonts w:hint="eastAsia"/>
        </w:rPr>
      </w:pPr>
      <w:r>
        <w:rPr>
          <w:rFonts w:ascii="Arial" w:hAnsi="Arial"/>
          <w:color w:val="000000"/>
        </w:rPr>
        <w:t xml:space="preserve">Administrator Danych powołał Inspektora Ochrony Danych nadzorującego prawidłowość przetwarzania danych osobowych, z którym można skontaktować się za pośrednictwem adresu e-mail: </w:t>
      </w:r>
      <w:hyperlink r:id="rId7" w:history="1">
        <w:r>
          <w:rPr>
            <w:rFonts w:ascii="Arial" w:hAnsi="Arial"/>
          </w:rPr>
          <w:t>iod@zgk-krzeszow.pl</w:t>
        </w:r>
      </w:hyperlink>
      <w:r>
        <w:rPr>
          <w:rFonts w:ascii="Arial" w:hAnsi="Arial"/>
          <w:color w:val="000000"/>
        </w:rPr>
        <w:t>.</w:t>
      </w:r>
    </w:p>
    <w:p w:rsidR="00785CA5" w:rsidRDefault="007B31FA">
      <w:pPr>
        <w:pStyle w:val="Textbody"/>
        <w:numPr>
          <w:ilvl w:val="0"/>
          <w:numId w:val="1"/>
        </w:numPr>
        <w:jc w:val="both"/>
        <w:rPr>
          <w:rFonts w:hint="eastAsia"/>
        </w:rPr>
      </w:pPr>
      <w:r>
        <w:rPr>
          <w:rFonts w:ascii="Arial" w:hAnsi="Arial"/>
          <w:color w:val="000000"/>
        </w:rPr>
        <w:t>Dane osobowe kandydatów pozyskane w konkursie na stanowisko Prezesa Zarządu Zakładu Gospodarki Komunalnej Spółka z o.o. w Krzeszowie (zwanych dalej „kandydatami”) będą przetwarzane w celu przeprowadzenia ww. konkursu - wyboru kandydata oraz podpisania umowy o zarządzanie spółki.</w:t>
      </w:r>
    </w:p>
    <w:p w:rsidR="00785CA5" w:rsidRDefault="007B31FA">
      <w:pPr>
        <w:pStyle w:val="Textbody"/>
        <w:numPr>
          <w:ilvl w:val="0"/>
          <w:numId w:val="1"/>
        </w:numPr>
        <w:jc w:val="both"/>
        <w:rPr>
          <w:rFonts w:hint="eastAsia"/>
        </w:rPr>
      </w:pPr>
      <w:r>
        <w:rPr>
          <w:rFonts w:ascii="Arial" w:hAnsi="Arial"/>
          <w:color w:val="000000"/>
        </w:rPr>
        <w:t>Administrator Danych nie planuje dalej przetwarzać danych osobowych kandydatów w celu innym niż cel, w którym dane osobowe zostały zebrane.</w:t>
      </w:r>
    </w:p>
    <w:p w:rsidR="00785CA5" w:rsidRDefault="007B31FA">
      <w:pPr>
        <w:pStyle w:val="Textbody"/>
        <w:numPr>
          <w:ilvl w:val="0"/>
          <w:numId w:val="1"/>
        </w:numPr>
        <w:jc w:val="both"/>
        <w:rPr>
          <w:rFonts w:hint="eastAsia"/>
        </w:rPr>
      </w:pPr>
      <w:r>
        <w:rPr>
          <w:rFonts w:ascii="Arial" w:hAnsi="Arial"/>
          <w:color w:val="000000"/>
        </w:rPr>
        <w:t>Podstawą przetwarzania danych osobowych w trakcie konkursu  jest zgoda kandydata zgodnie z art. 6 ust. 1 lit. a RODO oraz art. 6 ust. 1 lit. b RODO gdy przetwarzanie jest niezbędne do wykonania umowy, której stroną jest osoba, której dane dotyczą, lub do podjęcia działań na żądanie osoby, której dane dotyczą, przed zawarciem umowy.</w:t>
      </w:r>
    </w:p>
    <w:p w:rsidR="00785CA5" w:rsidRDefault="007B31FA">
      <w:pPr>
        <w:pStyle w:val="Textbody"/>
        <w:numPr>
          <w:ilvl w:val="0"/>
          <w:numId w:val="1"/>
        </w:numPr>
        <w:jc w:val="both"/>
        <w:rPr>
          <w:rFonts w:hint="eastAsia"/>
        </w:rPr>
      </w:pPr>
      <w:r>
        <w:rPr>
          <w:rFonts w:ascii="Arial" w:hAnsi="Arial"/>
          <w:color w:val="000000"/>
        </w:rPr>
        <w:t>Dane osobowe kandydata, Administrator Danych może przekazywać osobom upoważnionym, tj. komisji konkursowej oraz pracownikom, którzy muszą mieć dostęp do danych aby wykonywać swoje obowiązki.</w:t>
      </w:r>
    </w:p>
    <w:p w:rsidR="00785CA5" w:rsidRDefault="007B31FA">
      <w:pPr>
        <w:pStyle w:val="Textbody"/>
        <w:numPr>
          <w:ilvl w:val="0"/>
          <w:numId w:val="1"/>
        </w:numPr>
        <w:jc w:val="both"/>
        <w:rPr>
          <w:rFonts w:hint="eastAsia"/>
        </w:rPr>
      </w:pPr>
      <w:r>
        <w:rPr>
          <w:rFonts w:ascii="Arial" w:hAnsi="Arial"/>
          <w:color w:val="000000"/>
        </w:rPr>
        <w:t>Dane nie będą udostępniane podmiotom zewnętrznym, z wyjątkiem przypadków przewidzianych przepisami prawa.</w:t>
      </w:r>
    </w:p>
    <w:p w:rsidR="00785CA5" w:rsidRDefault="007B31FA">
      <w:pPr>
        <w:pStyle w:val="Textbody"/>
        <w:numPr>
          <w:ilvl w:val="0"/>
          <w:numId w:val="1"/>
        </w:numPr>
        <w:jc w:val="both"/>
        <w:rPr>
          <w:rFonts w:hint="eastAsia"/>
        </w:rPr>
      </w:pPr>
      <w:r>
        <w:rPr>
          <w:rFonts w:ascii="Arial" w:hAnsi="Arial"/>
          <w:color w:val="000000"/>
        </w:rPr>
        <w:t>Podanie danych przez kandydatów w procesie przeprowadzenia konkursu jest konieczne do realizacji celów, do jakich zostały zebrane, a nie podanie danych spowoduje brak możliwości rozpatrzenia oferty kandydata złożonej w konkursie.</w:t>
      </w:r>
    </w:p>
    <w:p w:rsidR="00785CA5" w:rsidRDefault="007B31FA">
      <w:pPr>
        <w:pStyle w:val="Textbody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Kandydaci w procesie rekrutacji mają prawo do cofnięcia zgody, o której mowa w pkt 5, w każdym momencie poprzez zawiadomienie Administratora Danych. Cofnięcie zgody nie będzie wpływać na zgodność z prawem przetwarzania, którego dokonano na podstawie Twojej zgody przed jej wycofaniem.</w:t>
      </w:r>
    </w:p>
    <w:p w:rsidR="00785CA5" w:rsidRDefault="007B31FA">
      <w:pPr>
        <w:pStyle w:val="Textbody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Dane kandydatów przechowywane będą przez okres niezbędny do realizacji wyżej określonych celów, tj. do momentu zakończenia konkursu, a następnie niezwłocznie </w:t>
      </w:r>
      <w:r>
        <w:rPr>
          <w:rFonts w:ascii="Arial" w:hAnsi="Arial"/>
        </w:rPr>
        <w:lastRenderedPageBreak/>
        <w:t>usunięte.</w:t>
      </w:r>
    </w:p>
    <w:p w:rsidR="00785CA5" w:rsidRDefault="007B31FA">
      <w:pPr>
        <w:pStyle w:val="Textbody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Kandydaci posiadają prawo żądania od Administratorów Danych dostępu do treści swoich danych oraz prawo ich sprostowania oraz - z zastrzeżeniem przepisów prawa - usunięcia, ograniczenia przetwarzania, prawo do przenoszenia danych, prawo do wniesienia sprzeciwu, prawo do cofnięcia zgody w dowolnym momencie.</w:t>
      </w:r>
    </w:p>
    <w:p w:rsidR="00785CA5" w:rsidRDefault="007B31FA">
      <w:pPr>
        <w:pStyle w:val="Textbody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Kandydaci mają prawo do wniesienia skargi do organu nadzorczego – Prezesa Urzędu Ochrony Danych Osobowych.</w:t>
      </w:r>
    </w:p>
    <w:p w:rsidR="00785CA5" w:rsidRDefault="007B31FA">
      <w:pPr>
        <w:pStyle w:val="Textbody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Dane osobowe kandydatów  nie będą przetwarzane w sposób zautomatyzowany</w:t>
      </w:r>
      <w:r>
        <w:rPr>
          <w:rFonts w:ascii="Arial" w:hAnsi="Arial"/>
        </w:rPr>
        <w:br/>
        <w:t xml:space="preserve"> i nie będą poddawane profilowaniu.</w:t>
      </w:r>
    </w:p>
    <w:p w:rsidR="00785CA5" w:rsidRDefault="007B31FA">
      <w:pPr>
        <w:pStyle w:val="Textbody"/>
        <w:numPr>
          <w:ilvl w:val="0"/>
          <w:numId w:val="1"/>
        </w:numPr>
        <w:jc w:val="both"/>
        <w:rPr>
          <w:rFonts w:hint="eastAsia"/>
        </w:rPr>
      </w:pPr>
      <w:r>
        <w:rPr>
          <w:rFonts w:ascii="Arial" w:hAnsi="Arial"/>
          <w:color w:val="000000"/>
        </w:rPr>
        <w:t>Administrator Danych nie ma zamiaru przekazywać danych osobowych do państwa trzeciego lub organizacji międzynarodowej.</w:t>
      </w:r>
    </w:p>
    <w:p w:rsidR="00785CA5" w:rsidRDefault="00785CA5">
      <w:pPr>
        <w:pStyle w:val="Textbody"/>
        <w:jc w:val="both"/>
        <w:rPr>
          <w:rFonts w:ascii="Arial" w:hAnsi="Arial"/>
        </w:rPr>
      </w:pPr>
    </w:p>
    <w:p w:rsidR="00785CA5" w:rsidRDefault="00785CA5">
      <w:pPr>
        <w:pStyle w:val="Textbody"/>
        <w:jc w:val="both"/>
        <w:rPr>
          <w:rFonts w:ascii="Arial" w:hAnsi="Arial"/>
        </w:rPr>
      </w:pPr>
    </w:p>
    <w:p w:rsidR="00785CA5" w:rsidRDefault="007B31FA">
      <w:pPr>
        <w:shd w:val="clear" w:color="auto" w:fill="FFFFFF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/>
        </w:rPr>
        <w:t xml:space="preserve">Zgodnie z Rozporządzeniem Parlamentu Europejskiego i Rady (UE) 2016/679 z dnia </w:t>
      </w:r>
      <w:r>
        <w:rPr>
          <w:rFonts w:ascii="Arial" w:eastAsia="Times New Roman" w:hAnsi="Arial"/>
        </w:rPr>
        <w:br/>
        <w:t xml:space="preserve">27 kwietnia 2016 r. (RODO), wyrażam zgodę na przetwarzanie moich danych osobowych </w:t>
      </w:r>
      <w:r>
        <w:rPr>
          <w:rFonts w:ascii="Arial" w:eastAsia="Times New Roman" w:hAnsi="Arial"/>
        </w:rPr>
        <w:br/>
        <w:t xml:space="preserve">w związku z </w:t>
      </w:r>
      <w:r>
        <w:rPr>
          <w:rFonts w:ascii="Arial" w:hAnsi="Arial"/>
          <w:color w:val="000000"/>
        </w:rPr>
        <w:t xml:space="preserve">prowadzeniem konkursu na stanowisko Prezesa Zarządu Zakładu Gospodarki Komunalnej Spółka z o.o. w Krzeszowie </w:t>
      </w:r>
      <w:r>
        <w:rPr>
          <w:rFonts w:ascii="Arial" w:eastAsia="Times New Roman" w:hAnsi="Arial"/>
        </w:rPr>
        <w:t>oraz oświadczam, że wszystkie podane przeze mnie dane są zgodne ze stanem faktycznym.</w:t>
      </w:r>
    </w:p>
    <w:p w:rsidR="00785CA5" w:rsidRDefault="00785CA5">
      <w:pPr>
        <w:shd w:val="clear" w:color="auto" w:fill="FFFFFF"/>
        <w:spacing w:line="360" w:lineRule="auto"/>
        <w:jc w:val="both"/>
        <w:rPr>
          <w:rFonts w:ascii="Arial" w:eastAsia="Times New Roman" w:hAnsi="Arial"/>
        </w:rPr>
      </w:pPr>
    </w:p>
    <w:p w:rsidR="00785CA5" w:rsidRDefault="007B31FA">
      <w:pPr>
        <w:shd w:val="clear" w:color="auto" w:fill="FFFFFF"/>
        <w:spacing w:line="36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……………………………..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>……………………………..</w:t>
      </w:r>
    </w:p>
    <w:p w:rsidR="00785CA5" w:rsidRDefault="007B31FA">
      <w:pPr>
        <w:shd w:val="clear" w:color="auto" w:fill="FFFFFF"/>
        <w:spacing w:line="36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               data i miejscowość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>podpis</w:t>
      </w:r>
    </w:p>
    <w:p w:rsidR="00785CA5" w:rsidRDefault="00785CA5">
      <w:pPr>
        <w:spacing w:line="360" w:lineRule="auto"/>
        <w:jc w:val="both"/>
        <w:rPr>
          <w:rFonts w:ascii="Arial" w:hAnsi="Arial"/>
        </w:rPr>
      </w:pPr>
    </w:p>
    <w:p w:rsidR="00785CA5" w:rsidRDefault="00785CA5">
      <w:pPr>
        <w:shd w:val="clear" w:color="auto" w:fill="FFFFFF"/>
        <w:spacing w:line="360" w:lineRule="auto"/>
        <w:jc w:val="both"/>
        <w:rPr>
          <w:rFonts w:ascii="Arial" w:eastAsia="Times New Roman" w:hAnsi="Arial"/>
        </w:rPr>
      </w:pPr>
    </w:p>
    <w:p w:rsidR="00785CA5" w:rsidRDefault="00785CA5">
      <w:pPr>
        <w:shd w:val="clear" w:color="auto" w:fill="FFFFFF"/>
        <w:spacing w:line="360" w:lineRule="auto"/>
        <w:jc w:val="both"/>
        <w:rPr>
          <w:rFonts w:ascii="Arial" w:eastAsia="Times New Roman" w:hAnsi="Arial"/>
        </w:rPr>
      </w:pPr>
    </w:p>
    <w:p w:rsidR="00785CA5" w:rsidRDefault="007B31FA">
      <w:pPr>
        <w:shd w:val="clear" w:color="auto" w:fill="FFFFFF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/>
        </w:rPr>
        <w:t xml:space="preserve">Zostałam/-em poinformowana/-y o tym, że Administratorem moich danych osobowych jest </w:t>
      </w:r>
      <w:r>
        <w:rPr>
          <w:rFonts w:ascii="Arial" w:hAnsi="Arial"/>
          <w:color w:val="000000"/>
        </w:rPr>
        <w:t>Zakład Gospodarki Komunalnej Sp. z o.o. w Krzeszowie z siedzibą ul. Biłgorajska 16,                     37-418 Krzeszów, NIP: 865-21-43-882, REGON: 830431619</w:t>
      </w:r>
      <w:r>
        <w:rPr>
          <w:rFonts w:ascii="Arial" w:eastAsia="Times New Roman" w:hAnsi="Arial"/>
        </w:rPr>
        <w:t>. Oświadczam, że zapoznałam/-em się z treścią klauzuli informacyjnej.</w:t>
      </w:r>
    </w:p>
    <w:p w:rsidR="00785CA5" w:rsidRDefault="00785CA5">
      <w:pPr>
        <w:shd w:val="clear" w:color="auto" w:fill="FFFFFF"/>
        <w:spacing w:line="360" w:lineRule="auto"/>
        <w:jc w:val="both"/>
        <w:rPr>
          <w:rFonts w:ascii="Arial" w:eastAsia="Times New Roman" w:hAnsi="Arial"/>
        </w:rPr>
      </w:pPr>
    </w:p>
    <w:p w:rsidR="00785CA5" w:rsidRDefault="00785CA5">
      <w:pPr>
        <w:spacing w:line="360" w:lineRule="auto"/>
        <w:jc w:val="both"/>
        <w:rPr>
          <w:rFonts w:ascii="Arial" w:hAnsi="Arial"/>
        </w:rPr>
      </w:pPr>
    </w:p>
    <w:p w:rsidR="00785CA5" w:rsidRDefault="007B31FA">
      <w:pPr>
        <w:shd w:val="clear" w:color="auto" w:fill="FFFFFF"/>
        <w:spacing w:line="36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……………………………..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>……………………………..</w:t>
      </w:r>
    </w:p>
    <w:p w:rsidR="00785CA5" w:rsidRDefault="007B31FA">
      <w:pPr>
        <w:shd w:val="clear" w:color="auto" w:fill="FFFFFF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/>
        </w:rPr>
        <w:t xml:space="preserve">                data i miejscowość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>podpis</w:t>
      </w:r>
    </w:p>
    <w:p w:rsidR="00785CA5" w:rsidRDefault="00785CA5">
      <w:pPr>
        <w:pStyle w:val="Textbody"/>
        <w:spacing w:after="0" w:line="360" w:lineRule="auto"/>
        <w:jc w:val="both"/>
        <w:rPr>
          <w:rFonts w:ascii="Arial" w:hAnsi="Arial"/>
          <w:sz w:val="20"/>
          <w:szCs w:val="20"/>
        </w:rPr>
      </w:pPr>
    </w:p>
    <w:sectPr w:rsidR="00785CA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D1B" w:rsidRDefault="00374D1B">
      <w:pPr>
        <w:rPr>
          <w:rFonts w:hint="eastAsia"/>
        </w:rPr>
      </w:pPr>
      <w:r>
        <w:separator/>
      </w:r>
    </w:p>
  </w:endnote>
  <w:endnote w:type="continuationSeparator" w:id="0">
    <w:p w:rsidR="00374D1B" w:rsidRDefault="00374D1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D1B" w:rsidRDefault="00374D1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74D1B" w:rsidRDefault="00374D1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37CD6"/>
    <w:multiLevelType w:val="multilevel"/>
    <w:tmpl w:val="F5DED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5"/>
    <w:rsid w:val="002B138B"/>
    <w:rsid w:val="00374D1B"/>
    <w:rsid w:val="00785CA5"/>
    <w:rsid w:val="007B31FA"/>
    <w:rsid w:val="00C3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4C3C8-4A3E-482E-B91F-7B6FD235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gk-k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</dc:creator>
  <cp:lastModifiedBy>Robert Kowal</cp:lastModifiedBy>
  <cp:revision>2</cp:revision>
  <cp:lastPrinted>2019-06-07T07:37:00Z</cp:lastPrinted>
  <dcterms:created xsi:type="dcterms:W3CDTF">2019-06-07T06:31:00Z</dcterms:created>
  <dcterms:modified xsi:type="dcterms:W3CDTF">2019-06-07T06:31:00Z</dcterms:modified>
</cp:coreProperties>
</file>