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7D" w:rsidRDefault="00A55C7D" w:rsidP="00D4114A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.35pt;margin-top:9.1pt;width:301.5pt;height:87pt;z-index:251658240;visibility:visible">
            <v:imagedata r:id="rId5" o:title=""/>
            <w10:wrap type="topAndBottom"/>
          </v:shape>
        </w:pict>
      </w:r>
    </w:p>
    <w:p w:rsidR="00A55C7D" w:rsidRPr="00D4114A" w:rsidRDefault="00A55C7D" w:rsidP="007D792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Trwa n</w:t>
      </w:r>
      <w:r w:rsidRPr="00D4114A">
        <w:rPr>
          <w:rFonts w:ascii="Arial" w:hAnsi="Arial" w:cs="Arial"/>
          <w:b/>
          <w:bCs/>
          <w:sz w:val="24"/>
          <w:szCs w:val="24"/>
          <w:lang w:eastAsia="pl-PL"/>
        </w:rPr>
        <w:t xml:space="preserve">abór wniosków w ramach projektu </w:t>
      </w:r>
      <w:r w:rsidRPr="00D4114A">
        <w:rPr>
          <w:rFonts w:ascii="Arial" w:hAnsi="Arial" w:cs="Arial"/>
          <w:sz w:val="24"/>
          <w:szCs w:val="24"/>
        </w:rPr>
        <w:t>„</w:t>
      </w:r>
      <w:r w:rsidRPr="00D4114A">
        <w:rPr>
          <w:rStyle w:val="Strong"/>
          <w:rFonts w:ascii="Arial" w:hAnsi="Arial" w:cs="Arial"/>
          <w:sz w:val="24"/>
          <w:szCs w:val="24"/>
        </w:rPr>
        <w:t xml:space="preserve">Podkarpackie Inicjatywy Lokalne 2018-2019” </w:t>
      </w:r>
    </w:p>
    <w:p w:rsidR="00A55C7D" w:rsidRDefault="00A55C7D" w:rsidP="007D7925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  <w:r w:rsidRPr="00802A46">
        <w:rPr>
          <w:rFonts w:ascii="Arial" w:hAnsi="Arial" w:cs="Arial"/>
        </w:rPr>
        <w:t>Fundacja Fundusz Lokalny SMK, Lokalna Grupa Działania Stowarzyszenie „Partnerstwo dla Ziemi Niżańskiej”, Stowarzyszenie Lokalna Grupa Działania „Trygon – Rozwój i Innowacja” oraz Fundacja Przestrzeń Lokalna</w:t>
      </w:r>
      <w:r>
        <w:rPr>
          <w:rFonts w:ascii="Arial" w:hAnsi="Arial" w:cs="Arial"/>
        </w:rPr>
        <w:t>,</w:t>
      </w:r>
      <w:r w:rsidRPr="00802A46">
        <w:rPr>
          <w:rFonts w:ascii="Arial" w:hAnsi="Arial" w:cs="Arial"/>
        </w:rPr>
        <w:t xml:space="preserve">  informuj</w:t>
      </w:r>
      <w:r>
        <w:rPr>
          <w:rFonts w:ascii="Arial" w:hAnsi="Arial" w:cs="Arial"/>
        </w:rPr>
        <w:t>ą</w:t>
      </w:r>
      <w:r w:rsidRPr="00802A46">
        <w:rPr>
          <w:rFonts w:ascii="Arial" w:hAnsi="Arial" w:cs="Arial"/>
        </w:rPr>
        <w:t xml:space="preserve"> o otwarciu naboru wniosk</w:t>
      </w:r>
      <w:r w:rsidRPr="00D4114A">
        <w:rPr>
          <w:rFonts w:ascii="Arial" w:hAnsi="Arial" w:cs="Arial"/>
        </w:rPr>
        <w:t>ów</w:t>
      </w:r>
      <w:r w:rsidRPr="00802A46">
        <w:rPr>
          <w:rFonts w:ascii="Arial" w:hAnsi="Arial" w:cs="Arial"/>
        </w:rPr>
        <w:t xml:space="preserve"> w ramach projektu </w:t>
      </w:r>
      <w:r w:rsidRPr="00D4114A">
        <w:rPr>
          <w:rFonts w:ascii="Arial" w:hAnsi="Arial" w:cs="Arial"/>
          <w:b/>
          <w:bCs/>
        </w:rPr>
        <w:t>Podkarpackie Inicjatywy Lokalne 2018-2019.</w:t>
      </w:r>
    </w:p>
    <w:p w:rsidR="00A55C7D" w:rsidRPr="007D7925" w:rsidRDefault="00A55C7D" w:rsidP="007D7925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  <w:r w:rsidRPr="00D4114A">
        <w:rPr>
          <w:rFonts w:ascii="Arial" w:hAnsi="Arial" w:cs="Arial"/>
        </w:rPr>
        <w:t xml:space="preserve">Jednym z </w:t>
      </w:r>
      <w:r w:rsidRPr="007D7925">
        <w:rPr>
          <w:rFonts w:ascii="Arial" w:hAnsi="Arial" w:cs="Arial"/>
          <w:b/>
          <w:bCs/>
        </w:rPr>
        <w:t>Partnerów Projektu</w:t>
      </w:r>
      <w:r>
        <w:rPr>
          <w:rFonts w:ascii="Arial" w:hAnsi="Arial" w:cs="Arial"/>
        </w:rPr>
        <w:t xml:space="preserve"> jest </w:t>
      </w:r>
      <w:r w:rsidRPr="007D7925">
        <w:rPr>
          <w:rFonts w:ascii="Arial" w:hAnsi="Arial" w:cs="Arial"/>
          <w:b/>
          <w:bCs/>
        </w:rPr>
        <w:t>Powiat Niżański.</w:t>
      </w:r>
    </w:p>
    <w:p w:rsidR="00A55C7D" w:rsidRDefault="00A55C7D" w:rsidP="007D7925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Projektu mogą być młode organizacje pozarządowe, grupy samopomocowe oraz grupy nieformalne, które będą mogły ubiegać się o dotację na swoje działania. </w:t>
      </w:r>
    </w:p>
    <w:p w:rsidR="00A55C7D" w:rsidRPr="007D7925" w:rsidRDefault="00A55C7D" w:rsidP="007D7925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Poza wsparciem finansowym w kwocie od 2.000 do 5.000 zł, w ramach Projektu organizatorzy oferują </w:t>
      </w:r>
      <w:r w:rsidRPr="007D7925">
        <w:rPr>
          <w:rFonts w:ascii="Arial" w:hAnsi="Arial" w:cs="Arial"/>
          <w:b/>
          <w:bCs/>
        </w:rPr>
        <w:t xml:space="preserve">wsparcie szkoleniowo-doradcze </w:t>
      </w:r>
      <w:r w:rsidRPr="007D7925">
        <w:rPr>
          <w:rFonts w:ascii="Arial" w:hAnsi="Arial" w:cs="Arial"/>
        </w:rPr>
        <w:t>oraz</w:t>
      </w:r>
      <w:r w:rsidRPr="007D7925">
        <w:rPr>
          <w:rFonts w:ascii="Arial" w:hAnsi="Arial" w:cs="Arial"/>
          <w:b/>
          <w:bCs/>
        </w:rPr>
        <w:t xml:space="preserve"> promocje lokalnych inicjatyw.</w:t>
      </w:r>
    </w:p>
    <w:p w:rsidR="00A55C7D" w:rsidRPr="00D4114A" w:rsidRDefault="00A55C7D" w:rsidP="00C36E39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Celem </w:t>
      </w:r>
      <w:r w:rsidRPr="00C36E39">
        <w:rPr>
          <w:rFonts w:ascii="Arial" w:hAnsi="Arial" w:cs="Arial"/>
          <w:b/>
          <w:bCs/>
        </w:rPr>
        <w:t>projektu</w:t>
      </w:r>
      <w:r w:rsidRPr="00FB4D42">
        <w:rPr>
          <w:rFonts w:ascii="Arial" w:hAnsi="Arial" w:cs="Arial"/>
        </w:rPr>
        <w:t xml:space="preserve"> jest rozwój, wzmocnienie i aktywizacja mieszkańców/obywateli z województwa podkarpackiego do realizacji przez nich oddolnych inicjatyw na rzecz swoich lokalnych społeczności.</w:t>
      </w:r>
      <w:r w:rsidRPr="00D4114A">
        <w:rPr>
          <w:rFonts w:ascii="Arial" w:hAnsi="Arial" w:cs="Arial"/>
        </w:rPr>
        <w:t xml:space="preserve">  </w:t>
      </w:r>
    </w:p>
    <w:p w:rsidR="00A55C7D" w:rsidRDefault="00A55C7D" w:rsidP="007D7925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D4114A">
        <w:rPr>
          <w:rFonts w:ascii="Arial" w:hAnsi="Arial" w:cs="Arial"/>
          <w:b/>
          <w:bCs/>
          <w:sz w:val="24"/>
          <w:szCs w:val="24"/>
          <w:lang w:eastAsia="pl-PL"/>
        </w:rPr>
        <w:t>Wnioski należy wysyłać w terminie od 1 lutego do 28 lutego 2019 roku do godziny 16:00.</w:t>
      </w:r>
    </w:p>
    <w:p w:rsidR="00A55C7D" w:rsidRPr="00C36E39" w:rsidRDefault="00A55C7D" w:rsidP="007D7925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C36E39">
        <w:rPr>
          <w:rFonts w:ascii="Arial" w:hAnsi="Arial" w:cs="Arial"/>
          <w:b/>
          <w:bCs/>
          <w:sz w:val="24"/>
          <w:szCs w:val="24"/>
          <w:lang w:eastAsia="pl-PL"/>
        </w:rPr>
        <w:t>Inicjatywy można realizować od 15 kwietnia do 30 listopada 2019 roku.</w:t>
      </w:r>
    </w:p>
    <w:p w:rsidR="00A55C7D" w:rsidRPr="00D4114A" w:rsidRDefault="00A55C7D" w:rsidP="007D7925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802A46">
        <w:rPr>
          <w:rFonts w:ascii="Arial" w:hAnsi="Arial" w:cs="Arial"/>
          <w:sz w:val="24"/>
          <w:szCs w:val="24"/>
          <w:lang w:eastAsia="pl-PL"/>
        </w:rPr>
        <w:t>Oferty należy składać w wersji elektronicznej na adres: </w:t>
      </w:r>
      <w:hyperlink r:id="rId6" w:history="1">
        <w:r w:rsidRPr="00D4114A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wnioski2019@podkarpackie-inicjatywy-lokalne.pl</w:t>
        </w:r>
      </w:hyperlink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A55C7D" w:rsidRDefault="00A55C7D" w:rsidP="007D7925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802A46">
        <w:rPr>
          <w:rFonts w:ascii="Arial" w:hAnsi="Arial" w:cs="Arial"/>
          <w:sz w:val="24"/>
          <w:szCs w:val="24"/>
          <w:lang w:eastAsia="pl-PL"/>
        </w:rPr>
        <w:t xml:space="preserve">Więcej informacji na temat </w:t>
      </w:r>
      <w:r>
        <w:rPr>
          <w:rFonts w:ascii="Arial" w:hAnsi="Arial" w:cs="Arial"/>
          <w:sz w:val="24"/>
          <w:szCs w:val="24"/>
          <w:lang w:eastAsia="pl-PL"/>
        </w:rPr>
        <w:t>P</w:t>
      </w:r>
      <w:r w:rsidRPr="00802A46">
        <w:rPr>
          <w:rFonts w:ascii="Arial" w:hAnsi="Arial" w:cs="Arial"/>
          <w:sz w:val="24"/>
          <w:szCs w:val="24"/>
          <w:lang w:eastAsia="pl-PL"/>
        </w:rPr>
        <w:t xml:space="preserve">rojektu uzyskać można na stronie internetowej </w:t>
      </w:r>
      <w:r>
        <w:rPr>
          <w:rFonts w:ascii="Arial" w:hAnsi="Arial" w:cs="Arial"/>
          <w:sz w:val="24"/>
          <w:szCs w:val="24"/>
          <w:lang w:eastAsia="pl-PL"/>
        </w:rPr>
        <w:t>P</w:t>
      </w:r>
      <w:bookmarkStart w:id="0" w:name="_GoBack"/>
      <w:bookmarkEnd w:id="0"/>
      <w:r w:rsidRPr="00802A46">
        <w:rPr>
          <w:rFonts w:ascii="Arial" w:hAnsi="Arial" w:cs="Arial"/>
          <w:sz w:val="24"/>
          <w:szCs w:val="24"/>
          <w:lang w:eastAsia="pl-PL"/>
        </w:rPr>
        <w:t>rojektu</w:t>
      </w:r>
      <w:r>
        <w:rPr>
          <w:rFonts w:ascii="Arial" w:hAnsi="Arial" w:cs="Arial"/>
          <w:sz w:val="24"/>
          <w:szCs w:val="24"/>
          <w:lang w:eastAsia="pl-PL"/>
        </w:rPr>
        <w:t xml:space="preserve">: </w:t>
      </w:r>
      <w:hyperlink r:id="rId7" w:history="1">
        <w:r w:rsidRPr="007E4AAC">
          <w:rPr>
            <w:rStyle w:val="Hyperlink"/>
            <w:rFonts w:ascii="Arial" w:hAnsi="Arial" w:cs="Arial"/>
            <w:sz w:val="24"/>
            <w:szCs w:val="24"/>
          </w:rPr>
          <w:t>http://www.podkarpackie-inicjatywy-lokalne.pl/index.php/8-aktualnosci/64-nabor-wnioskow-w-ramach-projektu-podkarpackie-inicjatywy-lokalne-2019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02A46">
        <w:rPr>
          <w:rFonts w:ascii="Arial" w:hAnsi="Arial" w:cs="Arial"/>
          <w:sz w:val="24"/>
          <w:szCs w:val="24"/>
          <w:lang w:eastAsia="pl-PL"/>
        </w:rPr>
        <w:t>oraz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02A46">
        <w:rPr>
          <w:rFonts w:ascii="Arial" w:hAnsi="Arial" w:cs="Arial"/>
          <w:sz w:val="24"/>
          <w:szCs w:val="24"/>
          <w:lang w:eastAsia="pl-PL"/>
        </w:rPr>
        <w:t>osobiście lub telefonicznie w</w:t>
      </w:r>
      <w:r w:rsidRPr="00D4114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4114A">
        <w:rPr>
          <w:rFonts w:ascii="Arial" w:hAnsi="Arial" w:cs="Arial"/>
          <w:b/>
          <w:bCs/>
          <w:sz w:val="24"/>
          <w:szCs w:val="24"/>
          <w:lang w:eastAsia="pl-PL"/>
        </w:rPr>
        <w:t xml:space="preserve">Lokalnej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Grupie </w:t>
      </w:r>
      <w:r w:rsidRPr="00D4114A">
        <w:rPr>
          <w:rFonts w:ascii="Arial" w:hAnsi="Arial" w:cs="Arial"/>
          <w:b/>
          <w:bCs/>
          <w:sz w:val="24"/>
          <w:szCs w:val="24"/>
          <w:lang w:eastAsia="pl-PL"/>
        </w:rPr>
        <w:t>Działania Stowarzyszenie „Partnerstwo dla Ziemi Niżańskiej”</w:t>
      </w:r>
      <w:r w:rsidRPr="00802A46">
        <w:rPr>
          <w:rFonts w:ascii="Arial" w:hAnsi="Arial" w:cs="Arial"/>
          <w:sz w:val="24"/>
          <w:szCs w:val="24"/>
          <w:lang w:eastAsia="pl-PL"/>
        </w:rPr>
        <w:t>,</w:t>
      </w:r>
      <w:r w:rsidRPr="00D4114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02A46">
        <w:rPr>
          <w:rFonts w:ascii="Arial" w:hAnsi="Arial" w:cs="Arial"/>
          <w:sz w:val="24"/>
          <w:szCs w:val="24"/>
          <w:lang w:eastAsia="pl-PL"/>
        </w:rPr>
        <w:t xml:space="preserve">koordynator: Damian </w:t>
      </w:r>
      <w:r>
        <w:rPr>
          <w:rFonts w:ascii="Arial" w:hAnsi="Arial" w:cs="Arial"/>
          <w:sz w:val="24"/>
          <w:szCs w:val="24"/>
          <w:lang w:eastAsia="pl-PL"/>
        </w:rPr>
        <w:t xml:space="preserve">Zakrzewski, </w:t>
      </w:r>
      <w:r w:rsidRPr="00D4114A">
        <w:rPr>
          <w:rFonts w:ascii="Arial" w:hAnsi="Arial" w:cs="Arial"/>
          <w:b/>
          <w:bCs/>
          <w:sz w:val="24"/>
          <w:szCs w:val="24"/>
          <w:lang w:eastAsia="pl-PL"/>
        </w:rPr>
        <w:t xml:space="preserve">tel.: 790 688 622 </w:t>
      </w:r>
      <w:r w:rsidRPr="00FB4D42">
        <w:rPr>
          <w:rFonts w:ascii="Arial" w:hAnsi="Arial" w:cs="Arial"/>
          <w:sz w:val="24"/>
          <w:szCs w:val="24"/>
          <w:lang w:eastAsia="pl-PL"/>
        </w:rPr>
        <w:t>lub</w:t>
      </w:r>
      <w:r w:rsidRPr="00D4114A">
        <w:rPr>
          <w:rFonts w:ascii="Arial" w:hAnsi="Arial" w:cs="Arial"/>
          <w:b/>
          <w:bCs/>
          <w:sz w:val="24"/>
          <w:szCs w:val="24"/>
          <w:lang w:eastAsia="pl-PL"/>
        </w:rPr>
        <w:t xml:space="preserve"> e-mail: </w:t>
      </w:r>
      <w:hyperlink r:id="rId8" w:history="1">
        <w:r w:rsidRPr="00D4114A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nisko.fio@gmail.com</w:t>
        </w:r>
      </w:hyperlink>
    </w:p>
    <w:p w:rsidR="00A55C7D" w:rsidRDefault="00A55C7D" w:rsidP="007D7925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55C7D" w:rsidRPr="00802A46" w:rsidRDefault="00A55C7D" w:rsidP="007D792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C7D" w:rsidRDefault="00A55C7D" w:rsidP="00D4114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55C7D" w:rsidRPr="00802A46" w:rsidRDefault="00A55C7D" w:rsidP="00D4114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55C7D" w:rsidRPr="00802A46" w:rsidSect="00A5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2DAD"/>
    <w:multiLevelType w:val="multilevel"/>
    <w:tmpl w:val="05C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DE1"/>
    <w:rsid w:val="006F0DCB"/>
    <w:rsid w:val="007D7925"/>
    <w:rsid w:val="007E4AAC"/>
    <w:rsid w:val="00802A46"/>
    <w:rsid w:val="00810DE1"/>
    <w:rsid w:val="00A52E44"/>
    <w:rsid w:val="00A55C7D"/>
    <w:rsid w:val="00C36E39"/>
    <w:rsid w:val="00C6215B"/>
    <w:rsid w:val="00D4114A"/>
    <w:rsid w:val="00ED3F39"/>
    <w:rsid w:val="00F26411"/>
    <w:rsid w:val="00FB4D42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44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02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02A46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rsid w:val="008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02A46"/>
    <w:rPr>
      <w:b/>
      <w:bCs/>
    </w:rPr>
  </w:style>
  <w:style w:type="character" w:styleId="Hyperlink">
    <w:name w:val="Hyperlink"/>
    <w:basedOn w:val="DefaultParagraphFont"/>
    <w:uiPriority w:val="99"/>
    <w:rsid w:val="00802A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792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ko.f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karpackie-inicjatywy-lokalne.pl/index.php/8-aktualnosci/64-nabor-wnioskow-w-ramach-projektu-podkarpackie-inicjatywy-lokalne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nioski2019@podkarpackie-inicjatywy-lokaln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273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sekretarz_pow</dc:creator>
  <cp:keywords/>
  <dc:description/>
  <cp:lastModifiedBy>oem</cp:lastModifiedBy>
  <cp:revision>2</cp:revision>
  <dcterms:created xsi:type="dcterms:W3CDTF">2019-02-20T09:46:00Z</dcterms:created>
  <dcterms:modified xsi:type="dcterms:W3CDTF">2019-02-20T09:46:00Z</dcterms:modified>
</cp:coreProperties>
</file>