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73F1" w14:textId="23BB3F38" w:rsidR="005B5C8F" w:rsidRPr="00E94CBA" w:rsidRDefault="005B5C8F" w:rsidP="005B5C8F">
      <w:pPr>
        <w:rPr>
          <w:sz w:val="24"/>
          <w:szCs w:val="24"/>
        </w:rPr>
      </w:pPr>
    </w:p>
    <w:p w14:paraId="5523E2F4" w14:textId="77777777" w:rsidR="005B5C8F" w:rsidRPr="00E94CBA" w:rsidRDefault="005B5C8F" w:rsidP="005B5C8F">
      <w:pPr>
        <w:pStyle w:val="Standard"/>
        <w:rPr>
          <w:rFonts w:ascii="Arial" w:hAnsi="Arial" w:cs="Arial"/>
        </w:rPr>
      </w:pPr>
    </w:p>
    <w:p w14:paraId="5CC694F6" w14:textId="77777777" w:rsidR="005B5C8F" w:rsidRPr="00E94CBA" w:rsidRDefault="005B5C8F" w:rsidP="005B5C8F">
      <w:pPr>
        <w:pStyle w:val="Standard"/>
        <w:spacing w:line="360" w:lineRule="auto"/>
        <w:jc w:val="center"/>
        <w:rPr>
          <w:rFonts w:ascii="Arial" w:hAnsi="Arial" w:cs="Arial"/>
        </w:rPr>
      </w:pPr>
      <w:r w:rsidRPr="00E94CBA">
        <w:rPr>
          <w:rFonts w:ascii="Arial" w:hAnsi="Arial" w:cs="Arial"/>
          <w:b/>
          <w:bCs/>
        </w:rPr>
        <w:t xml:space="preserve">         </w:t>
      </w:r>
      <w:r w:rsidRPr="00E94CBA">
        <w:rPr>
          <w:rFonts w:ascii="Arial" w:hAnsi="Arial" w:cs="Arial"/>
          <w:b/>
          <w:bCs/>
        </w:rPr>
        <w:tab/>
      </w:r>
      <w:r w:rsidRPr="00E94CBA">
        <w:rPr>
          <w:rFonts w:ascii="Arial" w:hAnsi="Arial" w:cs="Arial"/>
          <w:b/>
          <w:bCs/>
        </w:rPr>
        <w:tab/>
      </w:r>
      <w:r w:rsidRPr="00E94CBA">
        <w:rPr>
          <w:rFonts w:ascii="Arial" w:hAnsi="Arial" w:cs="Arial"/>
          <w:b/>
          <w:bCs/>
        </w:rPr>
        <w:tab/>
      </w:r>
      <w:r w:rsidRPr="00E94CBA">
        <w:rPr>
          <w:rFonts w:ascii="Arial" w:hAnsi="Arial" w:cs="Arial"/>
          <w:b/>
          <w:bCs/>
        </w:rPr>
        <w:tab/>
        <w:t>Potwierdzenie wykonania zabiegu</w:t>
      </w:r>
    </w:p>
    <w:p w14:paraId="494D97E7" w14:textId="77777777" w:rsidR="005B5C8F" w:rsidRPr="00E94CBA" w:rsidRDefault="005B5C8F" w:rsidP="005B5C8F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E94CBA">
        <w:rPr>
          <w:rFonts w:ascii="Arial" w:hAnsi="Arial" w:cs="Arial"/>
          <w:b/>
          <w:bCs/>
        </w:rPr>
        <w:tab/>
      </w:r>
      <w:r w:rsidRPr="00E94CBA"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 xml:space="preserve">                          </w:t>
      </w:r>
      <w:r w:rsidRPr="00E94CBA">
        <w:rPr>
          <w:rFonts w:ascii="Arial" w:hAnsi="Arial" w:cs="Arial"/>
          <w:b/>
          <w:bCs/>
        </w:rPr>
        <w:t xml:space="preserve"> sterylizacji/kastracji psa/suki/kota/kotki </w:t>
      </w:r>
    </w:p>
    <w:p w14:paraId="40C96065" w14:textId="77777777" w:rsidR="005B5C8F" w:rsidRPr="00E94CBA" w:rsidRDefault="005B5C8F" w:rsidP="005B5C8F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14:paraId="0883D69D" w14:textId="77777777" w:rsidR="005B5C8F" w:rsidRDefault="005B5C8F" w:rsidP="005B5C8F">
      <w:pPr>
        <w:pStyle w:val="Standard"/>
        <w:spacing w:line="360" w:lineRule="auto"/>
        <w:jc w:val="both"/>
        <w:rPr>
          <w:rFonts w:ascii="Arial" w:hAnsi="Arial" w:cs="Arial"/>
        </w:rPr>
      </w:pPr>
      <w:r w:rsidRPr="00E94CBA">
        <w:rPr>
          <w:rFonts w:ascii="Arial" w:hAnsi="Arial" w:cs="Arial"/>
        </w:rPr>
        <w:t>Właściciel/ka zwierzęcia tj. Pan/i …………………………….…</w:t>
      </w:r>
      <w:r>
        <w:rPr>
          <w:rFonts w:ascii="Arial" w:hAnsi="Arial" w:cs="Arial"/>
        </w:rPr>
        <w:t>………………..</w:t>
      </w:r>
      <w:r w:rsidRPr="00E94CBA">
        <w:rPr>
          <w:rFonts w:ascii="Arial" w:hAnsi="Arial" w:cs="Arial"/>
        </w:rPr>
        <w:t>……..</w:t>
      </w:r>
      <w:r>
        <w:rPr>
          <w:rFonts w:ascii="Arial" w:hAnsi="Arial" w:cs="Arial"/>
        </w:rPr>
        <w:t xml:space="preserve"> zam. w ………………..……………………………………………..</w:t>
      </w:r>
      <w:r w:rsidRPr="00E94CBA">
        <w:rPr>
          <w:rFonts w:ascii="Arial" w:hAnsi="Arial" w:cs="Arial"/>
        </w:rPr>
        <w:t>………………….……..  niniejszym uzyskał/a potwierdzenie sfinansowania w/w zabiegu ze środków pochodzących z programu Funduszu Inicjatyw Obywatelskich NOWEFIO 2025. Realizacja zadania pod tytułem: : “</w:t>
      </w:r>
      <w:r w:rsidRPr="00E94CBA">
        <w:rPr>
          <w:rFonts w:ascii="Arial" w:eastAsiaTheme="minorHAnsi" w:hAnsi="Arial" w:cs="Arial"/>
          <w:lang w:eastAsia="en-US"/>
        </w:rPr>
        <w:t xml:space="preserve">Zaangażowanie wszystkich grup lokalnych społeczności kluczem do ograniczenia bezdomności zwierząt”, </w:t>
      </w:r>
      <w:r w:rsidRPr="00E94CBA">
        <w:rPr>
          <w:rFonts w:ascii="Arial" w:hAnsi="Arial" w:cs="Arial"/>
        </w:rPr>
        <w:t>odbywa się na podstawie umowy partnerskiej zawa</w:t>
      </w:r>
      <w:r w:rsidR="0054621D">
        <w:rPr>
          <w:rFonts w:ascii="Arial" w:hAnsi="Arial" w:cs="Arial"/>
        </w:rPr>
        <w:t xml:space="preserve">rtej między  gminą Wodzierady </w:t>
      </w:r>
      <w:r w:rsidRPr="00E94CBA">
        <w:rPr>
          <w:rFonts w:ascii="Arial" w:hAnsi="Arial" w:cs="Arial"/>
        </w:rPr>
        <w:t>a Fundacją AZYL.</w:t>
      </w:r>
    </w:p>
    <w:p w14:paraId="44CD094B" w14:textId="77777777" w:rsidR="005B5C8F" w:rsidRDefault="005B5C8F" w:rsidP="005B5C8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08EA6E4C" w14:textId="77777777" w:rsidR="005B5C8F" w:rsidRPr="005B5C8F" w:rsidRDefault="005B5C8F" w:rsidP="005B5C8F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5B5C8F">
        <w:rPr>
          <w:rFonts w:ascii="Arial" w:hAnsi="Arial" w:cs="Arial"/>
          <w:b/>
        </w:rPr>
        <w:t>Dane właściciela:</w:t>
      </w:r>
    </w:p>
    <w:p w14:paraId="24960A3D" w14:textId="77777777" w:rsidR="005B5C8F" w:rsidRDefault="005B5C8F" w:rsidP="005B5C8F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nazwisko:</w:t>
      </w:r>
    </w:p>
    <w:p w14:paraId="2B139B94" w14:textId="77777777" w:rsidR="005B5C8F" w:rsidRDefault="005B5C8F" w:rsidP="005B5C8F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Adres:</w:t>
      </w:r>
    </w:p>
    <w:p w14:paraId="2A44594E" w14:textId="77777777" w:rsidR="005B5C8F" w:rsidRDefault="005B5C8F" w:rsidP="005B5C8F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pesel:</w:t>
      </w:r>
    </w:p>
    <w:p w14:paraId="1B22C554" w14:textId="77777777" w:rsidR="005B5C8F" w:rsidRDefault="005B5C8F" w:rsidP="005B5C8F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telefonu:</w:t>
      </w:r>
    </w:p>
    <w:p w14:paraId="1FF8DFA4" w14:textId="77777777" w:rsidR="005B5C8F" w:rsidRDefault="005B5C8F" w:rsidP="005B5C8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9A84BEE" w14:textId="77777777" w:rsidR="005B5C8F" w:rsidRPr="005B5C8F" w:rsidRDefault="005B5C8F" w:rsidP="005B5C8F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5B5C8F">
        <w:rPr>
          <w:rFonts w:ascii="Arial" w:hAnsi="Arial" w:cs="Arial"/>
          <w:b/>
        </w:rPr>
        <w:t>Dane zwierzęcia:</w:t>
      </w:r>
    </w:p>
    <w:p w14:paraId="3875A987" w14:textId="77777777" w:rsidR="005B5C8F" w:rsidRDefault="005B5C8F" w:rsidP="005B5C8F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Imię:</w:t>
      </w:r>
    </w:p>
    <w:p w14:paraId="14F55F23" w14:textId="77777777" w:rsidR="005B5C8F" w:rsidRDefault="005B5C8F" w:rsidP="005B5C8F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Maść:</w:t>
      </w:r>
    </w:p>
    <w:p w14:paraId="244F72F2" w14:textId="77777777" w:rsidR="005B5C8F" w:rsidRDefault="005B5C8F" w:rsidP="005B5C8F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Waga:</w:t>
      </w:r>
    </w:p>
    <w:p w14:paraId="16F96E5B" w14:textId="77777777" w:rsidR="005B5C8F" w:rsidRDefault="005B5C8F" w:rsidP="005B5C8F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proofErr w:type="spellStart"/>
      <w:r>
        <w:rPr>
          <w:rFonts w:ascii="Arial" w:hAnsi="Arial" w:cs="Arial"/>
        </w:rPr>
        <w:t>czip</w:t>
      </w:r>
      <w:proofErr w:type="spellEnd"/>
      <w:r>
        <w:rPr>
          <w:rFonts w:ascii="Arial" w:hAnsi="Arial" w:cs="Arial"/>
        </w:rPr>
        <w:t>:</w:t>
      </w:r>
    </w:p>
    <w:p w14:paraId="7A0B54A0" w14:textId="77777777" w:rsidR="005B5C8F" w:rsidRPr="00E94CBA" w:rsidRDefault="005B5C8F" w:rsidP="005B5C8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FBA677A" w14:textId="77777777" w:rsidR="005B5C8F" w:rsidRDefault="005B5C8F" w:rsidP="005B5C8F">
      <w:pPr>
        <w:spacing w:line="240" w:lineRule="auto"/>
        <w:ind w:firstLine="708"/>
        <w:jc w:val="both"/>
        <w:rPr>
          <w:rFonts w:eastAsia="Calibri"/>
          <w:sz w:val="24"/>
          <w:szCs w:val="24"/>
        </w:rPr>
      </w:pPr>
    </w:p>
    <w:p w14:paraId="4D2075C8" w14:textId="77777777" w:rsidR="005B5C8F" w:rsidRDefault="005B5C8F" w:rsidP="005B5C8F">
      <w:pPr>
        <w:spacing w:line="240" w:lineRule="auto"/>
        <w:ind w:firstLine="708"/>
        <w:jc w:val="both"/>
        <w:rPr>
          <w:rFonts w:eastAsia="Calibri"/>
          <w:sz w:val="24"/>
          <w:szCs w:val="24"/>
        </w:rPr>
      </w:pPr>
    </w:p>
    <w:p w14:paraId="715357EA" w14:textId="77777777" w:rsidR="005B5C8F" w:rsidRDefault="005B5C8F" w:rsidP="005B5C8F">
      <w:pPr>
        <w:spacing w:line="240" w:lineRule="auto"/>
        <w:ind w:firstLine="708"/>
        <w:jc w:val="both"/>
        <w:rPr>
          <w:rFonts w:eastAsia="Calibri"/>
          <w:sz w:val="24"/>
          <w:szCs w:val="24"/>
        </w:rPr>
      </w:pPr>
    </w:p>
    <w:p w14:paraId="2560992E" w14:textId="77777777" w:rsidR="005B5C8F" w:rsidRDefault="005B5C8F" w:rsidP="005B5C8F">
      <w:pPr>
        <w:spacing w:line="240" w:lineRule="auto"/>
        <w:ind w:firstLine="708"/>
        <w:jc w:val="both"/>
        <w:rPr>
          <w:rFonts w:eastAsia="Calibri"/>
          <w:sz w:val="24"/>
          <w:szCs w:val="24"/>
        </w:rPr>
      </w:pPr>
    </w:p>
    <w:p w14:paraId="05E14637" w14:textId="77777777" w:rsidR="0054621D" w:rsidRPr="0054621D" w:rsidRDefault="0054621D" w:rsidP="0054621D">
      <w:pPr>
        <w:spacing w:line="240" w:lineRule="auto"/>
        <w:jc w:val="both"/>
        <w:rPr>
          <w:sz w:val="21"/>
          <w:szCs w:val="21"/>
        </w:rPr>
      </w:pPr>
      <w:r w:rsidRPr="0054621D">
        <w:rPr>
          <w:rFonts w:eastAsia="Times New Roman"/>
          <w:color w:val="000000"/>
          <w:sz w:val="21"/>
          <w:szCs w:val="21"/>
        </w:rPr>
        <w:lastRenderedPageBreak/>
        <w:t>1. Administratorem danych osobowych jest Gmina Wodzierady reprezentowana przez wójta gminy Wodzierady, Wodzierady 24, 98 - 105 Wodzierady, NIP 831 156 61 10, tel. 436773323, e-mail:urząd@wodzierady.pl</w:t>
      </w:r>
    </w:p>
    <w:p w14:paraId="2E4F70EA" w14:textId="1006CFFD" w:rsidR="0054621D" w:rsidRPr="0054621D" w:rsidRDefault="0054621D" w:rsidP="0054621D">
      <w:pPr>
        <w:spacing w:line="240" w:lineRule="auto"/>
        <w:jc w:val="both"/>
        <w:rPr>
          <w:sz w:val="21"/>
          <w:szCs w:val="21"/>
        </w:rPr>
      </w:pPr>
      <w:r w:rsidRPr="0054621D">
        <w:rPr>
          <w:rFonts w:eastAsia="Times New Roman"/>
          <w:color w:val="000000"/>
          <w:sz w:val="21"/>
          <w:szCs w:val="21"/>
        </w:rPr>
        <w:t xml:space="preserve">2. W sprawach związanych z danymi osobowymi można skontaktować się z wyznaczonym Inspektorem Ochrony Danych poprzez e-mail: </w:t>
      </w:r>
      <w:hyperlink r:id="rId7" w:history="1">
        <w:r w:rsidR="00882B48">
          <w:rPr>
            <w:rStyle w:val="Hipercze"/>
            <w:rFonts w:eastAsiaTheme="minorHAnsi"/>
            <w:sz w:val="16"/>
            <w:szCs w:val="16"/>
            <w:lang w:eastAsia="en-US"/>
          </w:rPr>
          <w:t xml:space="preserve">iod@wodzierady.pl. </w:t>
        </w:r>
      </w:hyperlink>
    </w:p>
    <w:p w14:paraId="38AB9F0B" w14:textId="77777777" w:rsidR="0054621D" w:rsidRPr="0054621D" w:rsidRDefault="0054621D" w:rsidP="0054621D">
      <w:pPr>
        <w:spacing w:line="240" w:lineRule="auto"/>
        <w:rPr>
          <w:rFonts w:eastAsia="Times New Roman"/>
          <w:color w:val="000000"/>
          <w:sz w:val="21"/>
          <w:szCs w:val="21"/>
        </w:rPr>
      </w:pPr>
      <w:r w:rsidRPr="0054621D">
        <w:rPr>
          <w:rFonts w:eastAsia="Times New Roman"/>
          <w:color w:val="000000"/>
          <w:sz w:val="21"/>
          <w:szCs w:val="21"/>
        </w:rPr>
        <w:t xml:space="preserve">3. Zgodnie z artykułem  6 ust. 1 pkt. b ogólnego rozporządzenia o ochronie danych przetwarzanie jest niezbędne do wykonania umowy, której stroną jest osoba, której dane dotyczą.  </w:t>
      </w:r>
    </w:p>
    <w:p w14:paraId="2B014143" w14:textId="77777777" w:rsidR="0054621D" w:rsidRPr="0054621D" w:rsidRDefault="0054621D" w:rsidP="0054621D">
      <w:pPr>
        <w:spacing w:line="240" w:lineRule="auto"/>
        <w:jc w:val="both"/>
        <w:rPr>
          <w:rFonts w:eastAsia="Times New Roman"/>
          <w:color w:val="000000"/>
          <w:sz w:val="21"/>
          <w:szCs w:val="21"/>
        </w:rPr>
      </w:pPr>
      <w:r w:rsidRPr="0054621D">
        <w:rPr>
          <w:rFonts w:eastAsia="Times New Roman"/>
          <w:color w:val="000000"/>
          <w:sz w:val="21"/>
          <w:szCs w:val="21"/>
        </w:rPr>
        <w:t xml:space="preserve">4. Przetwarzanie następuje w celu sfinansowania zabiegu weterynaryjnego w ramach programu </w:t>
      </w:r>
      <w:r w:rsidRPr="0054621D">
        <w:rPr>
          <w:sz w:val="21"/>
          <w:szCs w:val="21"/>
        </w:rPr>
        <w:t>Funduszu Inicjatyw Obywatelskich NOWEFIO 2025 Realizacja zadania pod tytułem: “</w:t>
      </w:r>
      <w:r w:rsidRPr="0054621D">
        <w:rPr>
          <w:rFonts w:eastAsiaTheme="minorHAnsi"/>
          <w:sz w:val="21"/>
          <w:szCs w:val="21"/>
          <w:lang w:eastAsia="en-US"/>
        </w:rPr>
        <w:t xml:space="preserve">Zaangażowanie wszystkich grup lokalnych społeczności kluczem do ograniczenia bezdomności zwierząt”, </w:t>
      </w:r>
      <w:r w:rsidRPr="0054621D">
        <w:rPr>
          <w:rFonts w:eastAsia="Times New Roman"/>
          <w:color w:val="000000"/>
          <w:sz w:val="21"/>
          <w:szCs w:val="21"/>
        </w:rPr>
        <w:t xml:space="preserve">5. Dane osobowe będą udostępniane  lecznicy weterynaryjnej, w której odbywać się będą zabiegi, Urzędowi Gminy Wodzierady: </w:t>
      </w:r>
    </w:p>
    <w:p w14:paraId="6A318021" w14:textId="77777777" w:rsidR="0054621D" w:rsidRPr="0054621D" w:rsidRDefault="0054621D" w:rsidP="0054621D">
      <w:pPr>
        <w:spacing w:line="240" w:lineRule="auto"/>
        <w:jc w:val="both"/>
        <w:rPr>
          <w:rFonts w:eastAsia="Times New Roman"/>
          <w:color w:val="000000"/>
          <w:sz w:val="21"/>
          <w:szCs w:val="21"/>
        </w:rPr>
      </w:pPr>
    </w:p>
    <w:p w14:paraId="080D5532" w14:textId="77777777" w:rsidR="0054621D" w:rsidRPr="0054621D" w:rsidRDefault="0054621D" w:rsidP="0054621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4621D">
        <w:rPr>
          <w:rFonts w:ascii="Arial" w:eastAsia="Times New Roman" w:hAnsi="Arial" w:cs="Arial"/>
          <w:color w:val="000000"/>
          <w:sz w:val="21"/>
          <w:szCs w:val="21"/>
        </w:rPr>
        <w:t xml:space="preserve">Gabinet Weterynaryjny Karolina </w:t>
      </w:r>
      <w:proofErr w:type="spellStart"/>
      <w:r w:rsidRPr="0054621D">
        <w:rPr>
          <w:rFonts w:ascii="Arial" w:eastAsia="Times New Roman" w:hAnsi="Arial" w:cs="Arial"/>
          <w:color w:val="000000"/>
          <w:sz w:val="21"/>
          <w:szCs w:val="21"/>
        </w:rPr>
        <w:t>Kondal</w:t>
      </w:r>
      <w:proofErr w:type="spellEnd"/>
      <w:r w:rsidRPr="0054621D">
        <w:rPr>
          <w:rFonts w:ascii="Arial" w:eastAsia="Times New Roman" w:hAnsi="Arial" w:cs="Arial"/>
          <w:color w:val="000000"/>
          <w:sz w:val="21"/>
          <w:szCs w:val="21"/>
        </w:rPr>
        <w:t>, Kwiatkowice ul. Łódzka 6 tel. 814970697</w:t>
      </w:r>
    </w:p>
    <w:p w14:paraId="028A2587" w14:textId="77777777" w:rsidR="0054621D" w:rsidRPr="0054621D" w:rsidRDefault="0054621D" w:rsidP="0054621D">
      <w:pPr>
        <w:pStyle w:val="Nagwek4"/>
        <w:keepNext w:val="0"/>
        <w:keepLines w:val="0"/>
        <w:numPr>
          <w:ilvl w:val="0"/>
          <w:numId w:val="2"/>
        </w:numPr>
        <w:shd w:val="clear" w:color="auto" w:fill="FFFFFF"/>
        <w:spacing w:before="0" w:after="270" w:line="360" w:lineRule="atLeast"/>
        <w:rPr>
          <w:color w:val="252525"/>
          <w:sz w:val="21"/>
          <w:szCs w:val="21"/>
        </w:rPr>
      </w:pPr>
      <w:r w:rsidRPr="0054621D">
        <w:rPr>
          <w:color w:val="000000"/>
          <w:sz w:val="21"/>
          <w:szCs w:val="21"/>
        </w:rPr>
        <w:t xml:space="preserve">Lecznica weterynaryjna CITOWET  PET WET </w:t>
      </w:r>
      <w:proofErr w:type="spellStart"/>
      <w:r w:rsidRPr="0054621D">
        <w:rPr>
          <w:color w:val="000000"/>
          <w:sz w:val="21"/>
          <w:szCs w:val="21"/>
        </w:rPr>
        <w:t>CLINICul</w:t>
      </w:r>
      <w:proofErr w:type="spellEnd"/>
      <w:r w:rsidRPr="0054621D">
        <w:rPr>
          <w:color w:val="000000"/>
          <w:sz w:val="21"/>
          <w:szCs w:val="21"/>
        </w:rPr>
        <w:t>. Grota Roweckiego 24 lok. 2, 95-200 Pabianice tel. 42 2271555</w:t>
      </w:r>
    </w:p>
    <w:p w14:paraId="08CE4EAA" w14:textId="77777777" w:rsidR="0054621D" w:rsidRPr="0054621D" w:rsidRDefault="0054621D" w:rsidP="0054621D">
      <w:pPr>
        <w:pStyle w:val="Akapitzlist"/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</w:rPr>
      </w:pPr>
    </w:p>
    <w:p w14:paraId="6DAC8016" w14:textId="77777777" w:rsidR="0054621D" w:rsidRPr="0054621D" w:rsidRDefault="0054621D" w:rsidP="0054621D">
      <w:pPr>
        <w:spacing w:line="240" w:lineRule="auto"/>
        <w:jc w:val="both"/>
        <w:rPr>
          <w:rFonts w:eastAsia="Times New Roman" w:cs="Times New Roman"/>
          <w:color w:val="000000"/>
          <w:sz w:val="21"/>
          <w:szCs w:val="21"/>
        </w:rPr>
      </w:pPr>
      <w:r w:rsidRPr="0054621D">
        <w:rPr>
          <w:rFonts w:eastAsia="Times New Roman" w:cs="Times New Roman"/>
          <w:color w:val="000000"/>
          <w:sz w:val="21"/>
          <w:szCs w:val="21"/>
        </w:rPr>
        <w:t xml:space="preserve">Zebrane dane zostaną również udostępnione Fundacji AZYL, Al. Kościuszki 1, 90 - 418 Łódź, z którą Gmina ma podpisaną umowę na sfinansowanie i realizację zadania zgodnie z Regulaminem Konkursu NOWE FIO 2025 r. </w:t>
      </w:r>
    </w:p>
    <w:p w14:paraId="0DBAC2E6" w14:textId="77777777" w:rsidR="0054621D" w:rsidRPr="0054621D" w:rsidRDefault="0054621D" w:rsidP="0054621D">
      <w:pPr>
        <w:spacing w:line="240" w:lineRule="auto"/>
        <w:jc w:val="both"/>
        <w:rPr>
          <w:rFonts w:eastAsia="Times New Roman" w:cs="Times New Roman"/>
          <w:color w:val="000000"/>
          <w:sz w:val="21"/>
          <w:szCs w:val="21"/>
        </w:rPr>
      </w:pPr>
      <w:r w:rsidRPr="0054621D">
        <w:rPr>
          <w:rFonts w:eastAsia="Times New Roman" w:cs="Times New Roman"/>
          <w:color w:val="000000"/>
          <w:sz w:val="21"/>
          <w:szCs w:val="21"/>
        </w:rPr>
        <w:t xml:space="preserve">Zebrane dane w szczególnych okolicznościach mogą również zostać udostępnione Narodowemu Instytutowi Wolności – Centrum Rozwoju Społeczeństwa Obywatelskiego, al. Jana Pawła II 12, 00-124 Warszawa w celu monitoringu lub kontroli wydatkowania środków finansowych. </w:t>
      </w:r>
    </w:p>
    <w:p w14:paraId="50D39FEF" w14:textId="77777777" w:rsidR="0054621D" w:rsidRPr="0054621D" w:rsidRDefault="0054621D" w:rsidP="0054621D">
      <w:pPr>
        <w:spacing w:line="240" w:lineRule="auto"/>
        <w:jc w:val="both"/>
        <w:rPr>
          <w:rFonts w:eastAsia="Times New Roman" w:cs="Times New Roman"/>
          <w:color w:val="000000"/>
          <w:sz w:val="21"/>
          <w:szCs w:val="21"/>
        </w:rPr>
      </w:pPr>
      <w:r w:rsidRPr="0054621D">
        <w:rPr>
          <w:rFonts w:eastAsia="Times New Roman" w:cs="Times New Roman"/>
          <w:color w:val="000000"/>
          <w:sz w:val="21"/>
          <w:szCs w:val="21"/>
        </w:rPr>
        <w:t xml:space="preserve">6. Pozyskane dane będą przetwarzane przez okres realizacji celu określonego w pkt. 4. Następnie zostaną zarchiwizowane zgodnie z Rozporządzeniem Prezesa Rady Ministrów z dnia 18 stycznia 2011 r. w sprawie instrukcji kancelaryjnej, jednolitych rzeczowych wykazów akt oraz instrukcji w sprawie organizacji i zakresu działania archiwów zakładowych i będą przechowywane przez 5 lat od stycznia kolejnego roku po zakończeniu sprawy, a następnie zniszczone. </w:t>
      </w:r>
    </w:p>
    <w:p w14:paraId="61AB7E5F" w14:textId="77777777" w:rsidR="0054621D" w:rsidRPr="0054621D" w:rsidRDefault="0054621D" w:rsidP="0054621D">
      <w:pPr>
        <w:spacing w:line="240" w:lineRule="auto"/>
        <w:jc w:val="both"/>
        <w:rPr>
          <w:rFonts w:eastAsia="Times New Roman" w:cs="Times New Roman"/>
          <w:color w:val="000000"/>
          <w:sz w:val="21"/>
          <w:szCs w:val="21"/>
        </w:rPr>
      </w:pPr>
      <w:r w:rsidRPr="0054621D">
        <w:rPr>
          <w:rFonts w:eastAsia="Times New Roman" w:cs="Times New Roman"/>
          <w:color w:val="000000"/>
          <w:sz w:val="21"/>
          <w:szCs w:val="21"/>
        </w:rPr>
        <w:t>7. Osoba, której dane Administrator pozyskał, przy uwzględnieniu zasad obowiązujących w ogólnym rozporządzeniu o ochronie danych, ma prawo do:</w:t>
      </w:r>
    </w:p>
    <w:p w14:paraId="0B1BE798" w14:textId="77777777" w:rsidR="0054621D" w:rsidRPr="0054621D" w:rsidRDefault="0054621D" w:rsidP="0054621D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eastAsia="Times New Roman" w:cs="Times New Roman"/>
          <w:color w:val="000000"/>
          <w:sz w:val="21"/>
          <w:szCs w:val="21"/>
        </w:rPr>
      </w:pPr>
      <w:r w:rsidRPr="0054621D">
        <w:rPr>
          <w:rFonts w:eastAsia="Times New Roman" w:cs="Times New Roman"/>
          <w:color w:val="000000"/>
          <w:sz w:val="21"/>
          <w:szCs w:val="21"/>
        </w:rPr>
        <w:t xml:space="preserve">dostępu do swoich danych osobowych, w tym do uzyskania kopii tych danych,  </w:t>
      </w:r>
    </w:p>
    <w:p w14:paraId="489066F8" w14:textId="77777777" w:rsidR="0054621D" w:rsidRPr="0054621D" w:rsidRDefault="0054621D" w:rsidP="0054621D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eastAsia="Times New Roman" w:cs="Times New Roman"/>
          <w:color w:val="000000"/>
          <w:sz w:val="21"/>
          <w:szCs w:val="21"/>
        </w:rPr>
      </w:pPr>
      <w:r w:rsidRPr="0054621D">
        <w:rPr>
          <w:rFonts w:eastAsia="Times New Roman" w:cs="Times New Roman"/>
          <w:color w:val="000000"/>
          <w:sz w:val="21"/>
          <w:szCs w:val="21"/>
        </w:rPr>
        <w:t xml:space="preserve">ich sprostowania (poprawiania w przypadku gdy są niepoprawne lub niekompletne), </w:t>
      </w:r>
    </w:p>
    <w:p w14:paraId="66CB0D23" w14:textId="77777777" w:rsidR="0054621D" w:rsidRPr="0054621D" w:rsidRDefault="0054621D" w:rsidP="0054621D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eastAsia="Times New Roman" w:cs="Times New Roman"/>
          <w:color w:val="000000"/>
          <w:sz w:val="21"/>
          <w:szCs w:val="21"/>
        </w:rPr>
      </w:pPr>
      <w:r w:rsidRPr="0054621D">
        <w:rPr>
          <w:rFonts w:eastAsia="Times New Roman" w:cs="Times New Roman"/>
          <w:color w:val="000000"/>
          <w:sz w:val="21"/>
          <w:szCs w:val="21"/>
        </w:rPr>
        <w:t xml:space="preserve">usunięcia lub ograniczenia przetwarzania, </w:t>
      </w:r>
    </w:p>
    <w:p w14:paraId="16C3D7C7" w14:textId="77777777" w:rsidR="0054621D" w:rsidRPr="0054621D" w:rsidRDefault="0054621D" w:rsidP="0054621D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eastAsia="Times New Roman" w:cs="Times New Roman"/>
          <w:color w:val="000000"/>
          <w:sz w:val="21"/>
          <w:szCs w:val="21"/>
        </w:rPr>
      </w:pPr>
      <w:r w:rsidRPr="0054621D">
        <w:rPr>
          <w:rFonts w:eastAsia="Times New Roman" w:cs="Times New Roman"/>
          <w:color w:val="000000"/>
          <w:sz w:val="21"/>
          <w:szCs w:val="21"/>
        </w:rPr>
        <w:t xml:space="preserve">wniesienia sprzeciwu wobec przetwarzania jej danych, </w:t>
      </w:r>
    </w:p>
    <w:p w14:paraId="72399B85" w14:textId="77777777" w:rsidR="0054621D" w:rsidRPr="0054621D" w:rsidRDefault="0054621D" w:rsidP="0054621D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eastAsia="Times New Roman" w:cs="Times New Roman"/>
          <w:color w:val="000000"/>
          <w:sz w:val="21"/>
          <w:szCs w:val="21"/>
        </w:rPr>
      </w:pPr>
      <w:r w:rsidRPr="0054621D">
        <w:rPr>
          <w:rFonts w:eastAsia="Times New Roman" w:cs="Times New Roman"/>
          <w:color w:val="000000"/>
          <w:sz w:val="21"/>
          <w:szCs w:val="21"/>
        </w:rPr>
        <w:t xml:space="preserve">wniesienia skargi do organu nadzorczego – Prezes Urzędu Ochrony Danych, ul. Stawki 2, 00-193 Warszawa, tel. 22 531 03 00 w przypadku stwierdzenia, że przetwarzanie jej danych narusza przepisy ogólnego rozporządzenia o ochronie danych osobowych z dnia 27 kwietnia 2016 r.  </w:t>
      </w:r>
    </w:p>
    <w:p w14:paraId="2710404B" w14:textId="77777777" w:rsidR="0054621D" w:rsidRPr="0054621D" w:rsidRDefault="0054621D" w:rsidP="0054621D">
      <w:pPr>
        <w:spacing w:line="240" w:lineRule="auto"/>
        <w:jc w:val="both"/>
        <w:rPr>
          <w:rFonts w:eastAsia="Times New Roman" w:cs="Times New Roman"/>
          <w:color w:val="000000"/>
          <w:sz w:val="21"/>
          <w:szCs w:val="21"/>
        </w:rPr>
      </w:pPr>
      <w:r w:rsidRPr="0054621D">
        <w:rPr>
          <w:rFonts w:eastAsia="Times New Roman" w:cs="Times New Roman"/>
          <w:color w:val="000000"/>
          <w:sz w:val="21"/>
          <w:szCs w:val="21"/>
        </w:rPr>
        <w:t xml:space="preserve">8. Pana/Pani dane osobowe nie będą podlegać zautomatyzowanym procesom podejmowania decyzji przez Administratora oraz nie będą przekazywane do państw spoza Europejskiego Obszaru Gospodarczego lub organizacji międzynarodowych.   </w:t>
      </w:r>
    </w:p>
    <w:p w14:paraId="357F4434" w14:textId="77777777" w:rsidR="0054621D" w:rsidRPr="0054621D" w:rsidRDefault="0054621D" w:rsidP="0054621D">
      <w:pPr>
        <w:spacing w:line="240" w:lineRule="auto"/>
        <w:contextualSpacing/>
        <w:jc w:val="both"/>
        <w:rPr>
          <w:rFonts w:eastAsia="Times New Roman" w:cs="Times New Roman"/>
          <w:color w:val="000000"/>
          <w:sz w:val="21"/>
          <w:szCs w:val="21"/>
        </w:rPr>
      </w:pPr>
      <w:r w:rsidRPr="0054621D">
        <w:rPr>
          <w:rFonts w:eastAsia="Times New Roman" w:cs="Times New Roman"/>
          <w:color w:val="000000"/>
          <w:sz w:val="21"/>
          <w:szCs w:val="21"/>
        </w:rPr>
        <w:t>9. Udostępnienie danych jest dobrowolne jednak jest warunkiem zawarcia umowy na przeprowadzenie zabiegu weterynaryjnego. Niepodanie danych osobowych skutkuje odmową wydania skierowania na przeprowadzenie zabiegu.</w:t>
      </w:r>
    </w:p>
    <w:p w14:paraId="6E685940" w14:textId="77777777" w:rsidR="00395483" w:rsidRPr="0054621D" w:rsidRDefault="00395483" w:rsidP="0054621D">
      <w:pPr>
        <w:spacing w:line="240" w:lineRule="auto"/>
        <w:ind w:firstLine="708"/>
        <w:jc w:val="both"/>
      </w:pPr>
    </w:p>
    <w:sectPr w:rsidR="00395483" w:rsidRPr="0054621D"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51A99" w14:textId="77777777" w:rsidR="004B6C3F" w:rsidRDefault="004B6C3F">
      <w:pPr>
        <w:spacing w:line="240" w:lineRule="auto"/>
      </w:pPr>
      <w:r>
        <w:separator/>
      </w:r>
    </w:p>
  </w:endnote>
  <w:endnote w:type="continuationSeparator" w:id="0">
    <w:p w14:paraId="61D27AE0" w14:textId="77777777" w:rsidR="004B6C3F" w:rsidRDefault="004B6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DD50" w14:textId="77777777" w:rsidR="00395483" w:rsidRDefault="00195ED1">
    <w:r>
      <w:rPr>
        <w:noProof/>
        <w:lang w:val="pl-PL"/>
      </w:rPr>
      <w:drawing>
        <wp:inline distT="114300" distB="114300" distL="114300" distR="114300" wp14:anchorId="46FDE1E4" wp14:editId="14CFBA07">
          <wp:extent cx="5943600" cy="1473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47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A6991" w14:textId="77777777" w:rsidR="004B6C3F" w:rsidRDefault="004B6C3F">
      <w:pPr>
        <w:spacing w:line="240" w:lineRule="auto"/>
      </w:pPr>
      <w:r>
        <w:separator/>
      </w:r>
    </w:p>
  </w:footnote>
  <w:footnote w:type="continuationSeparator" w:id="0">
    <w:p w14:paraId="1D90AC8F" w14:textId="77777777" w:rsidR="004B6C3F" w:rsidRDefault="004B6C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2173C"/>
    <w:multiLevelType w:val="multilevel"/>
    <w:tmpl w:val="03485D56"/>
    <w:lvl w:ilvl="0">
      <w:start w:val="1"/>
      <w:numFmt w:val="lowerLetter"/>
      <w:lvlText w:val="%1)"/>
      <w:lvlJc w:val="left"/>
      <w:pPr>
        <w:ind w:left="448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264B6"/>
    <w:multiLevelType w:val="hybridMultilevel"/>
    <w:tmpl w:val="6A547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73742">
    <w:abstractNumId w:val="0"/>
  </w:num>
  <w:num w:numId="2" w16cid:durableId="79714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83"/>
    <w:rsid w:val="00195ED1"/>
    <w:rsid w:val="00395483"/>
    <w:rsid w:val="004200C6"/>
    <w:rsid w:val="004B6C3F"/>
    <w:rsid w:val="0054621D"/>
    <w:rsid w:val="005B5C8F"/>
    <w:rsid w:val="00875BA1"/>
    <w:rsid w:val="00882B48"/>
    <w:rsid w:val="00AB4067"/>
    <w:rsid w:val="00B7428F"/>
    <w:rsid w:val="00C02615"/>
    <w:rsid w:val="00C51A01"/>
    <w:rsid w:val="00D24B51"/>
    <w:rsid w:val="00D5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AA49"/>
  <w15:docId w15:val="{F1CE014F-96BB-49C1-9DEB-AF87677F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61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B5C8F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2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4621D"/>
    <w:pPr>
      <w:spacing w:after="200"/>
      <w:ind w:left="720"/>
      <w:contextualSpacing/>
    </w:pPr>
    <w:rPr>
      <w:rFonts w:asciiTheme="minorHAnsi" w:eastAsiaTheme="minorEastAsia" w:hAnsiTheme="minorHAnsi" w:cstheme="minorBidi"/>
      <w:lang w:val="pl-PL"/>
    </w:rPr>
  </w:style>
  <w:style w:type="character" w:styleId="Hipercze">
    <w:name w:val="Hyperlink"/>
    <w:uiPriority w:val="99"/>
    <w:semiHidden/>
    <w:unhideWhenUsed/>
    <w:rsid w:val="00882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odzierady.pl.%20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Aneta</cp:lastModifiedBy>
  <cp:revision>2</cp:revision>
  <dcterms:created xsi:type="dcterms:W3CDTF">2025-09-03T09:23:00Z</dcterms:created>
  <dcterms:modified xsi:type="dcterms:W3CDTF">2025-09-03T09:23:00Z</dcterms:modified>
</cp:coreProperties>
</file>