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7E6A" w14:textId="7F7BC256" w:rsidR="001F021B" w:rsidRPr="00FB05E1" w:rsidRDefault="00825480" w:rsidP="00825480">
      <w:pPr>
        <w:pStyle w:val="Bezodstpw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FB05E1">
        <w:rPr>
          <w:b/>
          <w:bCs/>
          <w:i/>
          <w:iCs/>
          <w:sz w:val="28"/>
          <w:szCs w:val="28"/>
        </w:rPr>
        <w:t>Zaproszenie</w:t>
      </w:r>
    </w:p>
    <w:p w14:paraId="49DB5906" w14:textId="77777777" w:rsidR="00825480" w:rsidRPr="00825480" w:rsidRDefault="00825480" w:rsidP="00825480">
      <w:pPr>
        <w:pStyle w:val="Bezodstpw"/>
        <w:spacing w:line="276" w:lineRule="auto"/>
        <w:jc w:val="center"/>
        <w:rPr>
          <w:b/>
          <w:bCs/>
          <w:i/>
          <w:iCs/>
          <w:sz w:val="24"/>
          <w:szCs w:val="24"/>
        </w:rPr>
      </w:pPr>
    </w:p>
    <w:p w14:paraId="58DB4AA9" w14:textId="2CE99889" w:rsidR="00FC751E" w:rsidRDefault="00573D6E" w:rsidP="0095624E">
      <w:pPr>
        <w:pStyle w:val="Bezodstpw"/>
        <w:spacing w:line="276" w:lineRule="auto"/>
        <w:jc w:val="both"/>
        <w:rPr>
          <w:sz w:val="24"/>
          <w:szCs w:val="24"/>
        </w:rPr>
      </w:pPr>
      <w:r w:rsidRPr="00C342F3">
        <w:rPr>
          <w:sz w:val="24"/>
          <w:szCs w:val="24"/>
        </w:rPr>
        <w:t xml:space="preserve">Opracowujemy </w:t>
      </w:r>
      <w:r w:rsidRPr="0008091E">
        <w:rPr>
          <w:b/>
          <w:bCs/>
          <w:sz w:val="24"/>
          <w:szCs w:val="24"/>
        </w:rPr>
        <w:t xml:space="preserve">nową Strategię Rozwoju dla </w:t>
      </w:r>
      <w:r w:rsidR="00FC751E">
        <w:rPr>
          <w:b/>
          <w:bCs/>
          <w:sz w:val="24"/>
          <w:szCs w:val="24"/>
        </w:rPr>
        <w:t xml:space="preserve">Stowarzyszenia </w:t>
      </w:r>
      <w:r w:rsidR="0005110B">
        <w:rPr>
          <w:b/>
          <w:bCs/>
          <w:sz w:val="24"/>
          <w:szCs w:val="24"/>
        </w:rPr>
        <w:t>Żuławska</w:t>
      </w:r>
      <w:r w:rsidR="003D0987" w:rsidRPr="003D0987">
        <w:rPr>
          <w:b/>
          <w:bCs/>
          <w:sz w:val="24"/>
          <w:szCs w:val="24"/>
        </w:rPr>
        <w:t xml:space="preserve"> Lokalna Grupa Działania</w:t>
      </w:r>
      <w:r w:rsidRPr="00C342F3">
        <w:rPr>
          <w:sz w:val="24"/>
          <w:szCs w:val="24"/>
        </w:rPr>
        <w:t xml:space="preserve">. </w:t>
      </w:r>
      <w:r w:rsidR="00EB5E39" w:rsidRPr="00C342F3">
        <w:rPr>
          <w:sz w:val="24"/>
          <w:szCs w:val="24"/>
        </w:rPr>
        <w:t>S</w:t>
      </w:r>
      <w:r w:rsidR="007C483A" w:rsidRPr="00C342F3">
        <w:rPr>
          <w:sz w:val="24"/>
          <w:szCs w:val="24"/>
        </w:rPr>
        <w:t xml:space="preserve">erdecznie </w:t>
      </w:r>
      <w:r w:rsidR="007C483A" w:rsidRPr="0008091E">
        <w:rPr>
          <w:b/>
          <w:bCs/>
          <w:sz w:val="24"/>
          <w:szCs w:val="24"/>
        </w:rPr>
        <w:t>zaprasza</w:t>
      </w:r>
      <w:r w:rsidR="00EB5E39" w:rsidRPr="0008091E">
        <w:rPr>
          <w:b/>
          <w:bCs/>
          <w:sz w:val="24"/>
          <w:szCs w:val="24"/>
        </w:rPr>
        <w:t>my</w:t>
      </w:r>
      <w:r w:rsidR="007C483A" w:rsidRPr="00C342F3">
        <w:rPr>
          <w:sz w:val="24"/>
          <w:szCs w:val="24"/>
        </w:rPr>
        <w:t xml:space="preserve"> wszystkich mieszkańców, przedstawicieli instytucji publicznych, organizacji pozarządowych oraz przedsiębiorców </w:t>
      </w:r>
      <w:r w:rsidR="007C483A" w:rsidRPr="0008091E">
        <w:rPr>
          <w:b/>
          <w:bCs/>
          <w:sz w:val="24"/>
          <w:szCs w:val="24"/>
        </w:rPr>
        <w:t xml:space="preserve">do </w:t>
      </w:r>
      <w:r w:rsidRPr="0008091E">
        <w:rPr>
          <w:b/>
          <w:bCs/>
          <w:sz w:val="24"/>
          <w:szCs w:val="24"/>
        </w:rPr>
        <w:t>udziału w pracach nad dokumentem</w:t>
      </w:r>
      <w:r w:rsidR="00D1024B">
        <w:rPr>
          <w:sz w:val="24"/>
          <w:szCs w:val="24"/>
        </w:rPr>
        <w:t>, a także w spotkaniach informacyjno-konsultacyjnych</w:t>
      </w:r>
      <w:r w:rsidRPr="00C342F3">
        <w:rPr>
          <w:sz w:val="24"/>
          <w:szCs w:val="24"/>
        </w:rPr>
        <w:t xml:space="preserve">. Wypracowane </w:t>
      </w:r>
      <w:r w:rsidR="00EB5E39" w:rsidRPr="00C342F3">
        <w:rPr>
          <w:sz w:val="24"/>
          <w:szCs w:val="24"/>
        </w:rPr>
        <w:t>podczas spotkań pomysły</w:t>
      </w:r>
      <w:r w:rsidRPr="00C342F3">
        <w:rPr>
          <w:sz w:val="24"/>
          <w:szCs w:val="24"/>
        </w:rPr>
        <w:t xml:space="preserve"> i zebrane </w:t>
      </w:r>
      <w:r w:rsidR="00EB5E39" w:rsidRPr="00C342F3">
        <w:rPr>
          <w:sz w:val="24"/>
          <w:szCs w:val="24"/>
        </w:rPr>
        <w:t>uwagi posłużą do identyfikacji najważniejszych problemów</w:t>
      </w:r>
      <w:r w:rsidR="0095624E">
        <w:rPr>
          <w:sz w:val="24"/>
          <w:szCs w:val="24"/>
        </w:rPr>
        <w:t>,</w:t>
      </w:r>
      <w:r w:rsidR="00EB5E39" w:rsidRPr="00C342F3">
        <w:rPr>
          <w:sz w:val="24"/>
          <w:szCs w:val="24"/>
        </w:rPr>
        <w:t xml:space="preserve"> potrzeb </w:t>
      </w:r>
      <w:r w:rsidR="0095624E">
        <w:rPr>
          <w:sz w:val="24"/>
          <w:szCs w:val="24"/>
        </w:rPr>
        <w:t xml:space="preserve">i potencjałów </w:t>
      </w:r>
      <w:r w:rsidR="00EB5E39" w:rsidRPr="00C342F3">
        <w:rPr>
          <w:sz w:val="24"/>
          <w:szCs w:val="24"/>
        </w:rPr>
        <w:t xml:space="preserve">oraz do </w:t>
      </w:r>
      <w:r w:rsidR="00EC7AF2" w:rsidRPr="00C342F3">
        <w:rPr>
          <w:sz w:val="24"/>
          <w:szCs w:val="24"/>
        </w:rPr>
        <w:t>opracowania przedsięwzięć i zadań potrzebnych do realizacji</w:t>
      </w:r>
      <w:r w:rsidR="0095624E">
        <w:rPr>
          <w:sz w:val="24"/>
          <w:szCs w:val="24"/>
        </w:rPr>
        <w:t xml:space="preserve"> przez LGD</w:t>
      </w:r>
      <w:r w:rsidR="00EB5E39" w:rsidRPr="00C342F3">
        <w:rPr>
          <w:sz w:val="24"/>
          <w:szCs w:val="24"/>
        </w:rPr>
        <w:t>.</w:t>
      </w:r>
      <w:bookmarkStart w:id="0" w:name="_Hlk108163216"/>
    </w:p>
    <w:p w14:paraId="36B46D7E" w14:textId="50ABD42F" w:rsidR="009D6848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Więcej informacji na www.</w:t>
      </w:r>
      <w:r w:rsidR="0005110B">
        <w:rPr>
          <w:sz w:val="24"/>
          <w:szCs w:val="24"/>
        </w:rPr>
        <w:t>zulaw</w:t>
      </w:r>
      <w:r w:rsidR="003D0987">
        <w:rPr>
          <w:sz w:val="24"/>
          <w:szCs w:val="24"/>
        </w:rPr>
        <w:t>skalgd.pl</w:t>
      </w:r>
    </w:p>
    <w:bookmarkEnd w:id="0"/>
    <w:p w14:paraId="6D6D9BCE" w14:textId="5D67C598" w:rsidR="0095624E" w:rsidRPr="00C342F3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pytań/uwag prosimy o kontakt: </w:t>
      </w:r>
      <w:r w:rsidRPr="00FC751E">
        <w:rPr>
          <w:sz w:val="24"/>
          <w:szCs w:val="24"/>
        </w:rPr>
        <w:t xml:space="preserve">tel. </w:t>
      </w:r>
      <w:r w:rsidR="0005110B">
        <w:rPr>
          <w:sz w:val="24"/>
          <w:szCs w:val="24"/>
        </w:rPr>
        <w:t>512 600 669</w:t>
      </w:r>
      <w:r>
        <w:rPr>
          <w:sz w:val="24"/>
          <w:szCs w:val="24"/>
        </w:rPr>
        <w:t xml:space="preserve">, </w:t>
      </w:r>
      <w:r w:rsidRPr="00C342F3">
        <w:rPr>
          <w:sz w:val="24"/>
          <w:szCs w:val="24"/>
        </w:rPr>
        <w:t xml:space="preserve">e-mail: </w:t>
      </w:r>
      <w:r w:rsidR="0005110B">
        <w:rPr>
          <w:sz w:val="24"/>
          <w:szCs w:val="24"/>
        </w:rPr>
        <w:t>biuro</w:t>
      </w:r>
      <w:r w:rsidR="003D0987" w:rsidRPr="003D0987">
        <w:rPr>
          <w:sz w:val="24"/>
          <w:szCs w:val="24"/>
        </w:rPr>
        <w:t>@</w:t>
      </w:r>
      <w:r w:rsidR="0005110B">
        <w:rPr>
          <w:sz w:val="24"/>
          <w:szCs w:val="24"/>
        </w:rPr>
        <w:t>zulaw</w:t>
      </w:r>
      <w:r w:rsidR="003D0987" w:rsidRPr="003D0987">
        <w:rPr>
          <w:sz w:val="24"/>
          <w:szCs w:val="24"/>
        </w:rPr>
        <w:t>skalgd.pl</w:t>
      </w:r>
    </w:p>
    <w:p w14:paraId="02E0CCE5" w14:textId="77777777" w:rsidR="0095624E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7A972E02" w14:textId="6A4D1A3F" w:rsidR="0095624E" w:rsidRPr="0008091E" w:rsidRDefault="00EB5E39" w:rsidP="0008091E">
      <w:pPr>
        <w:pStyle w:val="Bezodstpw"/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08091E">
        <w:rPr>
          <w:b/>
          <w:bCs/>
          <w:i/>
          <w:iCs/>
          <w:sz w:val="24"/>
          <w:szCs w:val="24"/>
        </w:rPr>
        <w:t>Twój</w:t>
      </w:r>
      <w:r w:rsidR="0008091E">
        <w:rPr>
          <w:b/>
          <w:bCs/>
          <w:i/>
          <w:iCs/>
          <w:sz w:val="24"/>
          <w:szCs w:val="24"/>
        </w:rPr>
        <w:t xml:space="preserve"> udział</w:t>
      </w:r>
      <w:r w:rsidRPr="0008091E">
        <w:rPr>
          <w:b/>
          <w:bCs/>
          <w:i/>
          <w:iCs/>
          <w:sz w:val="24"/>
          <w:szCs w:val="24"/>
        </w:rPr>
        <w:t xml:space="preserve"> </w:t>
      </w:r>
      <w:r w:rsidR="00580233" w:rsidRPr="0008091E">
        <w:rPr>
          <w:b/>
          <w:bCs/>
          <w:i/>
          <w:iCs/>
          <w:sz w:val="24"/>
          <w:szCs w:val="24"/>
        </w:rPr>
        <w:t>jest dla nas ważny i</w:t>
      </w:r>
      <w:r w:rsidR="0008091E">
        <w:rPr>
          <w:b/>
          <w:bCs/>
          <w:i/>
          <w:iCs/>
          <w:sz w:val="24"/>
          <w:szCs w:val="24"/>
        </w:rPr>
        <w:t xml:space="preserve"> będzie miał </w:t>
      </w:r>
      <w:r w:rsidR="00580233" w:rsidRPr="0008091E">
        <w:rPr>
          <w:b/>
          <w:bCs/>
          <w:i/>
          <w:iCs/>
          <w:sz w:val="24"/>
          <w:szCs w:val="24"/>
        </w:rPr>
        <w:t xml:space="preserve">realny wpływ na </w:t>
      </w:r>
      <w:r w:rsidR="0008091E">
        <w:rPr>
          <w:b/>
          <w:bCs/>
          <w:i/>
          <w:iCs/>
          <w:sz w:val="24"/>
          <w:szCs w:val="24"/>
        </w:rPr>
        <w:t xml:space="preserve">nasze </w:t>
      </w:r>
      <w:r w:rsidR="00580233" w:rsidRPr="0008091E">
        <w:rPr>
          <w:b/>
          <w:bCs/>
          <w:i/>
          <w:iCs/>
          <w:sz w:val="24"/>
          <w:szCs w:val="24"/>
        </w:rPr>
        <w:t>działa</w:t>
      </w:r>
      <w:r w:rsidR="0008091E">
        <w:rPr>
          <w:b/>
          <w:bCs/>
          <w:i/>
          <w:iCs/>
          <w:sz w:val="24"/>
          <w:szCs w:val="24"/>
        </w:rPr>
        <w:t>nia</w:t>
      </w:r>
      <w:r w:rsidR="00573D6E" w:rsidRPr="0008091E">
        <w:rPr>
          <w:b/>
          <w:bCs/>
          <w:i/>
          <w:iCs/>
          <w:sz w:val="24"/>
          <w:szCs w:val="24"/>
        </w:rPr>
        <w:t xml:space="preserve"> </w:t>
      </w:r>
      <w:r w:rsidR="00FC751E">
        <w:rPr>
          <w:b/>
          <w:bCs/>
          <w:i/>
          <w:iCs/>
          <w:sz w:val="24"/>
          <w:szCs w:val="24"/>
        </w:rPr>
        <w:br/>
      </w:r>
      <w:r w:rsidR="00573D6E" w:rsidRPr="0008091E">
        <w:rPr>
          <w:b/>
          <w:bCs/>
          <w:i/>
          <w:iCs/>
          <w:sz w:val="24"/>
          <w:szCs w:val="24"/>
        </w:rPr>
        <w:t>w najbliższych latach.</w:t>
      </w:r>
    </w:p>
    <w:p w14:paraId="55596DE8" w14:textId="77777777" w:rsidR="0095624E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65DD5083" w14:textId="77777777" w:rsidR="00C342F3" w:rsidRPr="00C342F3" w:rsidRDefault="00C342F3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718A4796" w14:textId="6D34F8B4" w:rsidR="007C483A" w:rsidRDefault="007C483A" w:rsidP="00CA233A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C342F3">
        <w:rPr>
          <w:b/>
          <w:bCs/>
          <w:sz w:val="24"/>
          <w:szCs w:val="24"/>
        </w:rPr>
        <w:t>Harmonogram spotkań:</w:t>
      </w:r>
    </w:p>
    <w:p w14:paraId="2435F473" w14:textId="77777777" w:rsidR="009D6848" w:rsidRPr="00C342F3" w:rsidRDefault="009D6848" w:rsidP="00CA233A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</w:p>
    <w:p w14:paraId="79F71737" w14:textId="77777777" w:rsidR="0005110B" w:rsidRPr="00593903" w:rsidRDefault="0005110B" w:rsidP="0005110B">
      <w:pPr>
        <w:pStyle w:val="Bezodstpw"/>
        <w:spacing w:line="276" w:lineRule="auto"/>
        <w:rPr>
          <w:color w:val="000000" w:themeColor="text1"/>
        </w:rPr>
      </w:pPr>
      <w:r>
        <w:rPr>
          <w:color w:val="000000" w:themeColor="text1"/>
        </w:rPr>
        <w:t>14</w:t>
      </w:r>
      <w:r w:rsidRPr="00593903">
        <w:rPr>
          <w:color w:val="000000" w:themeColor="text1"/>
        </w:rPr>
        <w:t>.0</w:t>
      </w:r>
      <w:r>
        <w:rPr>
          <w:color w:val="000000" w:themeColor="text1"/>
        </w:rPr>
        <w:t>9</w:t>
      </w:r>
      <w:r w:rsidRPr="00593903">
        <w:rPr>
          <w:color w:val="000000" w:themeColor="text1"/>
        </w:rPr>
        <w:t>.2022 (</w:t>
      </w:r>
      <w:r>
        <w:rPr>
          <w:color w:val="000000" w:themeColor="text1"/>
        </w:rPr>
        <w:t>środa</w:t>
      </w:r>
      <w:r w:rsidRPr="00593903">
        <w:rPr>
          <w:color w:val="000000" w:themeColor="text1"/>
        </w:rPr>
        <w:t xml:space="preserve">) </w:t>
      </w:r>
    </w:p>
    <w:p w14:paraId="1742A22D" w14:textId="1C34A4C1" w:rsidR="0005110B" w:rsidRPr="00593903" w:rsidRDefault="0005110B" w:rsidP="0005110B">
      <w:pPr>
        <w:pStyle w:val="Bezodstpw"/>
        <w:numPr>
          <w:ilvl w:val="0"/>
          <w:numId w:val="1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>Nowy Staw</w:t>
      </w:r>
      <w:r w:rsidRPr="00593903">
        <w:rPr>
          <w:color w:val="000000" w:themeColor="text1"/>
        </w:rPr>
        <w:t xml:space="preserve">, godz. </w:t>
      </w:r>
      <w:r>
        <w:rPr>
          <w:color w:val="000000" w:themeColor="text1"/>
        </w:rPr>
        <w:t>9.00</w:t>
      </w:r>
      <w:r w:rsidRPr="00593903">
        <w:rPr>
          <w:color w:val="000000" w:themeColor="text1"/>
        </w:rPr>
        <w:t>-10.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Urząd Miejski</w:t>
      </w:r>
      <w:r w:rsidRPr="00593903">
        <w:rPr>
          <w:color w:val="000000" w:themeColor="text1"/>
        </w:rPr>
        <w:t xml:space="preserve">, </w:t>
      </w:r>
      <w:r>
        <w:rPr>
          <w:color w:val="000000" w:themeColor="text1"/>
        </w:rPr>
        <w:t>ul. Bema 1</w:t>
      </w:r>
    </w:p>
    <w:p w14:paraId="7254624D" w14:textId="2AA14D71" w:rsidR="0005110B" w:rsidRDefault="0005110B" w:rsidP="0005110B">
      <w:pPr>
        <w:pStyle w:val="Bezodstpw"/>
        <w:numPr>
          <w:ilvl w:val="0"/>
          <w:numId w:val="1"/>
        </w:numPr>
        <w:spacing w:line="276" w:lineRule="auto"/>
        <w:ind w:left="568" w:hanging="284"/>
        <w:rPr>
          <w:color w:val="000000" w:themeColor="text1"/>
        </w:rPr>
      </w:pPr>
      <w:bookmarkStart w:id="1" w:name="_Hlk108437604"/>
      <w:r>
        <w:rPr>
          <w:b/>
          <w:bCs/>
          <w:color w:val="000000" w:themeColor="text1"/>
        </w:rPr>
        <w:t>Lichnowy</w:t>
      </w:r>
      <w:r w:rsidRPr="00593903">
        <w:rPr>
          <w:color w:val="000000" w:themeColor="text1"/>
        </w:rPr>
        <w:t>, godz. 11.</w:t>
      </w:r>
      <w:r>
        <w:rPr>
          <w:color w:val="000000" w:themeColor="text1"/>
        </w:rPr>
        <w:t>0</w:t>
      </w:r>
      <w:r w:rsidRPr="00593903">
        <w:rPr>
          <w:color w:val="000000" w:themeColor="text1"/>
        </w:rPr>
        <w:t>0-1</w:t>
      </w:r>
      <w:r>
        <w:rPr>
          <w:color w:val="000000" w:themeColor="text1"/>
        </w:rPr>
        <w:t>2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 w:rsidRPr="00593903">
        <w:rPr>
          <w:color w:val="000000" w:themeColor="text1"/>
        </w:rPr>
        <w:t xml:space="preserve"> </w:t>
      </w:r>
      <w:bookmarkStart w:id="2" w:name="_Hlk112147154"/>
      <w:r>
        <w:rPr>
          <w:color w:val="000000" w:themeColor="text1"/>
        </w:rPr>
        <w:t>Gminny Ośrodek Kultury i Sportu</w:t>
      </w:r>
      <w:bookmarkEnd w:id="2"/>
      <w:r>
        <w:rPr>
          <w:color w:val="000000" w:themeColor="text1"/>
        </w:rPr>
        <w:t>,</w:t>
      </w:r>
      <w:r w:rsidRPr="005939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ul. </w:t>
      </w:r>
      <w:bookmarkEnd w:id="1"/>
      <w:r>
        <w:rPr>
          <w:color w:val="000000" w:themeColor="text1"/>
        </w:rPr>
        <w:t>Lachowicza 25a</w:t>
      </w:r>
    </w:p>
    <w:p w14:paraId="2A4C0887" w14:textId="77777777" w:rsidR="0005110B" w:rsidRPr="009925CB" w:rsidRDefault="0005110B" w:rsidP="0005110B">
      <w:pPr>
        <w:pStyle w:val="Bezodstpw"/>
        <w:numPr>
          <w:ilvl w:val="0"/>
          <w:numId w:val="1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>Miłoradz</w:t>
      </w:r>
      <w:r w:rsidRPr="00593903">
        <w:rPr>
          <w:color w:val="000000" w:themeColor="text1"/>
        </w:rPr>
        <w:t>, godz. 1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593903">
        <w:rPr>
          <w:color w:val="000000" w:themeColor="text1"/>
        </w:rPr>
        <w:t>0-1</w:t>
      </w:r>
      <w:r>
        <w:rPr>
          <w:color w:val="000000" w:themeColor="text1"/>
        </w:rPr>
        <w:t>4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 w:rsidRPr="00593903">
        <w:rPr>
          <w:color w:val="000000" w:themeColor="text1"/>
        </w:rPr>
        <w:t xml:space="preserve"> </w:t>
      </w:r>
      <w:r>
        <w:rPr>
          <w:color w:val="000000" w:themeColor="text1"/>
        </w:rPr>
        <w:t>Urząd Gminy</w:t>
      </w:r>
      <w:r w:rsidRPr="00593903">
        <w:rPr>
          <w:color w:val="000000" w:themeColor="text1"/>
        </w:rPr>
        <w:t xml:space="preserve">, </w:t>
      </w:r>
      <w:r>
        <w:rPr>
          <w:color w:val="000000" w:themeColor="text1"/>
        </w:rPr>
        <w:t>ul. Żuławska 9</w:t>
      </w:r>
      <w:r w:rsidRPr="009925CB">
        <w:rPr>
          <w:color w:val="000000" w:themeColor="text1"/>
        </w:rPr>
        <w:t xml:space="preserve">         </w:t>
      </w:r>
    </w:p>
    <w:p w14:paraId="41EFF3E4" w14:textId="77777777" w:rsid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>Malbork</w:t>
      </w:r>
      <w:r w:rsidRPr="00593903">
        <w:rPr>
          <w:color w:val="000000" w:themeColor="text1"/>
        </w:rPr>
        <w:t xml:space="preserve">, godz. </w:t>
      </w:r>
      <w:r>
        <w:rPr>
          <w:color w:val="000000" w:themeColor="text1"/>
        </w:rPr>
        <w:t>15.00</w:t>
      </w:r>
      <w:r w:rsidRPr="00593903">
        <w:rPr>
          <w:color w:val="000000" w:themeColor="text1"/>
        </w:rPr>
        <w:t>-1</w:t>
      </w:r>
      <w:r>
        <w:rPr>
          <w:color w:val="000000" w:themeColor="text1"/>
        </w:rPr>
        <w:t>6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 w:rsidRPr="00593903">
        <w:rPr>
          <w:color w:val="000000" w:themeColor="text1"/>
        </w:rPr>
        <w:t xml:space="preserve"> </w:t>
      </w:r>
      <w:r>
        <w:rPr>
          <w:color w:val="000000" w:themeColor="text1"/>
        </w:rPr>
        <w:t>Urząd Gminy</w:t>
      </w:r>
      <w:r w:rsidRPr="00593903">
        <w:rPr>
          <w:color w:val="000000" w:themeColor="text1"/>
        </w:rPr>
        <w:t xml:space="preserve">, </w:t>
      </w:r>
      <w:r>
        <w:rPr>
          <w:color w:val="000000" w:themeColor="text1"/>
        </w:rPr>
        <w:t>ul. Ceglana 7</w:t>
      </w:r>
    </w:p>
    <w:p w14:paraId="2D6C4B4B" w14:textId="0924ACEA" w:rsidR="0005110B" w:rsidRPr="004C7FA5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>Stare Pole</w:t>
      </w:r>
      <w:r w:rsidRPr="00593903">
        <w:rPr>
          <w:color w:val="000000" w:themeColor="text1"/>
        </w:rPr>
        <w:t>, godz. 1</w:t>
      </w:r>
      <w:r>
        <w:rPr>
          <w:color w:val="000000" w:themeColor="text1"/>
        </w:rPr>
        <w:t>7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593903">
        <w:rPr>
          <w:color w:val="000000" w:themeColor="text1"/>
        </w:rPr>
        <w:t>0-1</w:t>
      </w:r>
      <w:r>
        <w:rPr>
          <w:color w:val="000000" w:themeColor="text1"/>
        </w:rPr>
        <w:t>8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 w:rsidRPr="00593903">
        <w:rPr>
          <w:color w:val="000000" w:themeColor="text1"/>
        </w:rPr>
        <w:t xml:space="preserve"> </w:t>
      </w:r>
      <w:r>
        <w:rPr>
          <w:color w:val="000000" w:themeColor="text1"/>
        </w:rPr>
        <w:t>Gminny Ośrodek Kultury i Sportu</w:t>
      </w:r>
      <w:r w:rsidRPr="00593903">
        <w:rPr>
          <w:color w:val="000000" w:themeColor="text1"/>
        </w:rPr>
        <w:t xml:space="preserve">, </w:t>
      </w:r>
      <w:r>
        <w:rPr>
          <w:color w:val="000000" w:themeColor="text1"/>
        </w:rPr>
        <w:t>ul. Marynarki Wojennej 1b</w:t>
      </w:r>
    </w:p>
    <w:p w14:paraId="2E915171" w14:textId="77777777" w:rsidR="0005110B" w:rsidRPr="004C7FA5" w:rsidRDefault="0005110B" w:rsidP="0005110B">
      <w:pPr>
        <w:pStyle w:val="Bezodstpw"/>
        <w:spacing w:line="276" w:lineRule="auto"/>
        <w:rPr>
          <w:color w:val="000000" w:themeColor="text1"/>
        </w:rPr>
      </w:pPr>
      <w:r>
        <w:rPr>
          <w:color w:val="000000" w:themeColor="text1"/>
        </w:rPr>
        <w:t>15.09.2022 (czwartek)</w:t>
      </w:r>
    </w:p>
    <w:p w14:paraId="17EE23AF" w14:textId="77777777" w:rsid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>Ostaszewo</w:t>
      </w:r>
      <w:r w:rsidRPr="00593903">
        <w:rPr>
          <w:color w:val="000000" w:themeColor="text1"/>
        </w:rPr>
        <w:t xml:space="preserve">, godz. </w:t>
      </w:r>
      <w:r>
        <w:rPr>
          <w:color w:val="000000" w:themeColor="text1"/>
        </w:rPr>
        <w:t>09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593903">
        <w:rPr>
          <w:color w:val="000000" w:themeColor="text1"/>
        </w:rPr>
        <w:t>0-1</w:t>
      </w:r>
      <w:r>
        <w:rPr>
          <w:color w:val="000000" w:themeColor="text1"/>
        </w:rPr>
        <w:t>0</w:t>
      </w:r>
      <w:r w:rsidRPr="00593903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593903">
        <w:rPr>
          <w:color w:val="000000" w:themeColor="text1"/>
        </w:rPr>
        <w:t>0</w:t>
      </w:r>
      <w:r>
        <w:rPr>
          <w:color w:val="000000" w:themeColor="text1"/>
        </w:rPr>
        <w:t>;</w:t>
      </w:r>
      <w:r w:rsidRPr="00593903">
        <w:rPr>
          <w:color w:val="000000" w:themeColor="text1"/>
        </w:rPr>
        <w:t xml:space="preserve"> </w:t>
      </w:r>
      <w:r>
        <w:rPr>
          <w:color w:val="000000" w:themeColor="text1"/>
        </w:rPr>
        <w:t>Świetlica wiejska przy OSP, ul. Kościuszki 16</w:t>
      </w:r>
    </w:p>
    <w:p w14:paraId="25DBBCEE" w14:textId="5F0A3DB6" w:rsid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Nowy Dwór Gdański, </w:t>
      </w:r>
      <w:r>
        <w:rPr>
          <w:color w:val="000000" w:themeColor="text1"/>
        </w:rPr>
        <w:t>godz. 11.00-12.30; Urząd Miejski, ul. E. Wejhera 3</w:t>
      </w:r>
    </w:p>
    <w:p w14:paraId="79EBAD75" w14:textId="26EE4B81" w:rsid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Stegna, </w:t>
      </w:r>
      <w:r>
        <w:rPr>
          <w:color w:val="000000" w:themeColor="text1"/>
        </w:rPr>
        <w:t>godz. 13.00-14.30; Urząd Gminy, ul. Gdańska 34</w:t>
      </w:r>
    </w:p>
    <w:p w14:paraId="45009F2D" w14:textId="77777777" w:rsid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Sztutowo, </w:t>
      </w:r>
      <w:r>
        <w:rPr>
          <w:color w:val="000000" w:themeColor="text1"/>
        </w:rPr>
        <w:t>godz. 15.00-16.30; Urząd Gminy, ul. Gdańska 55</w:t>
      </w:r>
    </w:p>
    <w:p w14:paraId="6C00DC8D" w14:textId="0A99AFF9" w:rsidR="00E87D36" w:rsidRPr="0005110B" w:rsidRDefault="0005110B" w:rsidP="0005110B">
      <w:pPr>
        <w:pStyle w:val="Bezodstpw"/>
        <w:numPr>
          <w:ilvl w:val="0"/>
          <w:numId w:val="2"/>
        </w:numPr>
        <w:spacing w:line="276" w:lineRule="auto"/>
        <w:ind w:left="568" w:hanging="284"/>
        <w:rPr>
          <w:color w:val="000000" w:themeColor="text1"/>
        </w:rPr>
      </w:pPr>
      <w:r w:rsidRPr="0005110B">
        <w:rPr>
          <w:b/>
          <w:bCs/>
          <w:color w:val="000000" w:themeColor="text1"/>
        </w:rPr>
        <w:t xml:space="preserve">Krynica Morska, </w:t>
      </w:r>
      <w:r w:rsidRPr="0005110B">
        <w:rPr>
          <w:color w:val="000000" w:themeColor="text1"/>
        </w:rPr>
        <w:t>godz. 17.00-18.30; Urząd Miasta, ul. Górników 15</w:t>
      </w:r>
    </w:p>
    <w:p w14:paraId="3095B693" w14:textId="7A89E23E" w:rsidR="009B34EE" w:rsidRPr="003D0987" w:rsidRDefault="009B34EE" w:rsidP="003D0987">
      <w:pPr>
        <w:pStyle w:val="Bezodstpw"/>
        <w:spacing w:line="360" w:lineRule="auto"/>
        <w:jc w:val="both"/>
        <w:rPr>
          <w:sz w:val="32"/>
          <w:szCs w:val="32"/>
        </w:rPr>
      </w:pPr>
    </w:p>
    <w:p w14:paraId="16B9513F" w14:textId="23569145" w:rsidR="009B34EE" w:rsidRPr="00C342F3" w:rsidRDefault="009B34E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9B34EE" w:rsidRPr="00C342F3" w:rsidSect="0065359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D7A"/>
    <w:multiLevelType w:val="hybridMultilevel"/>
    <w:tmpl w:val="D2280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795D"/>
    <w:multiLevelType w:val="hybridMultilevel"/>
    <w:tmpl w:val="7E2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64FE"/>
    <w:multiLevelType w:val="hybridMultilevel"/>
    <w:tmpl w:val="3DA2C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225">
    <w:abstractNumId w:val="0"/>
  </w:num>
  <w:num w:numId="2" w16cid:durableId="236407234">
    <w:abstractNumId w:val="2"/>
  </w:num>
  <w:num w:numId="3" w16cid:durableId="110364099">
    <w:abstractNumId w:val="1"/>
  </w:num>
  <w:num w:numId="4" w16cid:durableId="801457207">
    <w:abstractNumId w:val="0"/>
  </w:num>
  <w:num w:numId="5" w16cid:durableId="149024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3A"/>
    <w:rsid w:val="00036F5F"/>
    <w:rsid w:val="0005110B"/>
    <w:rsid w:val="0008091E"/>
    <w:rsid w:val="000979E8"/>
    <w:rsid w:val="001E5D29"/>
    <w:rsid w:val="001F021B"/>
    <w:rsid w:val="003B2547"/>
    <w:rsid w:val="003D0987"/>
    <w:rsid w:val="00536CC2"/>
    <w:rsid w:val="00573D6E"/>
    <w:rsid w:val="00580233"/>
    <w:rsid w:val="00653597"/>
    <w:rsid w:val="007C483A"/>
    <w:rsid w:val="007D4E5C"/>
    <w:rsid w:val="007F3E8D"/>
    <w:rsid w:val="00825480"/>
    <w:rsid w:val="0095624E"/>
    <w:rsid w:val="009B34EE"/>
    <w:rsid w:val="009D6848"/>
    <w:rsid w:val="00A63E2F"/>
    <w:rsid w:val="00B06962"/>
    <w:rsid w:val="00BF246B"/>
    <w:rsid w:val="00C342F3"/>
    <w:rsid w:val="00C3461D"/>
    <w:rsid w:val="00C56B6A"/>
    <w:rsid w:val="00CA233A"/>
    <w:rsid w:val="00D1024B"/>
    <w:rsid w:val="00E87D36"/>
    <w:rsid w:val="00EA77DA"/>
    <w:rsid w:val="00EB5E39"/>
    <w:rsid w:val="00EC7AF2"/>
    <w:rsid w:val="00F4234B"/>
    <w:rsid w:val="00FB05E1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F866"/>
  <w15:chartTrackingRefBased/>
  <w15:docId w15:val="{B594A7D2-4AC2-4BB3-A4B6-AEDAC64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42F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562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Rosinska</dc:creator>
  <cp:keywords/>
  <dc:description/>
  <cp:lastModifiedBy>Pawel Walczyszyn</cp:lastModifiedBy>
  <cp:revision>19</cp:revision>
  <dcterms:created xsi:type="dcterms:W3CDTF">2022-07-07T19:15:00Z</dcterms:created>
  <dcterms:modified xsi:type="dcterms:W3CDTF">2022-08-23T10:04:00Z</dcterms:modified>
</cp:coreProperties>
</file>