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8C" w:rsidRPr="00056468" w:rsidRDefault="0099088C" w:rsidP="0099088C">
      <w:pPr>
        <w:pStyle w:val="NormalnyWeb"/>
        <w:spacing w:before="240" w:beforeAutospacing="0"/>
        <w:jc w:val="center"/>
        <w:rPr>
          <w:b/>
          <w:sz w:val="28"/>
          <w:szCs w:val="28"/>
        </w:rPr>
      </w:pPr>
      <w:r w:rsidRPr="00B4740C">
        <w:rPr>
          <w:b/>
          <w:sz w:val="36"/>
          <w:szCs w:val="36"/>
        </w:rPr>
        <w:t xml:space="preserve">KRAJOWE  STOWARZYSZENIE </w:t>
      </w:r>
      <w:r>
        <w:rPr>
          <w:b/>
          <w:sz w:val="36"/>
          <w:szCs w:val="36"/>
        </w:rPr>
        <w:t xml:space="preserve"> </w:t>
      </w:r>
      <w:r w:rsidRPr="00B4740C">
        <w:rPr>
          <w:b/>
          <w:sz w:val="36"/>
          <w:szCs w:val="36"/>
        </w:rPr>
        <w:t xml:space="preserve">CENTRÓW  KSZTAŁCENIA </w:t>
      </w:r>
      <w:r>
        <w:rPr>
          <w:b/>
          <w:sz w:val="36"/>
          <w:szCs w:val="36"/>
        </w:rPr>
        <w:t xml:space="preserve"> </w:t>
      </w:r>
      <w:r w:rsidRPr="00B4740C">
        <w:rPr>
          <w:b/>
          <w:sz w:val="36"/>
          <w:szCs w:val="36"/>
        </w:rPr>
        <w:t>PRAKTYCZNEGO</w:t>
      </w:r>
    </w:p>
    <w:p w:rsidR="0099088C" w:rsidRPr="002E0C05" w:rsidRDefault="0099088C" w:rsidP="0099088C">
      <w:pPr>
        <w:jc w:val="center"/>
        <w:rPr>
          <w:sz w:val="56"/>
          <w:szCs w:val="56"/>
        </w:rPr>
      </w:pPr>
      <w:r w:rsidRPr="002E0C05">
        <w:rPr>
          <w:b/>
          <w:sz w:val="56"/>
          <w:szCs w:val="56"/>
        </w:rPr>
        <w:t xml:space="preserve">ORGANIZUJE </w:t>
      </w:r>
      <w:r>
        <w:rPr>
          <w:b/>
          <w:sz w:val="56"/>
          <w:szCs w:val="56"/>
        </w:rPr>
        <w:t>KURS OPERATORA</w:t>
      </w:r>
      <w:r w:rsidRPr="002E0C05">
        <w:rPr>
          <w:b/>
          <w:sz w:val="56"/>
          <w:szCs w:val="56"/>
        </w:rPr>
        <w:t xml:space="preserve"> KOMBAJNÓW ZBOŻOWYCH</w:t>
      </w:r>
    </w:p>
    <w:p w:rsidR="0099088C" w:rsidRPr="00097D93" w:rsidRDefault="0099088C" w:rsidP="0099088C">
      <w:pPr>
        <w:pStyle w:val="NormalnyWeb"/>
        <w:jc w:val="center"/>
      </w:pPr>
      <w:r>
        <w:rPr>
          <w:rStyle w:val="Pogrubienie"/>
          <w:rFonts w:ascii="Arial" w:hAnsi="Arial" w:cs="Arial"/>
          <w:sz w:val="27"/>
          <w:szCs w:val="27"/>
        </w:rPr>
        <w:t xml:space="preserve">oraz kurs operatora kombajnów </w:t>
      </w:r>
      <w:proofErr w:type="spellStart"/>
      <w:r>
        <w:rPr>
          <w:rStyle w:val="Pogrubienie"/>
          <w:rFonts w:ascii="Arial" w:hAnsi="Arial" w:cs="Arial"/>
          <w:sz w:val="27"/>
          <w:szCs w:val="27"/>
        </w:rPr>
        <w:t>zielonkowych</w:t>
      </w:r>
      <w:proofErr w:type="spellEnd"/>
    </w:p>
    <w:p w:rsidR="0099088C" w:rsidRDefault="0099088C" w:rsidP="0099088C">
      <w:pPr>
        <w:spacing w:line="276" w:lineRule="auto"/>
        <w:ind w:firstLine="360"/>
        <w:rPr>
          <w:b/>
          <w:sz w:val="28"/>
          <w:szCs w:val="28"/>
        </w:rPr>
      </w:pPr>
      <w:r w:rsidRPr="009E5B8A">
        <w:rPr>
          <w:b/>
          <w:sz w:val="28"/>
          <w:szCs w:val="28"/>
        </w:rPr>
        <w:t>Celem kursu jest przygotowanie zainteresowanych osób do samodzielnej obsł</w:t>
      </w:r>
      <w:r>
        <w:rPr>
          <w:b/>
          <w:sz w:val="28"/>
          <w:szCs w:val="28"/>
        </w:rPr>
        <w:t xml:space="preserve">ugi kombajnów zbożowych </w:t>
      </w:r>
    </w:p>
    <w:p w:rsidR="0099088C" w:rsidRPr="00743F76" w:rsidRDefault="0099088C" w:rsidP="0099088C">
      <w:pPr>
        <w:spacing w:line="276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(lub </w:t>
      </w:r>
      <w:r>
        <w:rPr>
          <w:rStyle w:val="Pogrubienie"/>
          <w:rFonts w:ascii="Arial" w:hAnsi="Arial" w:cs="Arial"/>
          <w:sz w:val="27"/>
          <w:szCs w:val="27"/>
        </w:rPr>
        <w:t xml:space="preserve">kombajnów </w:t>
      </w:r>
      <w:proofErr w:type="spellStart"/>
      <w:r>
        <w:rPr>
          <w:rStyle w:val="Pogrubienie"/>
          <w:rFonts w:ascii="Arial" w:hAnsi="Arial" w:cs="Arial"/>
          <w:sz w:val="27"/>
          <w:szCs w:val="27"/>
        </w:rPr>
        <w:t>zielonkowych</w:t>
      </w:r>
      <w:proofErr w:type="spellEnd"/>
      <w:r>
        <w:rPr>
          <w:b/>
          <w:sz w:val="28"/>
          <w:szCs w:val="28"/>
        </w:rPr>
        <w:t>).</w:t>
      </w:r>
    </w:p>
    <w:p w:rsidR="0099088C" w:rsidRDefault="00680591" w:rsidP="0099088C">
      <w:pPr>
        <w:spacing w:before="240" w:line="276" w:lineRule="auto"/>
        <w:ind w:firstLine="357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</w:rPr>
        <w:t>Informujemy, że w dniu  12 lutego 2022 r. (sobota</w:t>
      </w:r>
      <w:r w:rsidR="0099088C">
        <w:rPr>
          <w:b/>
          <w:sz w:val="40"/>
          <w:szCs w:val="40"/>
        </w:rPr>
        <w:t>)</w:t>
      </w:r>
      <w:r w:rsidR="0099088C" w:rsidRPr="00743F76">
        <w:rPr>
          <w:b/>
          <w:sz w:val="40"/>
          <w:szCs w:val="40"/>
        </w:rPr>
        <w:t xml:space="preserve"> </w:t>
      </w:r>
      <w:r w:rsidR="0099088C">
        <w:rPr>
          <w:b/>
          <w:sz w:val="40"/>
          <w:szCs w:val="40"/>
        </w:rPr>
        <w:t xml:space="preserve"> </w:t>
      </w:r>
      <w:r w:rsidR="0099088C" w:rsidRPr="00743F76">
        <w:rPr>
          <w:b/>
          <w:sz w:val="40"/>
          <w:szCs w:val="40"/>
        </w:rPr>
        <w:t xml:space="preserve">o godz. </w:t>
      </w:r>
      <w:r w:rsidR="0099088C">
        <w:rPr>
          <w:b/>
          <w:sz w:val="40"/>
          <w:szCs w:val="40"/>
        </w:rPr>
        <w:t>10</w:t>
      </w:r>
      <w:r w:rsidR="0099088C" w:rsidRPr="00743F76">
        <w:rPr>
          <w:b/>
          <w:sz w:val="40"/>
          <w:szCs w:val="40"/>
          <w:vertAlign w:val="superscript"/>
        </w:rPr>
        <w:t xml:space="preserve">00 </w:t>
      </w:r>
    </w:p>
    <w:p w:rsidR="00F70A2D" w:rsidRDefault="0099088C" w:rsidP="00680591">
      <w:pPr>
        <w:rPr>
          <w:b/>
          <w:sz w:val="40"/>
          <w:szCs w:val="40"/>
        </w:rPr>
      </w:pPr>
      <w:r>
        <w:rPr>
          <w:b/>
          <w:sz w:val="40"/>
          <w:szCs w:val="40"/>
          <w:vertAlign w:val="superscript"/>
        </w:rPr>
        <w:t xml:space="preserve"> </w:t>
      </w:r>
      <w:r w:rsidR="00680591">
        <w:rPr>
          <w:b/>
          <w:sz w:val="40"/>
          <w:szCs w:val="40"/>
        </w:rPr>
        <w:t>w Centrum Kultury  w  NOWYM  STAWIE  ul. Jana Pawła II 2</w:t>
      </w:r>
      <w:r>
        <w:rPr>
          <w:b/>
          <w:sz w:val="40"/>
          <w:szCs w:val="40"/>
        </w:rPr>
        <w:t xml:space="preserve">. </w:t>
      </w:r>
    </w:p>
    <w:p w:rsidR="00680591" w:rsidRPr="00680591" w:rsidRDefault="00680591" w:rsidP="00680591">
      <w:pPr>
        <w:rPr>
          <w:b/>
          <w:sz w:val="40"/>
          <w:szCs w:val="40"/>
          <w:vertAlign w:val="superscript"/>
        </w:rPr>
      </w:pPr>
    </w:p>
    <w:p w:rsidR="0099088C" w:rsidRPr="00A06DEE" w:rsidRDefault="0099088C" w:rsidP="0099088C">
      <w:pPr>
        <w:pStyle w:val="Default"/>
        <w:rPr>
          <w:b/>
          <w:sz w:val="28"/>
          <w:szCs w:val="28"/>
        </w:rPr>
      </w:pPr>
      <w:r w:rsidRPr="00A06DEE">
        <w:rPr>
          <w:b/>
          <w:sz w:val="28"/>
          <w:szCs w:val="28"/>
        </w:rPr>
        <w:t xml:space="preserve">rozpocznie się </w:t>
      </w:r>
      <w:r w:rsidRPr="00A06DEE">
        <w:rPr>
          <w:b/>
          <w:bCs/>
          <w:sz w:val="28"/>
          <w:szCs w:val="28"/>
        </w:rPr>
        <w:t>kurs dla kombajnistów</w:t>
      </w:r>
      <w:r w:rsidRPr="00A06DEE">
        <w:rPr>
          <w:b/>
          <w:sz w:val="28"/>
          <w:szCs w:val="28"/>
        </w:rPr>
        <w:t xml:space="preserve">. </w:t>
      </w:r>
    </w:p>
    <w:p w:rsidR="0099088C" w:rsidRDefault="0099088C" w:rsidP="0099088C">
      <w:pPr>
        <w:pStyle w:val="Default"/>
        <w:rPr>
          <w:b/>
          <w:sz w:val="28"/>
          <w:szCs w:val="28"/>
        </w:rPr>
      </w:pPr>
    </w:p>
    <w:p w:rsidR="0099088C" w:rsidRDefault="0099088C" w:rsidP="0099088C">
      <w:pPr>
        <w:pStyle w:val="Default"/>
        <w:rPr>
          <w:sz w:val="28"/>
          <w:szCs w:val="28"/>
        </w:rPr>
      </w:pPr>
      <w:r w:rsidRPr="00D645DE">
        <w:rPr>
          <w:b/>
          <w:sz w:val="28"/>
          <w:szCs w:val="28"/>
        </w:rPr>
        <w:t xml:space="preserve">Odpłatność: </w:t>
      </w:r>
      <w:r>
        <w:rPr>
          <w:sz w:val="28"/>
          <w:szCs w:val="28"/>
        </w:rPr>
        <w:t xml:space="preserve"> - 500 zł. kombajn zbożowy; </w:t>
      </w:r>
    </w:p>
    <w:p w:rsidR="0099088C" w:rsidRDefault="0099088C" w:rsidP="009908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- 100 zł. kombajn </w:t>
      </w:r>
      <w:proofErr w:type="spellStart"/>
      <w:r>
        <w:rPr>
          <w:sz w:val="28"/>
          <w:szCs w:val="28"/>
        </w:rPr>
        <w:t>zielonkowy</w:t>
      </w:r>
      <w:proofErr w:type="spellEnd"/>
      <w:r>
        <w:rPr>
          <w:sz w:val="28"/>
          <w:szCs w:val="28"/>
        </w:rPr>
        <w:t xml:space="preserve">; </w:t>
      </w:r>
    </w:p>
    <w:p w:rsidR="0099088C" w:rsidRDefault="0099088C" w:rsidP="0099088C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- 100 zł - prasy wysokiego stopnia zgniotu i urządzenia do paletyzowania bel.</w:t>
      </w:r>
    </w:p>
    <w:p w:rsidR="0099088C" w:rsidRPr="00BD7A95" w:rsidRDefault="0099088C" w:rsidP="0099088C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9088C" w:rsidRPr="008A28CC" w:rsidRDefault="0099088C" w:rsidP="0099088C">
      <w:pPr>
        <w:pStyle w:val="Default"/>
        <w:rPr>
          <w:sz w:val="28"/>
          <w:szCs w:val="28"/>
        </w:rPr>
      </w:pPr>
      <w:r w:rsidRPr="008A28CC">
        <w:rPr>
          <w:sz w:val="28"/>
          <w:szCs w:val="28"/>
        </w:rPr>
        <w:t xml:space="preserve">Warunki zapisania się na kurs: </w:t>
      </w:r>
    </w:p>
    <w:p w:rsidR="0099088C" w:rsidRPr="008A28CC" w:rsidRDefault="0099088C" w:rsidP="009908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="00680591">
        <w:rPr>
          <w:sz w:val="28"/>
          <w:szCs w:val="28"/>
        </w:rPr>
        <w:t>) ukończone 16</w:t>
      </w:r>
      <w:r w:rsidRPr="008A28CC">
        <w:rPr>
          <w:sz w:val="28"/>
          <w:szCs w:val="28"/>
        </w:rPr>
        <w:t xml:space="preserve"> lat, </w:t>
      </w:r>
    </w:p>
    <w:p w:rsidR="0099088C" w:rsidRPr="008A28CC" w:rsidRDefault="0099088C" w:rsidP="009908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8A28CC">
        <w:rPr>
          <w:sz w:val="28"/>
          <w:szCs w:val="28"/>
        </w:rPr>
        <w:t>) pos</w:t>
      </w:r>
      <w:r>
        <w:rPr>
          <w:sz w:val="28"/>
          <w:szCs w:val="28"/>
        </w:rPr>
        <w:t>iadanie prawa jazdy kategorii B lub T</w:t>
      </w:r>
      <w:r w:rsidRPr="008A28CC">
        <w:rPr>
          <w:sz w:val="28"/>
          <w:szCs w:val="28"/>
        </w:rPr>
        <w:t xml:space="preserve">. </w:t>
      </w:r>
    </w:p>
    <w:p w:rsidR="0099088C" w:rsidRDefault="0099088C" w:rsidP="0099088C">
      <w:pPr>
        <w:spacing w:line="360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Po ukończeniu kursu uczestnicy otrzymują zaświadczenie potwierdzające posiadanie kwalifikacji zawodowych operatorów kombajnów zbożowych (</w:t>
      </w:r>
      <w:r w:rsidRPr="00097D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lub kombajnów </w:t>
      </w:r>
      <w:proofErr w:type="spellStart"/>
      <w:r>
        <w:rPr>
          <w:b/>
          <w:sz w:val="28"/>
          <w:szCs w:val="28"/>
        </w:rPr>
        <w:t>zielonkowych</w:t>
      </w:r>
      <w:proofErr w:type="spellEnd"/>
      <w:r>
        <w:rPr>
          <w:b/>
          <w:sz w:val="28"/>
          <w:szCs w:val="28"/>
        </w:rPr>
        <w:t>),</w:t>
      </w:r>
      <w:r w:rsidRPr="00A007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uprawniające do obsługi, poruszania się po drogach publicznych czy roszczeń z tytułu ubezpieczenia od nieszczęśliwych wypadków.</w:t>
      </w:r>
    </w:p>
    <w:p w:rsidR="0099088C" w:rsidRPr="00F70A2D" w:rsidRDefault="0099088C" w:rsidP="00F70A2D">
      <w:pPr>
        <w:spacing w:line="360" w:lineRule="auto"/>
        <w:ind w:firstLine="360"/>
        <w:rPr>
          <w:b/>
          <w:sz w:val="28"/>
          <w:szCs w:val="28"/>
        </w:rPr>
      </w:pPr>
      <w:r>
        <w:rPr>
          <w:sz w:val="28"/>
          <w:szCs w:val="28"/>
        </w:rPr>
        <w:t xml:space="preserve">Nr kontaktowy:   </w:t>
      </w:r>
      <w:r w:rsidRPr="008A28CC">
        <w:rPr>
          <w:sz w:val="28"/>
          <w:szCs w:val="28"/>
        </w:rPr>
        <w:t xml:space="preserve"> </w:t>
      </w:r>
      <w:r w:rsidRPr="006B3501">
        <w:rPr>
          <w:b/>
          <w:sz w:val="28"/>
          <w:szCs w:val="28"/>
        </w:rPr>
        <w:t>58 683 76 12;    695 999 723;    517 856</w:t>
      </w:r>
      <w:r>
        <w:rPr>
          <w:b/>
          <w:sz w:val="28"/>
          <w:szCs w:val="28"/>
        </w:rPr>
        <w:t> </w:t>
      </w:r>
      <w:r w:rsidRPr="006B3501">
        <w:rPr>
          <w:b/>
          <w:sz w:val="28"/>
          <w:szCs w:val="28"/>
        </w:rPr>
        <w:t>236;</w:t>
      </w:r>
    </w:p>
    <w:sectPr w:rsidR="0099088C" w:rsidRPr="00F70A2D" w:rsidSect="00F97B90">
      <w:headerReference w:type="even" r:id="rId6"/>
      <w:headerReference w:type="default" r:id="rId7"/>
      <w:headerReference w:type="first" r:id="rId8"/>
      <w:pgSz w:w="16838" w:h="11906" w:orient="landscape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EA2" w:rsidRDefault="00AD2EA2" w:rsidP="00671868">
      <w:r>
        <w:separator/>
      </w:r>
    </w:p>
  </w:endnote>
  <w:endnote w:type="continuationSeparator" w:id="0">
    <w:p w:rsidR="00AD2EA2" w:rsidRDefault="00AD2EA2" w:rsidP="00671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EA2" w:rsidRDefault="00AD2EA2" w:rsidP="00671868">
      <w:r>
        <w:separator/>
      </w:r>
    </w:p>
  </w:footnote>
  <w:footnote w:type="continuationSeparator" w:id="0">
    <w:p w:rsidR="00AD2EA2" w:rsidRDefault="00AD2EA2" w:rsidP="00671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0" w:rsidRDefault="006060C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90110" o:spid="_x0000_s2049" type="#_x0000_t75" style="position:absolute;margin-left:0;margin-top:0;width:517.05pt;height:517.05pt;z-index:-251656192;mso-position-horizontal:center;mso-position-horizontal-relative:margin;mso-position-vertical:center;mso-position-vertical-relative:margin" o:allowincell="f">
          <v:imagedata r:id="rId1" o:title="KSCKP_logo_granat_zolty_18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0" w:rsidRDefault="006060C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90111" o:spid="_x0000_s2050" type="#_x0000_t75" style="position:absolute;margin-left:0;margin-top:0;width:517.05pt;height:517.05pt;z-index:-251655168;mso-position-horizontal:center;mso-position-horizontal-relative:margin;mso-position-vertical:center;mso-position-vertical-relative:margin" o:allowincell="f">
          <v:imagedata r:id="rId1" o:title="KSCKP_logo_granat_zolty_18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0" w:rsidRDefault="006060C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90109" o:spid="_x0000_s2051" type="#_x0000_t75" style="position:absolute;margin-left:0;margin-top:0;width:517.05pt;height:517.05pt;z-index:-251654144;mso-position-horizontal:center;mso-position-horizontal-relative:margin;mso-position-vertical:center;mso-position-vertical-relative:margin" o:allowincell="f">
          <v:imagedata r:id="rId1" o:title="KSCKP_logo_granat_zolty_18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088C"/>
    <w:rsid w:val="00034A5E"/>
    <w:rsid w:val="00390F12"/>
    <w:rsid w:val="00422806"/>
    <w:rsid w:val="005758DC"/>
    <w:rsid w:val="006060C2"/>
    <w:rsid w:val="00671868"/>
    <w:rsid w:val="00680591"/>
    <w:rsid w:val="0099088C"/>
    <w:rsid w:val="00AD2EA2"/>
    <w:rsid w:val="00BE2FA1"/>
    <w:rsid w:val="00F7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0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88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9088C"/>
    <w:rPr>
      <w:b/>
      <w:bCs/>
    </w:rPr>
  </w:style>
  <w:style w:type="paragraph" w:styleId="Nagwek">
    <w:name w:val="header"/>
    <w:basedOn w:val="Normalny"/>
    <w:link w:val="NagwekZnak"/>
    <w:rsid w:val="00990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08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B</dc:creator>
  <cp:lastModifiedBy>Tadeusz B</cp:lastModifiedBy>
  <cp:revision>4</cp:revision>
  <dcterms:created xsi:type="dcterms:W3CDTF">2021-06-08T19:04:00Z</dcterms:created>
  <dcterms:modified xsi:type="dcterms:W3CDTF">2022-01-25T12:53:00Z</dcterms:modified>
</cp:coreProperties>
</file>