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558"/>
        <w:gridCol w:w="1418"/>
        <w:gridCol w:w="1559"/>
        <w:gridCol w:w="1701"/>
        <w:gridCol w:w="1525"/>
      </w:tblGrid>
      <w:tr w:rsidR="00FF0831" w:rsidTr="00FF0831">
        <w:trPr>
          <w:trHeight w:val="1692"/>
        </w:trPr>
        <w:tc>
          <w:tcPr>
            <w:tcW w:w="1527" w:type="dxa"/>
          </w:tcPr>
          <w:p w:rsidR="0079597F" w:rsidRDefault="0079597F">
            <w:r>
              <w:rPr>
                <w:noProof/>
                <w:lang w:eastAsia="pl-PL"/>
              </w:rPr>
              <w:drawing>
                <wp:inline distT="0" distB="0" distL="0" distR="0" wp14:anchorId="6DB77132" wp14:editId="317E8B4B">
                  <wp:extent cx="771277" cy="769586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786" cy="77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:rsidR="0079597F" w:rsidRDefault="00F279D3">
            <w:r w:rsidRPr="00F279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5EB28719" wp14:editId="01F5B589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94615</wp:posOffset>
                  </wp:positionV>
                  <wp:extent cx="711835" cy="675640"/>
                  <wp:effectExtent l="0" t="0" r="0" b="0"/>
                  <wp:wrapTight wrapText="bothSides">
                    <wp:wrapPolygon edited="0">
                      <wp:start x="0" y="0"/>
                      <wp:lineTo x="0" y="20707"/>
                      <wp:lineTo x="20810" y="20707"/>
                      <wp:lineTo x="20810" y="0"/>
                      <wp:lineTo x="0" y="0"/>
                    </wp:wrapPolygon>
                  </wp:wrapTight>
                  <wp:docPr id="8" name="Obraz 8" descr="Biuletyn Informacji Publicznej Funduszu Składkowego Ubezpieczenia Społecznego Rolników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uletyn Informacji Publicznej Funduszu Składkowego Ubezpieczenia Społecznego Rolników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279D3" w:rsidRDefault="00F279D3"/>
        </w:tc>
        <w:tc>
          <w:tcPr>
            <w:tcW w:w="1418" w:type="dxa"/>
          </w:tcPr>
          <w:p w:rsidR="0079597F" w:rsidRDefault="0079597F"/>
          <w:p w:rsidR="00F279D3" w:rsidRDefault="00F279D3" w:rsidP="00FF0831">
            <w:pPr>
              <w:ind w:hanging="108"/>
            </w:pPr>
            <w:r>
              <w:rPr>
                <w:noProof/>
                <w:lang w:eastAsia="pl-PL"/>
              </w:rPr>
              <w:drawing>
                <wp:inline distT="0" distB="0" distL="0" distR="0" wp14:anchorId="4A41E804" wp14:editId="5D6EB17A">
                  <wp:extent cx="987900" cy="779228"/>
                  <wp:effectExtent l="0" t="0" r="3175" b="190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900" cy="7792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9597F" w:rsidRDefault="0079597F"/>
          <w:p w:rsidR="00F279D3" w:rsidRDefault="00F279D3">
            <w:r>
              <w:rPr>
                <w:noProof/>
                <w:lang w:eastAsia="pl-PL"/>
              </w:rPr>
              <w:drawing>
                <wp:inline distT="0" distB="0" distL="0" distR="0" wp14:anchorId="7A9B85DC" wp14:editId="3B6B4262">
                  <wp:extent cx="874922" cy="779228"/>
                  <wp:effectExtent l="0" t="0" r="1905" b="190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581" cy="786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9597F" w:rsidRDefault="00F279D3" w:rsidP="00FF0831">
            <w:pPr>
              <w:pStyle w:val="Akapitzlist"/>
              <w:tabs>
                <w:tab w:val="left" w:pos="-103"/>
              </w:tabs>
              <w:ind w:left="-108" w:firstLine="147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1CDE6E03" wp14:editId="1C2F3CB6">
                  <wp:extent cx="9525" cy="952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drawing>
                <wp:inline distT="0" distB="0" distL="0" distR="0" wp14:anchorId="5B38E0DE" wp14:editId="30177AD1">
                  <wp:extent cx="998679" cy="946205"/>
                  <wp:effectExtent l="0" t="0" r="0" b="6350"/>
                  <wp:docPr id="11" name="Obraz 11" descr="450072809@29062011-0F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50072809@29062011-0F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973" cy="948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79597F" w:rsidRDefault="0079597F" w:rsidP="00FF0831">
            <w:pPr>
              <w:ind w:left="360"/>
              <w:rPr>
                <w:noProof/>
                <w:lang w:eastAsia="pl-PL"/>
              </w:rPr>
            </w:pPr>
          </w:p>
          <w:p w:rsidR="00F279D3" w:rsidRDefault="00F279D3">
            <w:r>
              <w:rPr>
                <w:noProof/>
                <w:lang w:eastAsia="pl-PL"/>
              </w:rPr>
              <w:drawing>
                <wp:inline distT="0" distB="0" distL="0" distR="0" wp14:anchorId="0FCF796C" wp14:editId="2571E161">
                  <wp:extent cx="823618" cy="644055"/>
                  <wp:effectExtent l="0" t="0" r="0" b="3810"/>
                  <wp:docPr id="7" name="Obraz 2" descr="http://www.pan.pl/templates/pan_home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an.pl/templates/pan_home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154" cy="649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1449" w:rsidRDefault="00451449"/>
    <w:p w:rsidR="0079597F" w:rsidRDefault="0079597F" w:rsidP="005F003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C64891">
        <w:rPr>
          <w:rFonts w:ascii="Times New Roman" w:hAnsi="Times New Roman" w:cs="Times New Roman"/>
          <w:b/>
          <w:i/>
          <w:sz w:val="28"/>
        </w:rPr>
        <w:t>Szanowni Rolnicy,</w:t>
      </w:r>
    </w:p>
    <w:p w:rsidR="00C64891" w:rsidRPr="00C64891" w:rsidRDefault="00C64891" w:rsidP="005F003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C64891" w:rsidRDefault="00FF0831" w:rsidP="005F003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64891">
        <w:rPr>
          <w:rFonts w:ascii="Times New Roman" w:hAnsi="Times New Roman" w:cs="Times New Roman"/>
          <w:b/>
          <w:sz w:val="24"/>
        </w:rPr>
        <w:t>Kasa Rolniczego Ubezpieczenia Społecznego, Fundusz Składkowy Ubezpieczenia Społecznego Rolników, Instytut Fizjologii i Patologii Słuchu oraz Stowarzyszenie Przyjaciół Osób Niesłyszących i Niedosłys</w:t>
      </w:r>
      <w:r w:rsidR="001F075A">
        <w:rPr>
          <w:rFonts w:ascii="Times New Roman" w:hAnsi="Times New Roman" w:cs="Times New Roman"/>
          <w:b/>
          <w:sz w:val="24"/>
        </w:rPr>
        <w:t>zących „Człowiek-</w:t>
      </w:r>
      <w:r w:rsidRPr="00C64891">
        <w:rPr>
          <w:rFonts w:ascii="Times New Roman" w:hAnsi="Times New Roman" w:cs="Times New Roman"/>
          <w:b/>
          <w:sz w:val="24"/>
        </w:rPr>
        <w:t>Człowiekowi</w:t>
      </w:r>
      <w:r w:rsidRPr="00C64891">
        <w:rPr>
          <w:rFonts w:ascii="Times New Roman" w:hAnsi="Times New Roman" w:cs="Times New Roman"/>
          <w:sz w:val="24"/>
        </w:rPr>
        <w:t xml:space="preserve">” </w:t>
      </w:r>
      <w:r w:rsidR="001F075A">
        <w:rPr>
          <w:rFonts w:ascii="Times New Roman" w:hAnsi="Times New Roman" w:cs="Times New Roman"/>
          <w:b/>
          <w:sz w:val="24"/>
        </w:rPr>
        <w:t>podejmuj</w:t>
      </w:r>
      <w:r w:rsidR="002349B6" w:rsidRPr="00C64891">
        <w:rPr>
          <w:rFonts w:ascii="Times New Roman" w:hAnsi="Times New Roman" w:cs="Times New Roman"/>
          <w:b/>
          <w:sz w:val="24"/>
        </w:rPr>
        <w:t>ą</w:t>
      </w:r>
      <w:r w:rsidR="002349B6" w:rsidRPr="00C64891">
        <w:rPr>
          <w:rFonts w:ascii="Times New Roman" w:hAnsi="Times New Roman" w:cs="Times New Roman"/>
          <w:sz w:val="24"/>
        </w:rPr>
        <w:t xml:space="preserve"> </w:t>
      </w:r>
      <w:r w:rsidR="005F003B" w:rsidRPr="00C64891">
        <w:rPr>
          <w:rFonts w:ascii="Times New Roman" w:hAnsi="Times New Roman" w:cs="Times New Roman"/>
          <w:b/>
          <w:sz w:val="24"/>
        </w:rPr>
        <w:t>w</w:t>
      </w:r>
      <w:r w:rsidR="001F075A">
        <w:rPr>
          <w:rFonts w:ascii="Times New Roman" w:hAnsi="Times New Roman" w:cs="Times New Roman"/>
          <w:b/>
          <w:sz w:val="24"/>
        </w:rPr>
        <w:t> </w:t>
      </w:r>
      <w:r w:rsidR="005F003B" w:rsidRPr="00C64891">
        <w:rPr>
          <w:rFonts w:ascii="Times New Roman" w:hAnsi="Times New Roman" w:cs="Times New Roman"/>
          <w:b/>
          <w:sz w:val="24"/>
        </w:rPr>
        <w:t>roku s</w:t>
      </w:r>
      <w:r w:rsidR="00C64891">
        <w:rPr>
          <w:rFonts w:ascii="Times New Roman" w:hAnsi="Times New Roman" w:cs="Times New Roman"/>
          <w:b/>
          <w:sz w:val="24"/>
        </w:rPr>
        <w:t xml:space="preserve">zkolnym </w:t>
      </w:r>
      <w:r w:rsidR="005F003B" w:rsidRPr="00C64891">
        <w:rPr>
          <w:rFonts w:ascii="Times New Roman" w:hAnsi="Times New Roman" w:cs="Times New Roman"/>
          <w:b/>
          <w:sz w:val="24"/>
        </w:rPr>
        <w:t xml:space="preserve">2015/2016 </w:t>
      </w:r>
    </w:p>
    <w:p w:rsidR="002349B6" w:rsidRPr="00156EFF" w:rsidRDefault="000C37EE" w:rsidP="00C64891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 w:rsidRPr="00156EFF">
        <w:rPr>
          <w:rFonts w:ascii="Times New Roman" w:hAnsi="Times New Roman" w:cs="Times New Roman"/>
          <w:b/>
          <w:i/>
          <w:sz w:val="28"/>
        </w:rPr>
        <w:t>Program badań przesiewowych słuchu u dzieci ze szkół podstawowych</w:t>
      </w:r>
      <w:r w:rsidR="005F003B" w:rsidRPr="00156EFF">
        <w:rPr>
          <w:rFonts w:ascii="Times New Roman" w:hAnsi="Times New Roman" w:cs="Times New Roman"/>
          <w:b/>
          <w:i/>
          <w:sz w:val="28"/>
        </w:rPr>
        <w:t xml:space="preserve"> </w:t>
      </w:r>
      <w:r w:rsidR="00C64891" w:rsidRPr="00156EFF">
        <w:rPr>
          <w:rFonts w:ascii="Times New Roman" w:hAnsi="Times New Roman" w:cs="Times New Roman"/>
          <w:b/>
          <w:i/>
          <w:sz w:val="28"/>
        </w:rPr>
        <w:br/>
      </w:r>
      <w:r w:rsidR="005F003B" w:rsidRPr="00156EFF">
        <w:rPr>
          <w:rFonts w:ascii="Times New Roman" w:hAnsi="Times New Roman" w:cs="Times New Roman"/>
          <w:b/>
          <w:i/>
          <w:sz w:val="28"/>
        </w:rPr>
        <w:t xml:space="preserve">w </w:t>
      </w:r>
      <w:r w:rsidR="00C64891" w:rsidRPr="00156EFF">
        <w:rPr>
          <w:rFonts w:ascii="Times New Roman" w:hAnsi="Times New Roman" w:cs="Times New Roman"/>
          <w:b/>
          <w:i/>
          <w:sz w:val="28"/>
        </w:rPr>
        <w:t> </w:t>
      </w:r>
      <w:r w:rsidR="005F003B" w:rsidRPr="00156EFF">
        <w:rPr>
          <w:rFonts w:ascii="Times New Roman" w:hAnsi="Times New Roman" w:cs="Times New Roman"/>
          <w:b/>
          <w:i/>
          <w:sz w:val="28"/>
        </w:rPr>
        <w:t>gminach wiejskich</w:t>
      </w:r>
    </w:p>
    <w:p w:rsidR="00FF0831" w:rsidRPr="00C64891" w:rsidRDefault="002349B6" w:rsidP="005F003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64891">
        <w:rPr>
          <w:rFonts w:ascii="Times New Roman" w:hAnsi="Times New Roman" w:cs="Times New Roman"/>
          <w:b/>
          <w:sz w:val="24"/>
        </w:rPr>
        <w:t>Honorowy patronat n</w:t>
      </w:r>
      <w:r w:rsidR="00C64858" w:rsidRPr="00C64891">
        <w:rPr>
          <w:rFonts w:ascii="Times New Roman" w:hAnsi="Times New Roman" w:cs="Times New Roman"/>
          <w:b/>
          <w:sz w:val="24"/>
        </w:rPr>
        <w:t>ad programem sprawuje Minister Rolnictwa i Rozwoju Wsi, Marek</w:t>
      </w:r>
      <w:r w:rsidR="005F003B" w:rsidRPr="00C64891">
        <w:rPr>
          <w:rFonts w:ascii="Times New Roman" w:hAnsi="Times New Roman" w:cs="Times New Roman"/>
          <w:b/>
          <w:sz w:val="24"/>
        </w:rPr>
        <w:t> </w:t>
      </w:r>
      <w:r w:rsidR="00C64858" w:rsidRPr="00C64891">
        <w:rPr>
          <w:rFonts w:ascii="Times New Roman" w:hAnsi="Times New Roman" w:cs="Times New Roman"/>
          <w:b/>
          <w:sz w:val="24"/>
        </w:rPr>
        <w:t>Sawicki. Patronat naukowy objął Komitet Nauk Klinicznych Polskiej Akademii Nauk.</w:t>
      </w:r>
    </w:p>
    <w:p w:rsidR="00035698" w:rsidRDefault="00035698" w:rsidP="005F003B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C64858" w:rsidRPr="00C64891" w:rsidRDefault="00C64858" w:rsidP="005F003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64891">
        <w:rPr>
          <w:rFonts w:ascii="Times New Roman" w:hAnsi="Times New Roman" w:cs="Times New Roman"/>
        </w:rPr>
        <w:t xml:space="preserve">Celem programu jest wczesne wykrycie zaburzeń </w:t>
      </w:r>
      <w:r w:rsidR="002349B6" w:rsidRPr="00C64891">
        <w:rPr>
          <w:rFonts w:ascii="Times New Roman" w:hAnsi="Times New Roman" w:cs="Times New Roman"/>
        </w:rPr>
        <w:t>słuchu</w:t>
      </w:r>
      <w:r w:rsidRPr="00C64891">
        <w:rPr>
          <w:rFonts w:ascii="Times New Roman" w:hAnsi="Times New Roman" w:cs="Times New Roman"/>
        </w:rPr>
        <w:t xml:space="preserve"> u dzieci przystępujących do</w:t>
      </w:r>
      <w:r w:rsidR="005F003B" w:rsidRPr="00C64891">
        <w:rPr>
          <w:rFonts w:ascii="Times New Roman" w:hAnsi="Times New Roman" w:cs="Times New Roman"/>
        </w:rPr>
        <w:t> </w:t>
      </w:r>
      <w:r w:rsidRPr="00C64891">
        <w:rPr>
          <w:rFonts w:ascii="Times New Roman" w:hAnsi="Times New Roman" w:cs="Times New Roman"/>
        </w:rPr>
        <w:t xml:space="preserve">obowiązku szkolnego, a także zwrócenie uwagi </w:t>
      </w:r>
      <w:r w:rsidR="002349B6" w:rsidRPr="00C64891">
        <w:rPr>
          <w:rFonts w:ascii="Times New Roman" w:hAnsi="Times New Roman" w:cs="Times New Roman"/>
        </w:rPr>
        <w:t xml:space="preserve">ich rodziców, </w:t>
      </w:r>
      <w:r w:rsidRPr="00C64891">
        <w:rPr>
          <w:rFonts w:ascii="Times New Roman" w:hAnsi="Times New Roman" w:cs="Times New Roman"/>
        </w:rPr>
        <w:t xml:space="preserve">pedagogów i ogółu </w:t>
      </w:r>
      <w:r w:rsidR="002349B6" w:rsidRPr="00C64891">
        <w:rPr>
          <w:rFonts w:ascii="Times New Roman" w:hAnsi="Times New Roman" w:cs="Times New Roman"/>
        </w:rPr>
        <w:t xml:space="preserve">społeczeństwa </w:t>
      </w:r>
      <w:r w:rsidR="002C62E1" w:rsidRPr="002C62E1">
        <w:rPr>
          <w:rFonts w:ascii="Times New Roman" w:hAnsi="Times New Roman" w:cs="Times New Roman"/>
        </w:rPr>
        <w:t>na</w:t>
      </w:r>
      <w:r w:rsidRPr="002C62E1">
        <w:rPr>
          <w:rFonts w:ascii="Times New Roman" w:hAnsi="Times New Roman" w:cs="Times New Roman"/>
        </w:rPr>
        <w:t xml:space="preserve"> </w:t>
      </w:r>
      <w:r w:rsidRPr="00C64891">
        <w:rPr>
          <w:rFonts w:ascii="Times New Roman" w:hAnsi="Times New Roman" w:cs="Times New Roman"/>
        </w:rPr>
        <w:t>zaburze</w:t>
      </w:r>
      <w:r w:rsidR="002C62E1">
        <w:rPr>
          <w:rFonts w:ascii="Times New Roman" w:hAnsi="Times New Roman" w:cs="Times New Roman"/>
        </w:rPr>
        <w:t>nia</w:t>
      </w:r>
      <w:r w:rsidRPr="00C64891">
        <w:rPr>
          <w:rFonts w:ascii="Times New Roman" w:hAnsi="Times New Roman" w:cs="Times New Roman"/>
        </w:rPr>
        <w:t xml:space="preserve"> słuchu u uczniów w wieku wczesnoszkolnym.</w:t>
      </w:r>
    </w:p>
    <w:p w:rsidR="00C64858" w:rsidRPr="00C64891" w:rsidRDefault="00C64858" w:rsidP="005F003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64891">
        <w:rPr>
          <w:rFonts w:ascii="Times New Roman" w:hAnsi="Times New Roman" w:cs="Times New Roman"/>
        </w:rPr>
        <w:t xml:space="preserve">Udział </w:t>
      </w:r>
      <w:r w:rsidR="002349B6" w:rsidRPr="00C64891">
        <w:rPr>
          <w:rFonts w:ascii="Times New Roman" w:hAnsi="Times New Roman" w:cs="Times New Roman"/>
        </w:rPr>
        <w:t xml:space="preserve">dzieci </w:t>
      </w:r>
      <w:r w:rsidRPr="00C64891">
        <w:rPr>
          <w:rFonts w:ascii="Times New Roman" w:hAnsi="Times New Roman" w:cs="Times New Roman"/>
        </w:rPr>
        <w:t xml:space="preserve">w programie jest </w:t>
      </w:r>
      <w:r w:rsidR="002349B6" w:rsidRPr="00C64891">
        <w:rPr>
          <w:rFonts w:ascii="Times New Roman" w:hAnsi="Times New Roman" w:cs="Times New Roman"/>
        </w:rPr>
        <w:t xml:space="preserve">bezpłatny, ale </w:t>
      </w:r>
      <w:r w:rsidRPr="00C64891">
        <w:rPr>
          <w:rFonts w:ascii="Times New Roman" w:hAnsi="Times New Roman" w:cs="Times New Roman"/>
        </w:rPr>
        <w:t xml:space="preserve">uwarunkowany pisemną zgodą </w:t>
      </w:r>
      <w:r w:rsidR="002349B6" w:rsidRPr="00C64891">
        <w:rPr>
          <w:rFonts w:ascii="Times New Roman" w:hAnsi="Times New Roman" w:cs="Times New Roman"/>
        </w:rPr>
        <w:t xml:space="preserve">ich </w:t>
      </w:r>
      <w:r w:rsidRPr="00C64891">
        <w:rPr>
          <w:rFonts w:ascii="Times New Roman" w:hAnsi="Times New Roman" w:cs="Times New Roman"/>
        </w:rPr>
        <w:t xml:space="preserve">rodziców. </w:t>
      </w:r>
      <w:r w:rsidR="00C64891">
        <w:rPr>
          <w:rFonts w:ascii="Times New Roman" w:hAnsi="Times New Roman" w:cs="Times New Roman"/>
        </w:rPr>
        <w:t>Rodzice d</w:t>
      </w:r>
      <w:r w:rsidRPr="00C64891">
        <w:rPr>
          <w:rFonts w:ascii="Times New Roman" w:hAnsi="Times New Roman" w:cs="Times New Roman"/>
        </w:rPr>
        <w:t>zieci</w:t>
      </w:r>
      <w:r w:rsidR="00C64891">
        <w:rPr>
          <w:rFonts w:ascii="Times New Roman" w:hAnsi="Times New Roman" w:cs="Times New Roman"/>
        </w:rPr>
        <w:t xml:space="preserve"> z</w:t>
      </w:r>
      <w:r w:rsidR="002349B6" w:rsidRPr="00C64891">
        <w:rPr>
          <w:rFonts w:ascii="Times New Roman" w:hAnsi="Times New Roman" w:cs="Times New Roman"/>
        </w:rPr>
        <w:t xml:space="preserve"> </w:t>
      </w:r>
      <w:r w:rsidRPr="00C64891">
        <w:rPr>
          <w:rFonts w:ascii="Times New Roman" w:hAnsi="Times New Roman" w:cs="Times New Roman"/>
        </w:rPr>
        <w:t>zaburzeniami komunikacyjnymi (słuchu</w:t>
      </w:r>
      <w:r w:rsidR="002349B6" w:rsidRPr="00C64891">
        <w:rPr>
          <w:rFonts w:ascii="Times New Roman" w:hAnsi="Times New Roman" w:cs="Times New Roman"/>
        </w:rPr>
        <w:t xml:space="preserve"> lub</w:t>
      </w:r>
      <w:r w:rsidRPr="00C64891">
        <w:rPr>
          <w:rFonts w:ascii="Times New Roman" w:hAnsi="Times New Roman" w:cs="Times New Roman"/>
        </w:rPr>
        <w:t xml:space="preserve"> mowy) otrzymają wskazania </w:t>
      </w:r>
      <w:r w:rsidR="002349B6" w:rsidRPr="00C64891">
        <w:rPr>
          <w:rFonts w:ascii="Times New Roman" w:hAnsi="Times New Roman" w:cs="Times New Roman"/>
        </w:rPr>
        <w:t>odnośnie</w:t>
      </w:r>
      <w:r w:rsidRPr="00C64891">
        <w:rPr>
          <w:rFonts w:ascii="Times New Roman" w:hAnsi="Times New Roman" w:cs="Times New Roman"/>
        </w:rPr>
        <w:t xml:space="preserve"> </w:t>
      </w:r>
      <w:r w:rsidR="001F075A">
        <w:rPr>
          <w:rFonts w:ascii="Times New Roman" w:hAnsi="Times New Roman" w:cs="Times New Roman"/>
        </w:rPr>
        <w:t xml:space="preserve">możliwości </w:t>
      </w:r>
      <w:r w:rsidRPr="00C64891">
        <w:rPr>
          <w:rFonts w:ascii="Times New Roman" w:hAnsi="Times New Roman" w:cs="Times New Roman"/>
        </w:rPr>
        <w:t xml:space="preserve">leczenia </w:t>
      </w:r>
      <w:r w:rsidR="002349B6" w:rsidRPr="00C64891">
        <w:rPr>
          <w:rFonts w:ascii="Times New Roman" w:hAnsi="Times New Roman" w:cs="Times New Roman"/>
        </w:rPr>
        <w:t>i</w:t>
      </w:r>
      <w:r w:rsidRPr="00C64891">
        <w:rPr>
          <w:rFonts w:ascii="Times New Roman" w:hAnsi="Times New Roman" w:cs="Times New Roman"/>
        </w:rPr>
        <w:t xml:space="preserve"> rehabilitacji</w:t>
      </w:r>
      <w:r w:rsidR="001F075A">
        <w:rPr>
          <w:rFonts w:ascii="Times New Roman" w:hAnsi="Times New Roman" w:cs="Times New Roman"/>
        </w:rPr>
        <w:t xml:space="preserve"> każdego dziecka</w:t>
      </w:r>
      <w:r w:rsidRPr="00C64891">
        <w:rPr>
          <w:rFonts w:ascii="Times New Roman" w:hAnsi="Times New Roman" w:cs="Times New Roman"/>
        </w:rPr>
        <w:t>, w ramach świadczeń refundowanych przez NFZ.</w:t>
      </w:r>
    </w:p>
    <w:p w:rsidR="005F003B" w:rsidRPr="00C64891" w:rsidRDefault="000C37EE" w:rsidP="00C6489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64891">
        <w:rPr>
          <w:rFonts w:ascii="Times New Roman" w:hAnsi="Times New Roman" w:cs="Times New Roman"/>
        </w:rPr>
        <w:t>Program badań słuchu</w:t>
      </w:r>
      <w:r w:rsidR="00FF0831" w:rsidRPr="00C64891">
        <w:rPr>
          <w:rFonts w:ascii="Times New Roman" w:hAnsi="Times New Roman" w:cs="Times New Roman"/>
        </w:rPr>
        <w:t xml:space="preserve"> u dzieci w wieku wczesnoszkolnym </w:t>
      </w:r>
      <w:r w:rsidRPr="00C64891">
        <w:rPr>
          <w:rFonts w:ascii="Times New Roman" w:hAnsi="Times New Roman" w:cs="Times New Roman"/>
        </w:rPr>
        <w:t>z</w:t>
      </w:r>
      <w:r w:rsidR="00FF0831" w:rsidRPr="00C64891">
        <w:rPr>
          <w:rFonts w:ascii="Times New Roman" w:hAnsi="Times New Roman" w:cs="Times New Roman"/>
        </w:rPr>
        <w:t xml:space="preserve"> </w:t>
      </w:r>
      <w:r w:rsidRPr="00C64891">
        <w:rPr>
          <w:rFonts w:ascii="Times New Roman" w:hAnsi="Times New Roman" w:cs="Times New Roman"/>
        </w:rPr>
        <w:t>teren</w:t>
      </w:r>
      <w:r w:rsidR="00C64858" w:rsidRPr="00C64891">
        <w:rPr>
          <w:rFonts w:ascii="Times New Roman" w:hAnsi="Times New Roman" w:cs="Times New Roman"/>
        </w:rPr>
        <w:t xml:space="preserve">ów </w:t>
      </w:r>
      <w:r w:rsidRPr="00C64891">
        <w:rPr>
          <w:rFonts w:ascii="Times New Roman" w:hAnsi="Times New Roman" w:cs="Times New Roman"/>
        </w:rPr>
        <w:t>wiejskich</w:t>
      </w:r>
      <w:r w:rsidR="005F003B" w:rsidRPr="00C64891">
        <w:rPr>
          <w:rFonts w:ascii="Times New Roman" w:hAnsi="Times New Roman" w:cs="Times New Roman"/>
        </w:rPr>
        <w:t>, z udziałem KRUS i</w:t>
      </w:r>
      <w:r w:rsidR="001F075A">
        <w:rPr>
          <w:rFonts w:ascii="Times New Roman" w:hAnsi="Times New Roman" w:cs="Times New Roman"/>
        </w:rPr>
        <w:t> </w:t>
      </w:r>
      <w:r w:rsidR="005F003B" w:rsidRPr="00C64891">
        <w:rPr>
          <w:rFonts w:ascii="Times New Roman" w:hAnsi="Times New Roman" w:cs="Times New Roman"/>
        </w:rPr>
        <w:t>Funduszu Składkowego</w:t>
      </w:r>
      <w:r w:rsidR="003542A7">
        <w:rPr>
          <w:rFonts w:ascii="Times New Roman" w:hAnsi="Times New Roman" w:cs="Times New Roman"/>
        </w:rPr>
        <w:t xml:space="preserve"> </w:t>
      </w:r>
      <w:r w:rsidR="003542A7" w:rsidRPr="003542A7">
        <w:rPr>
          <w:rFonts w:ascii="Times New Roman" w:hAnsi="Times New Roman" w:cs="Times New Roman"/>
        </w:rPr>
        <w:t>Ubezpieczenia Społecznego Rolników</w:t>
      </w:r>
      <w:r w:rsidR="005F003B" w:rsidRPr="00C64891">
        <w:rPr>
          <w:rFonts w:ascii="Times New Roman" w:hAnsi="Times New Roman" w:cs="Times New Roman"/>
        </w:rPr>
        <w:t xml:space="preserve">, zainicjował prof. dr. hab. med. Henryk Skarżyński, dyrektor Instytutu Fizjologii i Patologii Słuchu. W </w:t>
      </w:r>
      <w:r w:rsidR="005F003B" w:rsidRPr="002C62E1">
        <w:rPr>
          <w:rFonts w:ascii="Times New Roman" w:hAnsi="Times New Roman" w:cs="Times New Roman"/>
        </w:rPr>
        <w:t>czasie</w:t>
      </w:r>
      <w:r w:rsidR="005F003B" w:rsidRPr="00C64891">
        <w:rPr>
          <w:rFonts w:ascii="Times New Roman" w:hAnsi="Times New Roman" w:cs="Times New Roman"/>
        </w:rPr>
        <w:t xml:space="preserve"> trzech edycji programu (2009, 2010, 2011) </w:t>
      </w:r>
      <w:r w:rsidR="001F075A">
        <w:rPr>
          <w:rFonts w:ascii="Times New Roman" w:hAnsi="Times New Roman" w:cs="Times New Roman"/>
        </w:rPr>
        <w:t>badania przeprowadzono</w:t>
      </w:r>
      <w:r w:rsidR="005F003B" w:rsidRPr="00C64891">
        <w:rPr>
          <w:rFonts w:ascii="Times New Roman" w:hAnsi="Times New Roman" w:cs="Times New Roman"/>
        </w:rPr>
        <w:t xml:space="preserve"> </w:t>
      </w:r>
      <w:r w:rsidR="001F075A">
        <w:rPr>
          <w:rFonts w:ascii="Times New Roman" w:hAnsi="Times New Roman" w:cs="Times New Roman"/>
        </w:rPr>
        <w:t>u</w:t>
      </w:r>
      <w:r w:rsidR="005F003B" w:rsidRPr="00C64891">
        <w:rPr>
          <w:rFonts w:ascii="Times New Roman" w:hAnsi="Times New Roman" w:cs="Times New Roman"/>
        </w:rPr>
        <w:t xml:space="preserve"> </w:t>
      </w:r>
      <w:r w:rsidR="00121082">
        <w:rPr>
          <w:rFonts w:ascii="Times New Roman" w:hAnsi="Times New Roman" w:cs="Times New Roman"/>
        </w:rPr>
        <w:t>prawie 30</w:t>
      </w:r>
      <w:r w:rsidR="005F003B" w:rsidRPr="00C64891">
        <w:rPr>
          <w:rFonts w:ascii="Times New Roman" w:hAnsi="Times New Roman" w:cs="Times New Roman"/>
        </w:rPr>
        <w:t xml:space="preserve">0 tysięcy dzieci. Udokumentowane, porównywalne wyniki </w:t>
      </w:r>
      <w:r w:rsidR="001F075A">
        <w:rPr>
          <w:rFonts w:ascii="Times New Roman" w:hAnsi="Times New Roman" w:cs="Times New Roman"/>
        </w:rPr>
        <w:t>badań</w:t>
      </w:r>
      <w:r w:rsidR="005F003B" w:rsidRPr="00C64891">
        <w:rPr>
          <w:rFonts w:ascii="Times New Roman" w:hAnsi="Times New Roman" w:cs="Times New Roman"/>
        </w:rPr>
        <w:t xml:space="preserve"> świadczą o niepokojąco dużej skali zaburzeń słuchu i mowy </w:t>
      </w:r>
      <w:r w:rsidR="001F075A">
        <w:rPr>
          <w:rFonts w:ascii="Times New Roman" w:hAnsi="Times New Roman" w:cs="Times New Roman"/>
        </w:rPr>
        <w:t>u dzieci.</w:t>
      </w:r>
      <w:r w:rsidR="005F003B" w:rsidRPr="00C64891">
        <w:rPr>
          <w:rFonts w:ascii="Times New Roman" w:hAnsi="Times New Roman" w:cs="Times New Roman"/>
        </w:rPr>
        <w:t xml:space="preserve"> </w:t>
      </w:r>
      <w:r w:rsidR="001F075A">
        <w:rPr>
          <w:rFonts w:ascii="Times New Roman" w:hAnsi="Times New Roman" w:cs="Times New Roman"/>
        </w:rPr>
        <w:t>P</w:t>
      </w:r>
      <w:r w:rsidR="005F003B" w:rsidRPr="00C64891">
        <w:rPr>
          <w:rFonts w:ascii="Times New Roman" w:hAnsi="Times New Roman" w:cs="Times New Roman"/>
        </w:rPr>
        <w:t>roblemy komunikacyjne wykryto u co piątego, szóstego dziecka</w:t>
      </w:r>
      <w:r w:rsidR="001F075A" w:rsidRPr="001F075A">
        <w:rPr>
          <w:rFonts w:ascii="Times New Roman" w:hAnsi="Times New Roman" w:cs="Times New Roman"/>
        </w:rPr>
        <w:t xml:space="preserve"> </w:t>
      </w:r>
      <w:r w:rsidR="001F075A">
        <w:rPr>
          <w:rFonts w:ascii="Times New Roman" w:hAnsi="Times New Roman" w:cs="Times New Roman"/>
        </w:rPr>
        <w:t>w wieku wczesnoszkolnym</w:t>
      </w:r>
      <w:r w:rsidR="005F003B" w:rsidRPr="00C64891">
        <w:rPr>
          <w:rFonts w:ascii="Times New Roman" w:hAnsi="Times New Roman" w:cs="Times New Roman"/>
        </w:rPr>
        <w:t>.</w:t>
      </w:r>
    </w:p>
    <w:p w:rsidR="000C37EE" w:rsidRPr="00C64891" w:rsidRDefault="00C64891" w:rsidP="00C6489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64891">
        <w:rPr>
          <w:rFonts w:ascii="Times New Roman" w:hAnsi="Times New Roman" w:cs="Times New Roman"/>
        </w:rPr>
        <w:t>W tym roku</w:t>
      </w:r>
      <w:r w:rsidR="000C37EE" w:rsidRPr="00C64891">
        <w:rPr>
          <w:rFonts w:ascii="Times New Roman" w:hAnsi="Times New Roman" w:cs="Times New Roman"/>
        </w:rPr>
        <w:t xml:space="preserve"> </w:t>
      </w:r>
      <w:r w:rsidR="00C64858" w:rsidRPr="00C64891">
        <w:rPr>
          <w:rFonts w:ascii="Times New Roman" w:hAnsi="Times New Roman" w:cs="Times New Roman"/>
        </w:rPr>
        <w:t xml:space="preserve">badania </w:t>
      </w:r>
      <w:r w:rsidRPr="00C64891">
        <w:rPr>
          <w:rFonts w:ascii="Times New Roman" w:hAnsi="Times New Roman" w:cs="Times New Roman"/>
        </w:rPr>
        <w:t>będą prowadzone</w:t>
      </w:r>
      <w:r w:rsidR="005F003B" w:rsidRPr="00C64891">
        <w:rPr>
          <w:rFonts w:ascii="Times New Roman" w:hAnsi="Times New Roman" w:cs="Times New Roman"/>
        </w:rPr>
        <w:t xml:space="preserve"> </w:t>
      </w:r>
      <w:r w:rsidR="001F075A">
        <w:rPr>
          <w:rFonts w:ascii="Times New Roman" w:hAnsi="Times New Roman" w:cs="Times New Roman"/>
        </w:rPr>
        <w:t xml:space="preserve">od września </w:t>
      </w:r>
      <w:r w:rsidR="005F003B" w:rsidRPr="00C64891">
        <w:rPr>
          <w:rFonts w:ascii="Times New Roman" w:hAnsi="Times New Roman" w:cs="Times New Roman"/>
        </w:rPr>
        <w:t>w</w:t>
      </w:r>
      <w:r w:rsidRPr="00C64891">
        <w:rPr>
          <w:rFonts w:ascii="Times New Roman" w:hAnsi="Times New Roman" w:cs="Times New Roman"/>
        </w:rPr>
        <w:t>edłu</w:t>
      </w:r>
      <w:r w:rsidR="005F003B" w:rsidRPr="00C64891">
        <w:rPr>
          <w:rFonts w:ascii="Times New Roman" w:hAnsi="Times New Roman" w:cs="Times New Roman"/>
        </w:rPr>
        <w:t xml:space="preserve">g harmonogramu, który na swojej stronie </w:t>
      </w:r>
      <w:r w:rsidR="001F075A" w:rsidRPr="00C64891">
        <w:rPr>
          <w:rFonts w:ascii="Times New Roman" w:hAnsi="Times New Roman" w:cs="Times New Roman"/>
        </w:rPr>
        <w:t xml:space="preserve">opublikuje </w:t>
      </w:r>
      <w:r w:rsidRPr="00C64891">
        <w:rPr>
          <w:rFonts w:ascii="Times New Roman" w:hAnsi="Times New Roman" w:cs="Times New Roman"/>
        </w:rPr>
        <w:t>K</w:t>
      </w:r>
      <w:r w:rsidR="005F003B" w:rsidRPr="00C64891">
        <w:rPr>
          <w:rFonts w:ascii="Times New Roman" w:hAnsi="Times New Roman" w:cs="Times New Roman"/>
        </w:rPr>
        <w:t>oordynator programu – Stowarzyszenie „Człowiek-Człowiekowi”</w:t>
      </w:r>
      <w:r w:rsidR="003542A7">
        <w:rPr>
          <w:rFonts w:ascii="Times New Roman" w:hAnsi="Times New Roman" w:cs="Times New Roman"/>
        </w:rPr>
        <w:t xml:space="preserve"> </w:t>
      </w:r>
      <w:r w:rsidR="003542A7" w:rsidRPr="002C62E1">
        <w:rPr>
          <w:rFonts w:ascii="Times New Roman" w:hAnsi="Times New Roman" w:cs="Times New Roman"/>
        </w:rPr>
        <w:t>(www.sponin.org.pl)</w:t>
      </w:r>
      <w:r w:rsidR="005F003B" w:rsidRPr="00C64891">
        <w:rPr>
          <w:rFonts w:ascii="Times New Roman" w:hAnsi="Times New Roman" w:cs="Times New Roman"/>
        </w:rPr>
        <w:t>.</w:t>
      </w:r>
      <w:r w:rsidR="003C1EEB" w:rsidRPr="00C64891">
        <w:rPr>
          <w:rFonts w:ascii="Times New Roman" w:hAnsi="Times New Roman" w:cs="Times New Roman"/>
        </w:rPr>
        <w:t xml:space="preserve"> S</w:t>
      </w:r>
      <w:r w:rsidR="00C64858" w:rsidRPr="00C64891">
        <w:rPr>
          <w:rFonts w:ascii="Times New Roman" w:hAnsi="Times New Roman" w:cs="Times New Roman"/>
        </w:rPr>
        <w:t>zkoł</w:t>
      </w:r>
      <w:r w:rsidR="003C1EEB" w:rsidRPr="00C64891">
        <w:rPr>
          <w:rFonts w:ascii="Times New Roman" w:hAnsi="Times New Roman" w:cs="Times New Roman"/>
        </w:rPr>
        <w:t xml:space="preserve">y </w:t>
      </w:r>
      <w:r w:rsidR="00C64858" w:rsidRPr="00C64891">
        <w:rPr>
          <w:rFonts w:ascii="Times New Roman" w:hAnsi="Times New Roman" w:cs="Times New Roman"/>
        </w:rPr>
        <w:t>podstawow</w:t>
      </w:r>
      <w:r w:rsidR="003C1EEB" w:rsidRPr="00C64891">
        <w:rPr>
          <w:rFonts w:ascii="Times New Roman" w:hAnsi="Times New Roman" w:cs="Times New Roman"/>
        </w:rPr>
        <w:t>e</w:t>
      </w:r>
      <w:r w:rsidR="00C64858" w:rsidRPr="00C64891">
        <w:rPr>
          <w:rFonts w:ascii="Times New Roman" w:hAnsi="Times New Roman" w:cs="Times New Roman"/>
        </w:rPr>
        <w:t>, które przystąpią do programu</w:t>
      </w:r>
      <w:r w:rsidR="003C1EEB" w:rsidRPr="00C64891">
        <w:rPr>
          <w:rFonts w:ascii="Times New Roman" w:hAnsi="Times New Roman" w:cs="Times New Roman"/>
        </w:rPr>
        <w:t>, otrzymają informacje</w:t>
      </w:r>
      <w:r w:rsidRPr="00C64891">
        <w:rPr>
          <w:rFonts w:ascii="Times New Roman" w:hAnsi="Times New Roman" w:cs="Times New Roman"/>
        </w:rPr>
        <w:t xml:space="preserve"> i formularze</w:t>
      </w:r>
      <w:r w:rsidR="003C1EEB" w:rsidRPr="00C64891">
        <w:rPr>
          <w:rFonts w:ascii="Times New Roman" w:hAnsi="Times New Roman" w:cs="Times New Roman"/>
        </w:rPr>
        <w:t xml:space="preserve"> dla rodziców</w:t>
      </w:r>
      <w:r w:rsidR="003542A7">
        <w:rPr>
          <w:rFonts w:ascii="Times New Roman" w:hAnsi="Times New Roman" w:cs="Times New Roman"/>
        </w:rPr>
        <w:t xml:space="preserve"> </w:t>
      </w:r>
      <w:r w:rsidRPr="00C64891">
        <w:rPr>
          <w:rFonts w:ascii="Times New Roman" w:hAnsi="Times New Roman" w:cs="Times New Roman"/>
          <w:i/>
        </w:rPr>
        <w:t>„Zgoda na badanie dziecka”</w:t>
      </w:r>
      <w:r w:rsidR="003C1EEB" w:rsidRPr="00C64891">
        <w:rPr>
          <w:rFonts w:ascii="Times New Roman" w:hAnsi="Times New Roman" w:cs="Times New Roman"/>
          <w:i/>
        </w:rPr>
        <w:t>.</w:t>
      </w:r>
      <w:r w:rsidR="003C1EEB" w:rsidRPr="00C64891">
        <w:rPr>
          <w:rFonts w:ascii="Times New Roman" w:hAnsi="Times New Roman" w:cs="Times New Roman"/>
        </w:rPr>
        <w:t xml:space="preserve"> W</w:t>
      </w:r>
      <w:r w:rsidR="00C64858" w:rsidRPr="00C64891">
        <w:rPr>
          <w:rFonts w:ascii="Times New Roman" w:hAnsi="Times New Roman" w:cs="Times New Roman"/>
        </w:rPr>
        <w:t xml:space="preserve"> I etapie </w:t>
      </w:r>
      <w:r w:rsidRPr="00C64891">
        <w:rPr>
          <w:rFonts w:ascii="Times New Roman" w:hAnsi="Times New Roman" w:cs="Times New Roman"/>
        </w:rPr>
        <w:t>z badań będą mog</w:t>
      </w:r>
      <w:r w:rsidR="001F075A">
        <w:rPr>
          <w:rFonts w:ascii="Times New Roman" w:hAnsi="Times New Roman" w:cs="Times New Roman"/>
        </w:rPr>
        <w:t>li</w:t>
      </w:r>
      <w:r w:rsidRPr="00C64891">
        <w:rPr>
          <w:rFonts w:ascii="Times New Roman" w:hAnsi="Times New Roman" w:cs="Times New Roman"/>
        </w:rPr>
        <w:t xml:space="preserve"> skorzystać </w:t>
      </w:r>
      <w:r w:rsidR="001F075A">
        <w:rPr>
          <w:rFonts w:ascii="Times New Roman" w:hAnsi="Times New Roman" w:cs="Times New Roman"/>
        </w:rPr>
        <w:t>uczniowie</w:t>
      </w:r>
      <w:r w:rsidR="003C1EEB" w:rsidRPr="00C64891">
        <w:rPr>
          <w:rFonts w:ascii="Times New Roman" w:hAnsi="Times New Roman" w:cs="Times New Roman"/>
        </w:rPr>
        <w:t xml:space="preserve"> I klas szkół podstawowych na</w:t>
      </w:r>
      <w:r w:rsidR="001F075A">
        <w:rPr>
          <w:rFonts w:ascii="Times New Roman" w:hAnsi="Times New Roman" w:cs="Times New Roman"/>
        </w:rPr>
        <w:t> </w:t>
      </w:r>
      <w:r w:rsidR="003C1EEB" w:rsidRPr="00C64891">
        <w:rPr>
          <w:rFonts w:ascii="Times New Roman" w:hAnsi="Times New Roman" w:cs="Times New Roman"/>
        </w:rPr>
        <w:t>obszarach wiejskich w</w:t>
      </w:r>
      <w:r w:rsidR="00FF0831" w:rsidRPr="00C64891">
        <w:rPr>
          <w:rFonts w:ascii="Times New Roman" w:hAnsi="Times New Roman" w:cs="Times New Roman"/>
        </w:rPr>
        <w:t xml:space="preserve"> </w:t>
      </w:r>
      <w:r w:rsidR="001F075A">
        <w:rPr>
          <w:rFonts w:ascii="Times New Roman" w:hAnsi="Times New Roman" w:cs="Times New Roman"/>
        </w:rPr>
        <w:t>ośmiu</w:t>
      </w:r>
      <w:r w:rsidR="00FF0831" w:rsidRPr="00C64891">
        <w:rPr>
          <w:rFonts w:ascii="Times New Roman" w:hAnsi="Times New Roman" w:cs="Times New Roman"/>
        </w:rPr>
        <w:t xml:space="preserve"> województwach </w:t>
      </w:r>
      <w:r w:rsidR="00035698" w:rsidRPr="002C62E1">
        <w:rPr>
          <w:rFonts w:ascii="Times New Roman" w:hAnsi="Times New Roman" w:cs="Times New Roman"/>
        </w:rPr>
        <w:t>wschodniej</w:t>
      </w:r>
      <w:r w:rsidR="00035698" w:rsidRPr="00C64891">
        <w:rPr>
          <w:rFonts w:ascii="Times New Roman" w:hAnsi="Times New Roman" w:cs="Times New Roman"/>
        </w:rPr>
        <w:t xml:space="preserve"> </w:t>
      </w:r>
      <w:r w:rsidR="00FF0831" w:rsidRPr="00C64891">
        <w:rPr>
          <w:rFonts w:ascii="Times New Roman" w:hAnsi="Times New Roman" w:cs="Times New Roman"/>
        </w:rPr>
        <w:t xml:space="preserve">Polski, a </w:t>
      </w:r>
      <w:r w:rsidR="000C37EE" w:rsidRPr="00C64891">
        <w:rPr>
          <w:rFonts w:ascii="Times New Roman" w:hAnsi="Times New Roman" w:cs="Times New Roman"/>
        </w:rPr>
        <w:t xml:space="preserve">od </w:t>
      </w:r>
      <w:r w:rsidRPr="00C64891">
        <w:rPr>
          <w:rFonts w:ascii="Times New Roman" w:hAnsi="Times New Roman" w:cs="Times New Roman"/>
        </w:rPr>
        <w:t xml:space="preserve">marca do czerwca </w:t>
      </w:r>
      <w:r w:rsidR="000C37EE" w:rsidRPr="00C64891">
        <w:rPr>
          <w:rFonts w:ascii="Times New Roman" w:hAnsi="Times New Roman" w:cs="Times New Roman"/>
        </w:rPr>
        <w:t xml:space="preserve">2016 r. </w:t>
      </w:r>
      <w:r w:rsidRPr="00C64891">
        <w:rPr>
          <w:rFonts w:ascii="Times New Roman" w:hAnsi="Times New Roman" w:cs="Times New Roman"/>
        </w:rPr>
        <w:t>–</w:t>
      </w:r>
      <w:r w:rsidR="001F075A">
        <w:rPr>
          <w:rFonts w:ascii="Times New Roman" w:hAnsi="Times New Roman" w:cs="Times New Roman"/>
        </w:rPr>
        <w:t xml:space="preserve"> ich rówieśnicy </w:t>
      </w:r>
      <w:r w:rsidRPr="00C64891">
        <w:rPr>
          <w:rFonts w:ascii="Times New Roman" w:hAnsi="Times New Roman" w:cs="Times New Roman"/>
        </w:rPr>
        <w:t>z</w:t>
      </w:r>
      <w:r w:rsidR="00FF0831" w:rsidRPr="00C64891">
        <w:rPr>
          <w:rFonts w:ascii="Times New Roman" w:hAnsi="Times New Roman" w:cs="Times New Roman"/>
        </w:rPr>
        <w:t xml:space="preserve"> </w:t>
      </w:r>
      <w:r w:rsidR="000C37EE" w:rsidRPr="00C64891">
        <w:rPr>
          <w:rFonts w:ascii="Times New Roman" w:hAnsi="Times New Roman" w:cs="Times New Roman"/>
        </w:rPr>
        <w:t xml:space="preserve">pozostałych </w:t>
      </w:r>
      <w:r w:rsidRPr="00C64891">
        <w:rPr>
          <w:rFonts w:ascii="Times New Roman" w:hAnsi="Times New Roman" w:cs="Times New Roman"/>
        </w:rPr>
        <w:t>województw</w:t>
      </w:r>
      <w:r w:rsidR="00FF0831" w:rsidRPr="00C64891">
        <w:rPr>
          <w:rFonts w:ascii="Times New Roman" w:hAnsi="Times New Roman" w:cs="Times New Roman"/>
        </w:rPr>
        <w:t xml:space="preserve">. </w:t>
      </w:r>
      <w:r w:rsidR="00035698">
        <w:rPr>
          <w:rFonts w:ascii="Times New Roman" w:hAnsi="Times New Roman" w:cs="Times New Roman"/>
        </w:rPr>
        <w:t>B</w:t>
      </w:r>
      <w:r w:rsidRPr="00C64891">
        <w:rPr>
          <w:rFonts w:ascii="Times New Roman" w:hAnsi="Times New Roman" w:cs="Times New Roman"/>
        </w:rPr>
        <w:t>adania</w:t>
      </w:r>
      <w:r w:rsidR="000C37EE" w:rsidRPr="00C64891">
        <w:rPr>
          <w:rFonts w:ascii="Times New Roman" w:hAnsi="Times New Roman" w:cs="Times New Roman"/>
        </w:rPr>
        <w:t xml:space="preserve"> słuchu </w:t>
      </w:r>
      <w:r w:rsidRPr="00C64891">
        <w:rPr>
          <w:rFonts w:ascii="Times New Roman" w:hAnsi="Times New Roman" w:cs="Times New Roman"/>
        </w:rPr>
        <w:t xml:space="preserve">adresowane są </w:t>
      </w:r>
      <w:r w:rsidR="00035698" w:rsidRPr="002C62E1">
        <w:rPr>
          <w:rFonts w:ascii="Times New Roman" w:hAnsi="Times New Roman" w:cs="Times New Roman"/>
        </w:rPr>
        <w:t>łącznie</w:t>
      </w:r>
      <w:r w:rsidR="00035698">
        <w:rPr>
          <w:rFonts w:ascii="Times New Roman" w:hAnsi="Times New Roman" w:cs="Times New Roman"/>
        </w:rPr>
        <w:t xml:space="preserve"> </w:t>
      </w:r>
      <w:r w:rsidRPr="00C64891">
        <w:rPr>
          <w:rFonts w:ascii="Times New Roman" w:hAnsi="Times New Roman" w:cs="Times New Roman"/>
        </w:rPr>
        <w:t xml:space="preserve">do </w:t>
      </w:r>
      <w:r w:rsidR="000C37EE" w:rsidRPr="00C64891">
        <w:rPr>
          <w:rFonts w:ascii="Times New Roman" w:hAnsi="Times New Roman" w:cs="Times New Roman"/>
        </w:rPr>
        <w:t>ok. 14</w:t>
      </w:r>
      <w:r w:rsidR="003C1EEB" w:rsidRPr="00C64891">
        <w:rPr>
          <w:rFonts w:ascii="Times New Roman" w:hAnsi="Times New Roman" w:cs="Times New Roman"/>
        </w:rPr>
        <w:t>0</w:t>
      </w:r>
      <w:r w:rsidR="000C37EE" w:rsidRPr="00C64891">
        <w:rPr>
          <w:rFonts w:ascii="Times New Roman" w:hAnsi="Times New Roman" w:cs="Times New Roman"/>
        </w:rPr>
        <w:t xml:space="preserve"> tys. dzieci</w:t>
      </w:r>
      <w:r w:rsidR="00C64858" w:rsidRPr="00C64891">
        <w:rPr>
          <w:rFonts w:ascii="Times New Roman" w:hAnsi="Times New Roman" w:cs="Times New Roman"/>
        </w:rPr>
        <w:t xml:space="preserve"> rozpoczynających edukację wczesno</w:t>
      </w:r>
      <w:r w:rsidRPr="00C64891">
        <w:rPr>
          <w:rFonts w:ascii="Times New Roman" w:hAnsi="Times New Roman" w:cs="Times New Roman"/>
        </w:rPr>
        <w:t xml:space="preserve">szkolną i </w:t>
      </w:r>
      <w:r w:rsidR="001F075A">
        <w:rPr>
          <w:rFonts w:ascii="Times New Roman" w:hAnsi="Times New Roman" w:cs="Times New Roman"/>
        </w:rPr>
        <w:t>będą prowadzone w</w:t>
      </w:r>
      <w:r w:rsidR="00C64858" w:rsidRPr="00C64891">
        <w:rPr>
          <w:rFonts w:ascii="Times New Roman" w:hAnsi="Times New Roman" w:cs="Times New Roman"/>
        </w:rPr>
        <w:t xml:space="preserve"> niemal</w:t>
      </w:r>
      <w:r w:rsidR="000C37EE" w:rsidRPr="00C64891">
        <w:rPr>
          <w:rFonts w:ascii="Times New Roman" w:hAnsi="Times New Roman" w:cs="Times New Roman"/>
        </w:rPr>
        <w:t xml:space="preserve"> 6</w:t>
      </w:r>
      <w:r w:rsidR="001F075A">
        <w:rPr>
          <w:rFonts w:ascii="Times New Roman" w:hAnsi="Times New Roman" w:cs="Times New Roman"/>
        </w:rPr>
        <w:t> </w:t>
      </w:r>
      <w:r w:rsidR="000C37EE" w:rsidRPr="00C64891">
        <w:rPr>
          <w:rFonts w:ascii="Times New Roman" w:hAnsi="Times New Roman" w:cs="Times New Roman"/>
        </w:rPr>
        <w:t>tys. szkół podstawowych.</w:t>
      </w:r>
    </w:p>
    <w:p w:rsidR="00C64858" w:rsidRPr="00C64891" w:rsidRDefault="00121082" w:rsidP="00C6489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znacznej części b</w:t>
      </w:r>
      <w:r w:rsidR="003C1EEB" w:rsidRPr="00C64891">
        <w:rPr>
          <w:rFonts w:ascii="Times New Roman" w:hAnsi="Times New Roman" w:cs="Times New Roman"/>
        </w:rPr>
        <w:t>adania przesiewowe słuchu finansuje z pozabudżetowych środków Fundusz Składkowy</w:t>
      </w:r>
      <w:r w:rsidR="00035698">
        <w:rPr>
          <w:rFonts w:ascii="Times New Roman" w:hAnsi="Times New Roman" w:cs="Times New Roman"/>
        </w:rPr>
        <w:t xml:space="preserve"> </w:t>
      </w:r>
      <w:r w:rsidR="00035698" w:rsidRPr="002C62E1">
        <w:rPr>
          <w:rFonts w:ascii="Times New Roman" w:hAnsi="Times New Roman" w:cs="Times New Roman"/>
        </w:rPr>
        <w:t>Ubezpieczenia Społecznego Rolników</w:t>
      </w:r>
      <w:r w:rsidR="00C64891" w:rsidRPr="00C64891">
        <w:rPr>
          <w:rFonts w:ascii="Times New Roman" w:hAnsi="Times New Roman" w:cs="Times New Roman"/>
        </w:rPr>
        <w:t xml:space="preserve">. </w:t>
      </w:r>
      <w:r w:rsidR="002349B6" w:rsidRPr="00C64891">
        <w:rPr>
          <w:rFonts w:ascii="Times New Roman" w:hAnsi="Times New Roman" w:cs="Times New Roman"/>
        </w:rPr>
        <w:t>Kasa Rolniczego Ubezpieczenia Społecznego</w:t>
      </w:r>
      <w:r w:rsidR="001F075A">
        <w:rPr>
          <w:rFonts w:ascii="Times New Roman" w:hAnsi="Times New Roman" w:cs="Times New Roman"/>
        </w:rPr>
        <w:t>, korzystając z ustawowych uprawnień,</w:t>
      </w:r>
      <w:r w:rsidR="002349B6" w:rsidRPr="00C64891">
        <w:rPr>
          <w:rFonts w:ascii="Times New Roman" w:hAnsi="Times New Roman" w:cs="Times New Roman"/>
        </w:rPr>
        <w:t xml:space="preserve"> rozszerzy profil </w:t>
      </w:r>
      <w:r w:rsidR="00C64891" w:rsidRPr="00C64891">
        <w:rPr>
          <w:rFonts w:ascii="Times New Roman" w:hAnsi="Times New Roman" w:cs="Times New Roman"/>
        </w:rPr>
        <w:t xml:space="preserve">rehabilitacji leczniczej </w:t>
      </w:r>
      <w:r w:rsidR="000A4C81">
        <w:rPr>
          <w:rFonts w:ascii="Times New Roman" w:hAnsi="Times New Roman" w:cs="Times New Roman"/>
        </w:rPr>
        <w:t>w ramach </w:t>
      </w:r>
      <w:r w:rsidR="000A4C81" w:rsidRPr="00C64891">
        <w:rPr>
          <w:rFonts w:ascii="Times New Roman" w:hAnsi="Times New Roman" w:cs="Times New Roman"/>
        </w:rPr>
        <w:t>wakac</w:t>
      </w:r>
      <w:r w:rsidR="000A4C81">
        <w:rPr>
          <w:rFonts w:ascii="Times New Roman" w:hAnsi="Times New Roman" w:cs="Times New Roman"/>
        </w:rPr>
        <w:t xml:space="preserve">yjnych </w:t>
      </w:r>
      <w:r w:rsidR="00035698">
        <w:rPr>
          <w:rFonts w:ascii="Times New Roman" w:hAnsi="Times New Roman" w:cs="Times New Roman"/>
        </w:rPr>
        <w:br/>
      </w:r>
      <w:r w:rsidR="000A4C81">
        <w:rPr>
          <w:rFonts w:ascii="Times New Roman" w:hAnsi="Times New Roman" w:cs="Times New Roman"/>
        </w:rPr>
        <w:t xml:space="preserve">21-dniowych stacjonarnych turnusów rehabilitacyjnych </w:t>
      </w:r>
      <w:r w:rsidR="001F075A" w:rsidRPr="00C64891">
        <w:rPr>
          <w:rFonts w:ascii="Times New Roman" w:hAnsi="Times New Roman" w:cs="Times New Roman"/>
        </w:rPr>
        <w:t xml:space="preserve">dla dzieci </w:t>
      </w:r>
      <w:r w:rsidR="001F075A">
        <w:rPr>
          <w:rFonts w:ascii="Times New Roman" w:hAnsi="Times New Roman" w:cs="Times New Roman"/>
        </w:rPr>
        <w:t>osób</w:t>
      </w:r>
      <w:r w:rsidR="001F075A" w:rsidRPr="00C64891">
        <w:rPr>
          <w:rFonts w:ascii="Times New Roman" w:hAnsi="Times New Roman" w:cs="Times New Roman"/>
        </w:rPr>
        <w:t xml:space="preserve"> </w:t>
      </w:r>
      <w:r w:rsidR="001F075A">
        <w:rPr>
          <w:rFonts w:ascii="Times New Roman" w:hAnsi="Times New Roman" w:cs="Times New Roman"/>
        </w:rPr>
        <w:t xml:space="preserve">uprawnionych do świadczeń </w:t>
      </w:r>
      <w:r w:rsidR="00035698">
        <w:rPr>
          <w:rFonts w:ascii="Times New Roman" w:hAnsi="Times New Roman" w:cs="Times New Roman"/>
        </w:rPr>
        <w:br/>
      </w:r>
      <w:r w:rsidR="001F075A">
        <w:rPr>
          <w:rFonts w:ascii="Times New Roman" w:hAnsi="Times New Roman" w:cs="Times New Roman"/>
        </w:rPr>
        <w:t xml:space="preserve">z </w:t>
      </w:r>
      <w:r w:rsidR="001F075A" w:rsidRPr="00C64891">
        <w:rPr>
          <w:rFonts w:ascii="Times New Roman" w:hAnsi="Times New Roman" w:cs="Times New Roman"/>
        </w:rPr>
        <w:t>ubezpiecz</w:t>
      </w:r>
      <w:r w:rsidR="001F075A">
        <w:rPr>
          <w:rFonts w:ascii="Times New Roman" w:hAnsi="Times New Roman" w:cs="Times New Roman"/>
        </w:rPr>
        <w:t xml:space="preserve">enia społecznego </w:t>
      </w:r>
      <w:r w:rsidR="000A4C81">
        <w:rPr>
          <w:rFonts w:ascii="Times New Roman" w:hAnsi="Times New Roman" w:cs="Times New Roman"/>
        </w:rPr>
        <w:t xml:space="preserve">rolników, </w:t>
      </w:r>
      <w:r w:rsidR="002349B6" w:rsidRPr="00C64891">
        <w:rPr>
          <w:rFonts w:ascii="Times New Roman" w:hAnsi="Times New Roman" w:cs="Times New Roman"/>
        </w:rPr>
        <w:t>o</w:t>
      </w:r>
      <w:r w:rsidR="00C64891" w:rsidRPr="00C64891">
        <w:rPr>
          <w:rFonts w:ascii="Times New Roman" w:hAnsi="Times New Roman" w:cs="Times New Roman"/>
        </w:rPr>
        <w:t> </w:t>
      </w:r>
      <w:r w:rsidR="002349B6" w:rsidRPr="00C64891">
        <w:rPr>
          <w:rFonts w:ascii="Times New Roman" w:hAnsi="Times New Roman" w:cs="Times New Roman"/>
        </w:rPr>
        <w:t>rehabilitację zaburzeń słuchu</w:t>
      </w:r>
      <w:r w:rsidR="00C64891" w:rsidRPr="00C64891">
        <w:rPr>
          <w:rFonts w:ascii="Times New Roman" w:hAnsi="Times New Roman" w:cs="Times New Roman"/>
        </w:rPr>
        <w:t>.</w:t>
      </w:r>
    </w:p>
    <w:p w:rsidR="000A4C81" w:rsidRDefault="002349B6" w:rsidP="00C6489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64891">
        <w:rPr>
          <w:rFonts w:ascii="Times New Roman" w:hAnsi="Times New Roman" w:cs="Times New Roman"/>
        </w:rPr>
        <w:t>Rodziców dzieci podejmujących naukę w I klasach szkół podstawowych serdecznie zachęcamy do</w:t>
      </w:r>
      <w:r w:rsidR="002C62E1">
        <w:rPr>
          <w:rFonts w:ascii="Times New Roman" w:hAnsi="Times New Roman" w:cs="Times New Roman"/>
        </w:rPr>
        <w:t> </w:t>
      </w:r>
      <w:r w:rsidRPr="00C64891">
        <w:rPr>
          <w:rFonts w:ascii="Times New Roman" w:hAnsi="Times New Roman" w:cs="Times New Roman"/>
        </w:rPr>
        <w:t xml:space="preserve">zapoznania się z informacjami na stronie </w:t>
      </w:r>
      <w:hyperlink r:id="rId16" w:history="1">
        <w:r w:rsidRPr="00C64891">
          <w:rPr>
            <w:rStyle w:val="Hipercze"/>
            <w:rFonts w:ascii="Times New Roman" w:hAnsi="Times New Roman" w:cs="Times New Roman"/>
          </w:rPr>
          <w:t>www.krus.gov.pl</w:t>
        </w:r>
      </w:hyperlink>
      <w:r w:rsidRPr="00C64891">
        <w:rPr>
          <w:rFonts w:ascii="Times New Roman" w:hAnsi="Times New Roman" w:cs="Times New Roman"/>
        </w:rPr>
        <w:t xml:space="preserve"> i</w:t>
      </w:r>
      <w:r w:rsidR="000A4C81">
        <w:rPr>
          <w:rFonts w:ascii="Times New Roman" w:hAnsi="Times New Roman" w:cs="Times New Roman"/>
        </w:rPr>
        <w:t> </w:t>
      </w:r>
      <w:hyperlink r:id="rId17" w:history="1">
        <w:r w:rsidR="001F075A" w:rsidRPr="00380C79">
          <w:rPr>
            <w:rStyle w:val="Hipercze"/>
            <w:rFonts w:ascii="Times New Roman" w:hAnsi="Times New Roman" w:cs="Times New Roman"/>
          </w:rPr>
          <w:t>www.sponin.org.pl</w:t>
        </w:r>
      </w:hyperlink>
      <w:r w:rsidRPr="00C64891">
        <w:rPr>
          <w:rFonts w:ascii="Times New Roman" w:hAnsi="Times New Roman" w:cs="Times New Roman"/>
        </w:rPr>
        <w:t>.</w:t>
      </w:r>
    </w:p>
    <w:p w:rsidR="002349B6" w:rsidRPr="00C64891" w:rsidRDefault="002349B6" w:rsidP="00616368">
      <w:pPr>
        <w:spacing w:after="12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349B6" w:rsidRPr="00C64891" w:rsidSect="000A4C8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75pt;height:.75pt;visibility:visible;mso-wrap-style:square" o:bullet="t">
        <v:imagedata r:id="rId1" o:title=""/>
      </v:shape>
    </w:pict>
  </w:numPicBullet>
  <w:abstractNum w:abstractNumId="0">
    <w:nsid w:val="1F2C0BD0"/>
    <w:multiLevelType w:val="hybridMultilevel"/>
    <w:tmpl w:val="CE16C62A"/>
    <w:lvl w:ilvl="0" w:tplc="DE1EAD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DEF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5E98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8CD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0247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6A2D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63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506C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ACE7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zysztof Kochanek">
    <w15:presenceInfo w15:providerId="AD" w15:userId="S-1-5-21-1185651773-2356566825-1878306117-11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CF"/>
    <w:rsid w:val="000335A2"/>
    <w:rsid w:val="00035698"/>
    <w:rsid w:val="000A4C81"/>
    <w:rsid w:val="000C37EE"/>
    <w:rsid w:val="00121082"/>
    <w:rsid w:val="00156EFF"/>
    <w:rsid w:val="001F075A"/>
    <w:rsid w:val="002349B6"/>
    <w:rsid w:val="002C62E1"/>
    <w:rsid w:val="003337A9"/>
    <w:rsid w:val="003542A7"/>
    <w:rsid w:val="003C1EEB"/>
    <w:rsid w:val="00451449"/>
    <w:rsid w:val="0049435E"/>
    <w:rsid w:val="004A675A"/>
    <w:rsid w:val="00590D3D"/>
    <w:rsid w:val="005F003B"/>
    <w:rsid w:val="00616368"/>
    <w:rsid w:val="0079597F"/>
    <w:rsid w:val="00876A1C"/>
    <w:rsid w:val="009F6997"/>
    <w:rsid w:val="00AB17C4"/>
    <w:rsid w:val="00C3407F"/>
    <w:rsid w:val="00C64858"/>
    <w:rsid w:val="00C64891"/>
    <w:rsid w:val="00D35DCF"/>
    <w:rsid w:val="00EA7E3D"/>
    <w:rsid w:val="00F279D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9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79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49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9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79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4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susr.gov.pl/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://www.sponin.org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us.gov.p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bip.fsusr.gov.pl/files/img/podmiotowa_logo.png" TargetMode="External"/><Relationship Id="rId14" Type="http://schemas.openxmlformats.org/officeDocument/2006/relationships/image" Target="cid:image001.jpg@01D0D9A2.1E3BF6C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Lewandowska</dc:creator>
  <cp:lastModifiedBy>Maria Lewandowska</cp:lastModifiedBy>
  <cp:revision>2</cp:revision>
  <cp:lastPrinted>2015-08-18T12:48:00Z</cp:lastPrinted>
  <dcterms:created xsi:type="dcterms:W3CDTF">2015-08-19T07:24:00Z</dcterms:created>
  <dcterms:modified xsi:type="dcterms:W3CDTF">2015-08-19T07:24:00Z</dcterms:modified>
</cp:coreProperties>
</file>