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93" w:rsidRPr="000E3A2A" w:rsidRDefault="00905813" w:rsidP="000E3A2A">
      <w:pPr>
        <w:rPr>
          <w:rFonts w:ascii="Arial Black" w:hAnsi="Arial Black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65pt;height:26.2pt" fillcolor="#06c" strokecolor="#9cf" strokeweight="1.5pt">
            <v:shadow on="t" color="#900"/>
            <v:textpath style="font-family:&quot;Impact&quot;;v-text-kern:t" trim="t" fitpath="t" string="Konkurs na Szopkę Bożonarodzeniową w obrazie i przestrzeni"/>
          </v:shape>
        </w:pict>
      </w:r>
      <w:r w:rsidR="000E3A2A">
        <w:t xml:space="preserve">                                                                      </w:t>
      </w:r>
      <w:r w:rsidR="008E6293" w:rsidRPr="000E3A2A">
        <w:rPr>
          <w:rFonts w:ascii="Arial Black" w:hAnsi="Arial Black"/>
          <w:sz w:val="32"/>
          <w:szCs w:val="32"/>
        </w:rPr>
        <w:t>REGULAMIN</w:t>
      </w:r>
      <w:r w:rsidR="008E6293" w:rsidRPr="000E3A2A">
        <w:rPr>
          <w:rFonts w:ascii="Arial Black" w:hAnsi="Arial Black"/>
          <w:sz w:val="32"/>
          <w:szCs w:val="32"/>
        </w:rPr>
        <w:tab/>
      </w:r>
    </w:p>
    <w:p w:rsidR="008E6293" w:rsidRPr="000E3A2A" w:rsidRDefault="008E6293" w:rsidP="008D4D4E">
      <w:pPr>
        <w:rPr>
          <w:rFonts w:ascii="Arial Black" w:hAnsi="Arial Black"/>
          <w:b/>
        </w:rPr>
      </w:pPr>
      <w:r w:rsidRPr="000E3A2A">
        <w:rPr>
          <w:rFonts w:ascii="Arial Black" w:hAnsi="Arial Black"/>
          <w:b/>
        </w:rPr>
        <w:t>Organizator:</w:t>
      </w:r>
      <w:r w:rsidR="008D4D4E" w:rsidRPr="000E3A2A">
        <w:rPr>
          <w:rFonts w:ascii="Arial Black" w:hAnsi="Arial Black"/>
          <w:b/>
        </w:rPr>
        <w:t xml:space="preserve"> </w:t>
      </w:r>
      <w:r w:rsidRPr="000E3A2A">
        <w:rPr>
          <w:rFonts w:ascii="Arial Black" w:hAnsi="Arial Black"/>
          <w:b/>
        </w:rPr>
        <w:t>Gminny Ośrodek Kultury, Promocji i Rekreacji w Warlubiu</w:t>
      </w:r>
      <w:r w:rsidR="008D4D4E" w:rsidRPr="000E3A2A">
        <w:rPr>
          <w:rFonts w:ascii="Arial Black" w:hAnsi="Arial Black"/>
          <w:b/>
        </w:rPr>
        <w:t xml:space="preserve">                                                                     </w:t>
      </w:r>
      <w:r w:rsidRPr="000E3A2A">
        <w:rPr>
          <w:rFonts w:ascii="Arial Black" w:hAnsi="Arial Black"/>
          <w:b/>
        </w:rPr>
        <w:t>Patronat:</w:t>
      </w:r>
      <w:r w:rsidR="008D4D4E" w:rsidRPr="000E3A2A">
        <w:rPr>
          <w:rFonts w:ascii="Arial Black" w:hAnsi="Arial Black"/>
          <w:b/>
        </w:rPr>
        <w:t xml:space="preserve"> </w:t>
      </w:r>
      <w:r w:rsidRPr="000E3A2A">
        <w:rPr>
          <w:rFonts w:ascii="Arial Black" w:hAnsi="Arial Black"/>
          <w:b/>
        </w:rPr>
        <w:t>Wójt Gminy Warlubie</w:t>
      </w:r>
      <w:r w:rsidR="008D4D4E" w:rsidRPr="000E3A2A">
        <w:rPr>
          <w:rFonts w:ascii="Arial Black" w:hAnsi="Arial Black"/>
          <w:b/>
        </w:rPr>
        <w:t xml:space="preserve">                                                   </w:t>
      </w:r>
      <w:r w:rsidR="008B2F60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4739434</wp:posOffset>
            </wp:positionH>
            <wp:positionV relativeFrom="paragraph">
              <wp:posOffset>-264209</wp:posOffset>
            </wp:positionV>
            <wp:extent cx="1355312" cy="1128155"/>
            <wp:effectExtent l="19050" t="0" r="0" b="0"/>
            <wp:wrapNone/>
            <wp:docPr id="14" name="Obraz 5" descr="C:\Users\GOK2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K22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12" cy="11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D4E" w:rsidRPr="000E3A2A">
        <w:rPr>
          <w:rFonts w:ascii="Arial Black" w:hAnsi="Arial Black"/>
          <w:b/>
        </w:rPr>
        <w:t xml:space="preserve">    </w:t>
      </w:r>
      <w:r w:rsidR="008B2F60">
        <w:rPr>
          <w:rFonts w:ascii="Arial Black" w:hAnsi="Arial Black"/>
          <w:b/>
        </w:rPr>
        <w:t xml:space="preserve">    </w:t>
      </w:r>
      <w:r w:rsidR="008D4D4E" w:rsidRPr="000E3A2A">
        <w:rPr>
          <w:rFonts w:ascii="Arial Black" w:hAnsi="Arial Black"/>
          <w:b/>
        </w:rPr>
        <w:t xml:space="preserve">                                                                                                      </w:t>
      </w:r>
    </w:p>
    <w:p w:rsidR="009503B4" w:rsidRPr="008D4D4E" w:rsidRDefault="008D4D4E" w:rsidP="00B5656B">
      <w:pPr>
        <w:spacing w:after="0" w:line="240" w:lineRule="auto"/>
      </w:pPr>
      <w:r w:rsidRPr="000E3A2A">
        <w:rPr>
          <w:rFonts w:ascii="Arial Black" w:hAnsi="Arial Black"/>
          <w:b/>
        </w:rPr>
        <w:t>Celem konkursu jest:</w:t>
      </w:r>
      <w:r w:rsidR="00FE6BC8">
        <w:rPr>
          <w:rFonts w:ascii="Arial Black" w:hAnsi="Arial Black"/>
          <w:b/>
        </w:rPr>
        <w:t xml:space="preserve">                                                                                                                                   </w:t>
      </w:r>
      <w:r w:rsidRPr="008D4D4E">
        <w:t xml:space="preserve"> </w:t>
      </w:r>
      <w:r w:rsidR="009503B4" w:rsidRPr="008D4D4E">
        <w:t>Zachowanie tradycji budowania szopek bożonarodzeniowych;</w:t>
      </w:r>
    </w:p>
    <w:p w:rsidR="009503B4" w:rsidRPr="008D4D4E" w:rsidRDefault="009503B4" w:rsidP="00B5656B">
      <w:pPr>
        <w:spacing w:after="0" w:line="240" w:lineRule="auto"/>
      </w:pPr>
      <w:r w:rsidRPr="008D4D4E">
        <w:t>Prezentacja szopki</w:t>
      </w:r>
      <w:r w:rsidR="00D02E8C" w:rsidRPr="008D4D4E">
        <w:t xml:space="preserve"> bożonarodzeniowej jako elementu kultury chrześcijańskiej i narodowej:</w:t>
      </w:r>
    </w:p>
    <w:p w:rsidR="00D02E8C" w:rsidRPr="008D4D4E" w:rsidRDefault="00D02E8C" w:rsidP="00B5656B">
      <w:pPr>
        <w:spacing w:after="0" w:line="240" w:lineRule="auto"/>
      </w:pPr>
      <w:r w:rsidRPr="008D4D4E">
        <w:t>Rozwijanie wrażliwości estetycznej dzieci i młodzieży, a także dorosłych oraz uzdolnień plastycznych;</w:t>
      </w:r>
    </w:p>
    <w:p w:rsidR="00D02E8C" w:rsidRPr="008D4D4E" w:rsidRDefault="00D02E8C" w:rsidP="00B5656B">
      <w:pPr>
        <w:spacing w:after="0" w:line="240" w:lineRule="auto"/>
      </w:pPr>
      <w:r w:rsidRPr="008D4D4E">
        <w:t>Ukształtowanie aktywnej i twórczej postawy społeczeństwa wo</w:t>
      </w:r>
      <w:r w:rsidR="00B5656B" w:rsidRPr="008D4D4E">
        <w:t>bec sztuki oraz tradycji kulturowej związanej z obrzędami okresu Bożego Narodzenia;</w:t>
      </w:r>
    </w:p>
    <w:p w:rsidR="00B5656B" w:rsidRPr="000E3A2A" w:rsidRDefault="000E3A2A" w:rsidP="00EF01C3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Tematyka konkursu:</w:t>
      </w:r>
    </w:p>
    <w:p w:rsidR="00B5656B" w:rsidRPr="008D4D4E" w:rsidRDefault="00B5656B" w:rsidP="00B5656B">
      <w:pPr>
        <w:spacing w:after="0"/>
      </w:pPr>
      <w:r w:rsidRPr="000E3A2A">
        <w:rPr>
          <w:rFonts w:ascii="Arial" w:hAnsi="Arial" w:cs="Arial"/>
        </w:rPr>
        <w:t>Zadaniem uczestników konkursu jest wykonanie przestrzennej pracy plastycznej – Szopki Bożonarodzeniowej z</w:t>
      </w:r>
      <w:r w:rsidRPr="008D4D4E">
        <w:t xml:space="preserve"> uwzględnieniem wyraźnych elementów tradycji Bożego Narodzenia</w:t>
      </w:r>
      <w:r w:rsidR="008D59F1" w:rsidRPr="008D4D4E">
        <w:t xml:space="preserve"> oraz techniką płaską na kartce w formacie A-4.</w:t>
      </w:r>
    </w:p>
    <w:p w:rsidR="00EF01C3" w:rsidRPr="000E3A2A" w:rsidRDefault="00EF01C3" w:rsidP="00B5656B">
      <w:pPr>
        <w:spacing w:after="0"/>
        <w:rPr>
          <w:rFonts w:ascii="Arial Black" w:hAnsi="Arial Black"/>
        </w:rPr>
      </w:pPr>
      <w:r w:rsidRPr="000E3A2A">
        <w:rPr>
          <w:rFonts w:ascii="Arial Black" w:hAnsi="Arial Black"/>
        </w:rPr>
        <w:t>Warunki uczestnictwa:</w:t>
      </w:r>
    </w:p>
    <w:p w:rsidR="00EF01C3" w:rsidRPr="000E3A2A" w:rsidRDefault="00EF01C3" w:rsidP="00B5656B">
      <w:pPr>
        <w:spacing w:after="0"/>
        <w:rPr>
          <w:rFonts w:ascii="Arial Black" w:hAnsi="Arial Black"/>
          <w:b/>
        </w:rPr>
      </w:pPr>
      <w:r w:rsidRPr="000E3A2A">
        <w:rPr>
          <w:rFonts w:ascii="Arial Black" w:hAnsi="Arial Black"/>
          <w:b/>
        </w:rPr>
        <w:t>Konkurs adresowany jest do dzieci i młodzieży oraz pozostałych osób Gminy Warlubie, w następujących grupach wiekowych:</w:t>
      </w:r>
    </w:p>
    <w:p w:rsidR="00EF01C3" w:rsidRPr="000E3A2A" w:rsidRDefault="00EF01C3" w:rsidP="00B5656B">
      <w:pPr>
        <w:spacing w:after="0"/>
        <w:rPr>
          <w:rFonts w:ascii="Arial Black" w:hAnsi="Arial Black"/>
          <w:b/>
        </w:rPr>
      </w:pPr>
      <w:r w:rsidRPr="000E3A2A">
        <w:rPr>
          <w:rFonts w:ascii="Arial Black" w:hAnsi="Arial Black"/>
          <w:b/>
        </w:rPr>
        <w:t>I grupa  - dzieci z przedszkola i zerówki</w:t>
      </w:r>
    </w:p>
    <w:p w:rsidR="00EF01C3" w:rsidRPr="000E3A2A" w:rsidRDefault="004477D4" w:rsidP="00B5656B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-435610</wp:posOffset>
            </wp:positionV>
            <wp:extent cx="1435735" cy="1000760"/>
            <wp:effectExtent l="95250" t="57150" r="69215" b="751840"/>
            <wp:wrapNone/>
            <wp:docPr id="4" name="Obraz 4" descr="C:\Users\GOK22\Desktop\IMG_241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K22\Desktop\IMG_2412-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0007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EF01C3" w:rsidRPr="000E3A2A">
        <w:rPr>
          <w:rFonts w:ascii="Arial Black" w:hAnsi="Arial Black"/>
          <w:b/>
        </w:rPr>
        <w:t>II grupa  - dzieci z klas I – III</w:t>
      </w:r>
    </w:p>
    <w:p w:rsidR="00EF01C3" w:rsidRPr="000E3A2A" w:rsidRDefault="00EF01C3" w:rsidP="00B5656B">
      <w:pPr>
        <w:spacing w:after="0"/>
        <w:rPr>
          <w:rFonts w:ascii="Arial Black" w:hAnsi="Arial Black"/>
          <w:b/>
        </w:rPr>
      </w:pPr>
      <w:r w:rsidRPr="000E3A2A">
        <w:rPr>
          <w:rFonts w:ascii="Arial Black" w:hAnsi="Arial Black"/>
          <w:b/>
        </w:rPr>
        <w:t>III grupa  -  dzieci z klas IV – VI</w:t>
      </w:r>
    </w:p>
    <w:p w:rsidR="00EF01C3" w:rsidRPr="000E3A2A" w:rsidRDefault="00EF01C3" w:rsidP="00B5656B">
      <w:pPr>
        <w:spacing w:after="0"/>
        <w:rPr>
          <w:rFonts w:ascii="Arial Black" w:hAnsi="Arial Black"/>
          <w:b/>
        </w:rPr>
      </w:pPr>
      <w:r w:rsidRPr="000E3A2A">
        <w:rPr>
          <w:rFonts w:ascii="Arial Black" w:hAnsi="Arial Black"/>
          <w:b/>
        </w:rPr>
        <w:t>IV grupa  -  młodzież gimnazjalna</w:t>
      </w:r>
      <w:r w:rsidR="000C5DE8" w:rsidRPr="000E3A2A">
        <w:rPr>
          <w:rFonts w:ascii="Arial Black" w:hAnsi="Arial Black"/>
          <w:b/>
        </w:rPr>
        <w:t xml:space="preserve"> oraz pozostali</w:t>
      </w:r>
    </w:p>
    <w:p w:rsidR="000C5DE8" w:rsidRPr="008D4D4E" w:rsidRDefault="000C5DE8" w:rsidP="00B5656B">
      <w:pPr>
        <w:spacing w:after="0"/>
      </w:pPr>
      <w:r w:rsidRPr="008D4D4E">
        <w:t xml:space="preserve">Każdy uczestnik może dostarczyć </w:t>
      </w:r>
      <w:r w:rsidR="008D59F1" w:rsidRPr="008D4D4E">
        <w:t>tylko jedną pracę o wymiarach A-4, wykonaną w dowolnej technice płaskiej lub jedną wykonaną w przestrzeni.</w:t>
      </w:r>
    </w:p>
    <w:p w:rsidR="00A57645" w:rsidRPr="00F61FC7" w:rsidRDefault="00A57645" w:rsidP="00F61FC7">
      <w:pPr>
        <w:spacing w:after="0" w:line="240" w:lineRule="auto"/>
        <w:rPr>
          <w:rFonts w:ascii="Arial" w:hAnsi="Arial" w:cs="Arial"/>
          <w:b/>
        </w:rPr>
      </w:pPr>
      <w:r w:rsidRPr="00F61FC7">
        <w:rPr>
          <w:rFonts w:ascii="Arial" w:hAnsi="Arial" w:cs="Arial"/>
          <w:b/>
        </w:rPr>
        <w:t>Wykonanie pracy techniką płask</w:t>
      </w:r>
      <w:r w:rsidR="00F61FC7">
        <w:rPr>
          <w:rFonts w:ascii="Arial" w:hAnsi="Arial" w:cs="Arial"/>
          <w:b/>
        </w:rPr>
        <w:t>ą</w:t>
      </w:r>
      <w:r w:rsidRPr="00F61FC7">
        <w:rPr>
          <w:rFonts w:ascii="Arial" w:hAnsi="Arial" w:cs="Arial"/>
          <w:b/>
        </w:rPr>
        <w:t xml:space="preserve"> dotyczy wyłącznie Grupy I – dzieci z przedszkola lub zerówki.</w:t>
      </w:r>
    </w:p>
    <w:p w:rsidR="00A57645" w:rsidRPr="000E3A2A" w:rsidRDefault="00A57645" w:rsidP="00B5656B">
      <w:pPr>
        <w:spacing w:after="0"/>
        <w:rPr>
          <w:rFonts w:ascii="Arial Black" w:hAnsi="Arial Black"/>
        </w:rPr>
      </w:pPr>
      <w:r w:rsidRPr="00F61FC7">
        <w:rPr>
          <w:b/>
          <w:u w:val="single"/>
        </w:rPr>
        <w:t xml:space="preserve">Praca na odwrocie powinna zawierać następujące dane: imię i nazwisko, szkoła, klasa. </w:t>
      </w:r>
      <w:r w:rsidR="00F61FC7">
        <w:rPr>
          <w:b/>
          <w:u w:val="single"/>
        </w:rPr>
        <w:t xml:space="preserve">                                                      </w:t>
      </w:r>
      <w:r w:rsidRPr="000E3A2A">
        <w:rPr>
          <w:rFonts w:ascii="Arial Black" w:hAnsi="Arial Black"/>
        </w:rPr>
        <w:t xml:space="preserve">Prace należy dostarczyć do siedziby </w:t>
      </w:r>
      <w:proofErr w:type="spellStart"/>
      <w:r w:rsidRPr="000E3A2A">
        <w:rPr>
          <w:rFonts w:ascii="Arial Black" w:hAnsi="Arial Black"/>
        </w:rPr>
        <w:t>GOKPiR</w:t>
      </w:r>
      <w:proofErr w:type="spellEnd"/>
      <w:r w:rsidRPr="000E3A2A">
        <w:rPr>
          <w:rFonts w:ascii="Arial Black" w:hAnsi="Arial Black"/>
        </w:rPr>
        <w:t xml:space="preserve">, Warlubie ul. Bąkowska 12 </w:t>
      </w:r>
      <w:r w:rsidR="000E3A2A">
        <w:rPr>
          <w:rFonts w:ascii="Arial Black" w:hAnsi="Arial Black"/>
        </w:rPr>
        <w:t>w terminie</w:t>
      </w:r>
      <w:r w:rsidRPr="000E3A2A">
        <w:rPr>
          <w:rFonts w:ascii="Arial Black" w:hAnsi="Arial Black"/>
        </w:rPr>
        <w:t>:  od 28 listopada 2017r do 15 grudnia 2017 r. godz. 16.00</w:t>
      </w:r>
    </w:p>
    <w:p w:rsidR="00A57645" w:rsidRPr="00F61FC7" w:rsidRDefault="00A57645" w:rsidP="00B5656B">
      <w:pPr>
        <w:spacing w:after="0"/>
        <w:rPr>
          <w:rFonts w:ascii="Arial Black" w:hAnsi="Arial Black"/>
        </w:rPr>
      </w:pPr>
      <w:r w:rsidRPr="00F61FC7">
        <w:rPr>
          <w:rFonts w:ascii="Arial Black" w:hAnsi="Arial Black"/>
        </w:rPr>
        <w:t>Ocena pracy – nagrody</w:t>
      </w:r>
    </w:p>
    <w:p w:rsidR="00A57645" w:rsidRPr="008D4D4E" w:rsidRDefault="00A57645" w:rsidP="00A57645">
      <w:pPr>
        <w:pStyle w:val="Akapitzlist"/>
        <w:numPr>
          <w:ilvl w:val="0"/>
          <w:numId w:val="1"/>
        </w:numPr>
        <w:spacing w:after="0"/>
      </w:pPr>
      <w:r w:rsidRPr="008D4D4E">
        <w:t>Komisja powołana przez organizatora oceni pracę i przyzna nagrody:</w:t>
      </w:r>
    </w:p>
    <w:p w:rsidR="00A57645" w:rsidRPr="008D4D4E" w:rsidRDefault="00A57645" w:rsidP="00A57645">
      <w:pPr>
        <w:pStyle w:val="Akapitzlist"/>
        <w:spacing w:after="0"/>
      </w:pPr>
      <w:r w:rsidRPr="008D4D4E">
        <w:t>Dla autorów prac przestrzennych</w:t>
      </w:r>
      <w:r w:rsidR="00AB72E9" w:rsidRPr="008D4D4E">
        <w:t xml:space="preserve"> – prace, które zajęły pierwsze trzy miejsca w każdej kategorii oraz dla autorów prac wykonanych techniką płaską.</w:t>
      </w:r>
    </w:p>
    <w:p w:rsidR="00AB72E9" w:rsidRPr="00F61FC7" w:rsidRDefault="00AB72E9" w:rsidP="00AB72E9">
      <w:pPr>
        <w:pStyle w:val="Akapitzlist"/>
        <w:numPr>
          <w:ilvl w:val="0"/>
          <w:numId w:val="1"/>
        </w:numPr>
        <w:spacing w:after="0"/>
        <w:rPr>
          <w:rFonts w:ascii="Arial Black" w:hAnsi="Arial Black"/>
        </w:rPr>
      </w:pPr>
      <w:r w:rsidRPr="00F61FC7">
        <w:rPr>
          <w:rFonts w:ascii="Arial Black" w:hAnsi="Arial Black"/>
        </w:rPr>
        <w:t>Nagrody zostaną wręczone podczas XXVI Finału WOŚP dnia 14 stycznia 2018 r. ok. godz. 16.30 w sali OSP w Warlubiu.</w:t>
      </w:r>
    </w:p>
    <w:p w:rsidR="00AB72E9" w:rsidRPr="00F61FC7" w:rsidRDefault="00AB72E9" w:rsidP="00AB72E9">
      <w:pPr>
        <w:spacing w:after="0"/>
        <w:ind w:left="360" w:right="-142"/>
        <w:rPr>
          <w:rFonts w:ascii="Arial Black" w:hAnsi="Arial Black"/>
          <w:u w:val="single"/>
        </w:rPr>
      </w:pPr>
      <w:r w:rsidRPr="00F61FC7">
        <w:rPr>
          <w:rFonts w:ascii="Arial Black" w:hAnsi="Arial Black"/>
          <w:u w:val="single"/>
        </w:rPr>
        <w:t>Dodatkowo przewidujemy wystawienie w aukcji Wielkiej Orkiestry Świątecznej Pomocy nagrodzonych prac  a środki uzyskane z tego tytułu będą zapisane jako da</w:t>
      </w:r>
      <w:r w:rsidR="008D4D4E" w:rsidRPr="00F61FC7">
        <w:rPr>
          <w:rFonts w:ascii="Arial Black" w:hAnsi="Arial Black"/>
          <w:u w:val="single"/>
        </w:rPr>
        <w:t>rowizna od autora na rzecz WOŚP.</w:t>
      </w:r>
    </w:p>
    <w:p w:rsidR="008D4D4E" w:rsidRPr="00F61FC7" w:rsidRDefault="008D4D4E" w:rsidP="00AB72E9">
      <w:pPr>
        <w:spacing w:after="0"/>
        <w:ind w:left="360" w:right="-142"/>
        <w:rPr>
          <w:rFonts w:ascii="Arial Black" w:hAnsi="Arial Black"/>
        </w:rPr>
      </w:pPr>
      <w:r w:rsidRPr="00F61FC7">
        <w:rPr>
          <w:rFonts w:ascii="Arial Black" w:hAnsi="Arial Black"/>
        </w:rPr>
        <w:t>Uwagi końcowe.</w:t>
      </w:r>
    </w:p>
    <w:p w:rsidR="008D4D4E" w:rsidRPr="008D4D4E" w:rsidRDefault="008D4D4E" w:rsidP="00AB72E9">
      <w:pPr>
        <w:spacing w:after="0"/>
        <w:ind w:left="360" w:right="-142"/>
      </w:pPr>
      <w:r w:rsidRPr="008D4D4E">
        <w:t>Prace dostarczone na konkurs przechodzą na własność organizatora</w:t>
      </w:r>
    </w:p>
    <w:p w:rsidR="008D4D4E" w:rsidRPr="008D4D4E" w:rsidRDefault="008D4D4E" w:rsidP="00AB72E9">
      <w:pPr>
        <w:spacing w:after="0"/>
        <w:ind w:left="360" w:right="-142"/>
      </w:pPr>
      <w:r w:rsidRPr="008D4D4E">
        <w:t>Organizatorzy zastrzegają sobie prawo do reprodukowania prac w celach popularyzatorskich.</w:t>
      </w:r>
    </w:p>
    <w:p w:rsidR="000E3A2A" w:rsidRDefault="008D4D4E" w:rsidP="00F61FC7">
      <w:pPr>
        <w:spacing w:after="0"/>
        <w:ind w:left="360" w:right="-142"/>
      </w:pPr>
      <w:r w:rsidRPr="008D4D4E">
        <w:tab/>
      </w:r>
      <w:r w:rsidRPr="008D4D4E">
        <w:tab/>
      </w:r>
      <w:r w:rsidRPr="008D4D4E">
        <w:tab/>
      </w:r>
      <w:r w:rsidRPr="008D4D4E">
        <w:tab/>
      </w:r>
      <w:r w:rsidRPr="008D4D4E">
        <w:tab/>
      </w:r>
      <w:r w:rsidRPr="008D4D4E">
        <w:tab/>
      </w:r>
      <w:r w:rsidRPr="008D4D4E">
        <w:tab/>
      </w:r>
      <w:r w:rsidRPr="008D4D4E">
        <w:tab/>
      </w:r>
      <w:r w:rsidRPr="008D4D4E">
        <w:tab/>
      </w:r>
    </w:p>
    <w:p w:rsidR="008D4D4E" w:rsidRPr="00F61FC7" w:rsidRDefault="008D4D4E" w:rsidP="00F61FC7">
      <w:pPr>
        <w:spacing w:after="0"/>
        <w:ind w:left="5664" w:right="-142" w:firstLine="708"/>
        <w:rPr>
          <w:b/>
        </w:rPr>
      </w:pPr>
      <w:r w:rsidRPr="00F61FC7">
        <w:rPr>
          <w:b/>
        </w:rPr>
        <w:t xml:space="preserve"> Dyrektor </w:t>
      </w:r>
      <w:proofErr w:type="spellStart"/>
      <w:r w:rsidRPr="00F61FC7">
        <w:rPr>
          <w:b/>
        </w:rPr>
        <w:t>GOKPiR</w:t>
      </w:r>
      <w:proofErr w:type="spellEnd"/>
      <w:r w:rsidRPr="00F61FC7">
        <w:rPr>
          <w:b/>
        </w:rPr>
        <w:t xml:space="preserve"> w Warlubiu</w:t>
      </w:r>
    </w:p>
    <w:p w:rsidR="008D4D4E" w:rsidRPr="008D4D4E" w:rsidRDefault="008D4D4E" w:rsidP="00AB72E9">
      <w:pPr>
        <w:spacing w:after="0"/>
        <w:ind w:left="360" w:right="-142"/>
      </w:pPr>
      <w:r w:rsidRPr="008D4D4E">
        <w:tab/>
      </w:r>
      <w:r w:rsidRPr="008D4D4E">
        <w:tab/>
      </w:r>
      <w:r w:rsidRPr="008D4D4E">
        <w:tab/>
      </w:r>
      <w:r w:rsidRPr="008D4D4E">
        <w:tab/>
      </w:r>
      <w:r w:rsidRPr="008D4D4E">
        <w:tab/>
      </w:r>
      <w:r w:rsidRPr="008D4D4E">
        <w:tab/>
      </w:r>
      <w:r w:rsidRPr="008D4D4E">
        <w:tab/>
        <w:t>`</w:t>
      </w:r>
      <w:r w:rsidRPr="008D4D4E">
        <w:tab/>
      </w:r>
      <w:r w:rsidRPr="008D4D4E">
        <w:rPr>
          <w:b/>
        </w:rPr>
        <w:tab/>
        <w:t xml:space="preserve">            Jan Stępień</w:t>
      </w:r>
    </w:p>
    <w:p w:rsidR="008D4D4E" w:rsidRPr="008D4D4E" w:rsidRDefault="008D4D4E" w:rsidP="00AB72E9">
      <w:pPr>
        <w:spacing w:after="0"/>
        <w:ind w:left="360" w:right="-142"/>
      </w:pPr>
    </w:p>
    <w:p w:rsidR="00AB72E9" w:rsidRPr="008D4D4E" w:rsidRDefault="00AB72E9" w:rsidP="00AB72E9">
      <w:pPr>
        <w:pStyle w:val="Akapitzlist"/>
        <w:spacing w:after="0"/>
      </w:pPr>
    </w:p>
    <w:p w:rsidR="00AB72E9" w:rsidRDefault="00AB72E9" w:rsidP="00A57645">
      <w:pPr>
        <w:pStyle w:val="Akapitzlist"/>
        <w:spacing w:after="0"/>
      </w:pPr>
    </w:p>
    <w:p w:rsidR="00A57645" w:rsidRDefault="00A57645" w:rsidP="00B5656B">
      <w:pPr>
        <w:spacing w:after="0"/>
      </w:pPr>
    </w:p>
    <w:sectPr w:rsidR="00A57645" w:rsidSect="000E3A2A">
      <w:pgSz w:w="11906" w:h="16838"/>
      <w:pgMar w:top="851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655"/>
    <w:multiLevelType w:val="hybridMultilevel"/>
    <w:tmpl w:val="39BEA4D6"/>
    <w:lvl w:ilvl="0" w:tplc="2E30547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8E6293"/>
    <w:rsid w:val="000C5DE8"/>
    <w:rsid w:val="000E3A2A"/>
    <w:rsid w:val="0013374B"/>
    <w:rsid w:val="004477D4"/>
    <w:rsid w:val="00774B35"/>
    <w:rsid w:val="00841853"/>
    <w:rsid w:val="008B2F60"/>
    <w:rsid w:val="008D4D4E"/>
    <w:rsid w:val="008D59F1"/>
    <w:rsid w:val="008E6293"/>
    <w:rsid w:val="00905813"/>
    <w:rsid w:val="009503B4"/>
    <w:rsid w:val="00A23213"/>
    <w:rsid w:val="00A57645"/>
    <w:rsid w:val="00AB72E9"/>
    <w:rsid w:val="00B5656B"/>
    <w:rsid w:val="00D02E8C"/>
    <w:rsid w:val="00DB5CC0"/>
    <w:rsid w:val="00EF01C3"/>
    <w:rsid w:val="00F61FC7"/>
    <w:rsid w:val="00F631F8"/>
    <w:rsid w:val="00F70432"/>
    <w:rsid w:val="00FB64D0"/>
    <w:rsid w:val="00FD45A0"/>
    <w:rsid w:val="00FE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6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6ADB0-E1BF-4213-979B-48A8D273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9</cp:revision>
  <cp:lastPrinted>2017-11-20T14:11:00Z</cp:lastPrinted>
  <dcterms:created xsi:type="dcterms:W3CDTF">2017-11-20T11:25:00Z</dcterms:created>
  <dcterms:modified xsi:type="dcterms:W3CDTF">2017-11-21T14:20:00Z</dcterms:modified>
</cp:coreProperties>
</file>