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D0" w:rsidRDefault="001477D0" w:rsidP="001477D0">
      <w:pPr>
        <w:spacing w:after="0"/>
        <w:ind w:left="709" w:right="0"/>
        <w:jc w:val="right"/>
      </w:pPr>
      <w:r>
        <w:t>……………………………………………</w:t>
      </w:r>
      <w:r w:rsidR="000B39D2">
        <w:t xml:space="preserve">                 </w:t>
      </w:r>
      <w:r w:rsidR="00DC235F">
        <w:t xml:space="preserve">                                                              </w:t>
      </w:r>
    </w:p>
    <w:p w:rsidR="00DC235F" w:rsidRDefault="001477D0" w:rsidP="001477D0">
      <w:pPr>
        <w:spacing w:after="0"/>
        <w:ind w:left="709" w:right="0"/>
        <w:jc w:val="center"/>
      </w:pPr>
      <w:r>
        <w:t xml:space="preserve">                                                                      </w:t>
      </w:r>
      <w:r w:rsidR="000B39D2">
        <w:t>(miejscowość, data)</w:t>
      </w:r>
    </w:p>
    <w:p w:rsidR="001477D0" w:rsidRDefault="001477D0" w:rsidP="001477D0">
      <w:pPr>
        <w:spacing w:after="0"/>
        <w:ind w:left="709" w:right="0"/>
        <w:jc w:val="left"/>
      </w:pPr>
    </w:p>
    <w:p w:rsidR="00DC235F" w:rsidRDefault="000B39D2" w:rsidP="002F4208">
      <w:pPr>
        <w:spacing w:after="0" w:line="240" w:lineRule="auto"/>
        <w:ind w:left="5245" w:right="0" w:hanging="11"/>
        <w:jc w:val="left"/>
      </w:pPr>
      <w:r w:rsidRPr="00DC235F">
        <w:rPr>
          <w:b/>
          <w:bCs/>
          <w:sz w:val="26"/>
          <w:szCs w:val="26"/>
        </w:rPr>
        <w:t xml:space="preserve">Urząd </w:t>
      </w:r>
      <w:r w:rsidR="001477D0">
        <w:rPr>
          <w:b/>
          <w:bCs/>
          <w:sz w:val="26"/>
          <w:szCs w:val="26"/>
        </w:rPr>
        <w:t>Gminy Strzegowo</w:t>
      </w:r>
      <w:r w:rsidR="002F4208">
        <w:rPr>
          <w:b/>
          <w:bCs/>
          <w:sz w:val="26"/>
          <w:szCs w:val="26"/>
        </w:rPr>
        <w:t xml:space="preserve"> </w:t>
      </w:r>
    </w:p>
    <w:p w:rsidR="002F4208" w:rsidRDefault="001477D0" w:rsidP="002F4208">
      <w:pPr>
        <w:spacing w:after="0" w:line="240" w:lineRule="auto"/>
        <w:ind w:left="5245" w:right="0" w:hanging="11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Plac Wolności 32</w:t>
      </w:r>
    </w:p>
    <w:p w:rsidR="006026DF" w:rsidRPr="00DC235F" w:rsidRDefault="003501D9" w:rsidP="002F4208">
      <w:pPr>
        <w:spacing w:after="0" w:line="240" w:lineRule="auto"/>
        <w:ind w:left="5245" w:right="0" w:hanging="11"/>
        <w:jc w:val="left"/>
      </w:pPr>
      <w:r w:rsidRPr="00DC235F">
        <w:rPr>
          <w:b/>
          <w:bCs/>
          <w:sz w:val="26"/>
          <w:szCs w:val="26"/>
        </w:rPr>
        <w:t>06-</w:t>
      </w:r>
      <w:r w:rsidR="001477D0">
        <w:rPr>
          <w:b/>
          <w:bCs/>
          <w:sz w:val="26"/>
          <w:szCs w:val="26"/>
        </w:rPr>
        <w:t>445 Strzegowo</w:t>
      </w:r>
    </w:p>
    <w:p w:rsidR="00DC235F" w:rsidRDefault="00DC235F" w:rsidP="00DC235F">
      <w:pPr>
        <w:spacing w:after="0" w:line="240" w:lineRule="auto"/>
        <w:ind w:left="17" w:right="55" w:hanging="11"/>
        <w:jc w:val="center"/>
        <w:rPr>
          <w:b/>
          <w:bCs/>
        </w:rPr>
      </w:pPr>
    </w:p>
    <w:p w:rsidR="006026DF" w:rsidRPr="00DC235F" w:rsidRDefault="00C340DE" w:rsidP="00DC235F">
      <w:pPr>
        <w:spacing w:after="0" w:line="240" w:lineRule="auto"/>
        <w:ind w:left="17" w:right="55" w:hanging="11"/>
        <w:jc w:val="center"/>
        <w:rPr>
          <w:b/>
          <w:bCs/>
        </w:rPr>
      </w:pPr>
      <w:r>
        <w:rPr>
          <w:b/>
          <w:bCs/>
        </w:rPr>
        <w:t>Ankieta</w:t>
      </w:r>
    </w:p>
    <w:p w:rsidR="006026DF" w:rsidRPr="00DC235F" w:rsidRDefault="003501D9" w:rsidP="00DC235F">
      <w:pPr>
        <w:spacing w:after="0" w:line="240" w:lineRule="auto"/>
        <w:ind w:left="17" w:right="0" w:hanging="11"/>
        <w:jc w:val="center"/>
        <w:rPr>
          <w:b/>
          <w:bCs/>
        </w:rPr>
      </w:pPr>
      <w:r w:rsidRPr="00DC235F">
        <w:rPr>
          <w:b/>
          <w:bCs/>
        </w:rPr>
        <w:t xml:space="preserve">w sprawie ilości </w:t>
      </w:r>
      <w:r w:rsidR="000B39D2" w:rsidRPr="00DC235F">
        <w:rPr>
          <w:b/>
          <w:bCs/>
        </w:rPr>
        <w:t>folii rolniczych i innych odpadów pochodzących</w:t>
      </w:r>
    </w:p>
    <w:p w:rsidR="006026DF" w:rsidRDefault="000B39D2" w:rsidP="00DC235F">
      <w:pPr>
        <w:spacing w:after="0" w:line="240" w:lineRule="auto"/>
        <w:ind w:left="17" w:right="2" w:hanging="11"/>
        <w:jc w:val="center"/>
        <w:rPr>
          <w:b/>
          <w:bCs/>
        </w:rPr>
      </w:pPr>
      <w:r w:rsidRPr="00DC235F">
        <w:rPr>
          <w:b/>
          <w:bCs/>
        </w:rPr>
        <w:t>z działalności rolnicze</w:t>
      </w:r>
      <w:r w:rsidR="003501D9" w:rsidRPr="00DC235F">
        <w:rPr>
          <w:b/>
          <w:bCs/>
        </w:rPr>
        <w:t>j</w:t>
      </w:r>
      <w:r w:rsidRPr="00DC235F">
        <w:rPr>
          <w:b/>
          <w:bCs/>
        </w:rPr>
        <w:t xml:space="preserve"> </w:t>
      </w:r>
    </w:p>
    <w:p w:rsidR="00DC235F" w:rsidRPr="00DC235F" w:rsidRDefault="00DC235F" w:rsidP="00DC235F">
      <w:pPr>
        <w:spacing w:after="0" w:line="240" w:lineRule="auto"/>
        <w:ind w:left="17" w:right="2" w:hanging="11"/>
        <w:jc w:val="center"/>
        <w:rPr>
          <w:b/>
          <w:bCs/>
        </w:rPr>
      </w:pPr>
    </w:p>
    <w:p w:rsidR="006026DF" w:rsidRDefault="000B39D2" w:rsidP="0026370B">
      <w:pPr>
        <w:numPr>
          <w:ilvl w:val="0"/>
          <w:numId w:val="1"/>
        </w:numPr>
        <w:ind w:left="426" w:right="0" w:hanging="426"/>
      </w:pPr>
      <w:r>
        <w:t xml:space="preserve">Dane </w:t>
      </w:r>
      <w:r w:rsidR="003501D9">
        <w:t>posiadacza odpadów</w:t>
      </w:r>
      <w:r>
        <w:t>:</w:t>
      </w:r>
    </w:p>
    <w:p w:rsidR="006026DF" w:rsidRDefault="001477D0" w:rsidP="0026370B">
      <w:pPr>
        <w:tabs>
          <w:tab w:val="center" w:pos="1480"/>
          <w:tab w:val="right" w:pos="9071"/>
        </w:tabs>
        <w:ind w:left="426" w:right="0" w:firstLine="0"/>
        <w:jc w:val="left"/>
      </w:pPr>
      <w:r>
        <w:t xml:space="preserve">Imię i nazwisko: </w:t>
      </w:r>
      <w:r w:rsidR="008F27D8" w:rsidRPr="008F27D8">
        <w:t>………………………………………………………………………</w:t>
      </w:r>
    </w:p>
    <w:p w:rsidR="006026DF" w:rsidRDefault="003501D9" w:rsidP="0026370B">
      <w:pPr>
        <w:ind w:left="426" w:right="0"/>
        <w:jc w:val="left"/>
      </w:pPr>
      <w:r>
        <w:t>Adres zamieszkania</w:t>
      </w:r>
      <w:r w:rsidR="000B39D2">
        <w:t>:             ………………………………………………………………………………………</w:t>
      </w:r>
      <w:r w:rsidR="00DC235F">
        <w:t>…</w:t>
      </w:r>
    </w:p>
    <w:p w:rsidR="006026DF" w:rsidRDefault="000B39D2" w:rsidP="00DD1BC4">
      <w:pPr>
        <w:tabs>
          <w:tab w:val="center" w:pos="980"/>
          <w:tab w:val="right" w:pos="9071"/>
        </w:tabs>
        <w:ind w:left="426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bookmarkStart w:id="0" w:name="_Hlk20990745"/>
      <w:r w:rsidR="00DD1BC4" w:rsidRPr="00DD1BC4">
        <w:t>…………………………………………………………………………………………</w:t>
      </w:r>
      <w:bookmarkEnd w:id="0"/>
    </w:p>
    <w:p w:rsidR="006026DF" w:rsidRDefault="003501D9" w:rsidP="0026370B">
      <w:pPr>
        <w:spacing w:after="440" w:line="379" w:lineRule="auto"/>
        <w:ind w:left="426" w:right="0"/>
      </w:pPr>
      <w:r>
        <w:t xml:space="preserve">nr </w:t>
      </w:r>
      <w:r w:rsidR="000B39D2">
        <w:t xml:space="preserve">telefonu: </w:t>
      </w:r>
      <w:r w:rsidR="00DD1BC4" w:rsidRPr="00DD1BC4">
        <w:t>…………………………………………………………………………</w:t>
      </w:r>
      <w:bookmarkStart w:id="1" w:name="_GoBack"/>
      <w:bookmarkEnd w:id="1"/>
      <w:r w:rsidR="00DD1BC4" w:rsidRPr="00DD1BC4">
        <w:t>…</w:t>
      </w:r>
    </w:p>
    <w:p w:rsidR="006026DF" w:rsidRDefault="000B39D2" w:rsidP="001477D0">
      <w:pPr>
        <w:numPr>
          <w:ilvl w:val="0"/>
          <w:numId w:val="1"/>
        </w:numPr>
        <w:spacing w:after="0" w:line="240" w:lineRule="auto"/>
        <w:ind w:left="426" w:right="0" w:hanging="426"/>
      </w:pPr>
      <w:r>
        <w:t>Ilość i rodzaj odpadów pochodzących z działalności rolniczej przeznaczonych do</w:t>
      </w:r>
      <w:r w:rsidR="00DC235F">
        <w:t> </w:t>
      </w:r>
      <w:r w:rsidR="003501D9">
        <w:t>unieszkodliwiania lub poddania odzyskowi</w:t>
      </w:r>
      <w:r>
        <w:t>:</w:t>
      </w:r>
    </w:p>
    <w:p w:rsidR="006026DF" w:rsidRDefault="000B39D2" w:rsidP="001477D0">
      <w:pPr>
        <w:spacing w:line="240" w:lineRule="auto"/>
        <w:ind w:left="426" w:right="0"/>
      </w:pPr>
      <w:r>
        <w:t>Rodzaj  i ilość odpadów pochodzących z działalności rolniczej (kg):</w:t>
      </w:r>
    </w:p>
    <w:p w:rsidR="006026DF" w:rsidRDefault="000B39D2" w:rsidP="001477D0">
      <w:pPr>
        <w:numPr>
          <w:ilvl w:val="1"/>
          <w:numId w:val="1"/>
        </w:numPr>
        <w:spacing w:line="240" w:lineRule="auto"/>
        <w:ind w:left="851" w:right="0" w:hanging="425"/>
        <w:jc w:val="left"/>
      </w:pPr>
      <w:r>
        <w:t>Folia rolnicza ……………………………………………………………</w:t>
      </w:r>
      <w:r w:rsidR="00DC235F">
        <w:t>……</w:t>
      </w:r>
    </w:p>
    <w:p w:rsidR="006026DF" w:rsidRDefault="000B39D2" w:rsidP="001477D0">
      <w:pPr>
        <w:numPr>
          <w:ilvl w:val="1"/>
          <w:numId w:val="1"/>
        </w:numPr>
        <w:spacing w:line="240" w:lineRule="auto"/>
        <w:ind w:left="851" w:right="0" w:hanging="425"/>
        <w:jc w:val="left"/>
      </w:pPr>
      <w:r>
        <w:t>Siatka do owijania balotów  ……………………………………………</w:t>
      </w:r>
      <w:r w:rsidR="00DC235F">
        <w:t>…….</w:t>
      </w:r>
    </w:p>
    <w:p w:rsidR="006026DF" w:rsidRDefault="000B39D2" w:rsidP="001477D0">
      <w:pPr>
        <w:numPr>
          <w:ilvl w:val="1"/>
          <w:numId w:val="1"/>
        </w:numPr>
        <w:spacing w:line="240" w:lineRule="auto"/>
        <w:ind w:left="851" w:right="0" w:hanging="425"/>
        <w:jc w:val="left"/>
      </w:pPr>
      <w:r>
        <w:t>Sznurek do owijania balotów  ………………………………………………</w:t>
      </w:r>
      <w:r w:rsidR="00DC235F">
        <w:t>..</w:t>
      </w:r>
    </w:p>
    <w:p w:rsidR="006026DF" w:rsidRDefault="000B39D2" w:rsidP="001477D0">
      <w:pPr>
        <w:numPr>
          <w:ilvl w:val="1"/>
          <w:numId w:val="1"/>
        </w:numPr>
        <w:spacing w:line="240" w:lineRule="auto"/>
        <w:ind w:left="851" w:right="0" w:hanging="425"/>
        <w:jc w:val="left"/>
      </w:pPr>
      <w:r>
        <w:t>Opakowania po nawozach ……………………………………………………</w:t>
      </w:r>
    </w:p>
    <w:p w:rsidR="006026DF" w:rsidRDefault="000B39D2" w:rsidP="001477D0">
      <w:pPr>
        <w:numPr>
          <w:ilvl w:val="1"/>
          <w:numId w:val="1"/>
        </w:numPr>
        <w:spacing w:after="573" w:line="240" w:lineRule="auto"/>
        <w:ind w:left="851" w:right="0" w:hanging="425"/>
        <w:jc w:val="left"/>
      </w:pPr>
      <w:r>
        <w:t xml:space="preserve">Opakowania typu Big </w:t>
      </w:r>
      <w:proofErr w:type="spellStart"/>
      <w:r>
        <w:t>Bag</w:t>
      </w:r>
      <w:proofErr w:type="spellEnd"/>
      <w:r>
        <w:t xml:space="preserve"> …………………………………………………</w:t>
      </w:r>
      <w:r w:rsidR="00DC235F">
        <w:t>…</w:t>
      </w:r>
    </w:p>
    <w:p w:rsidR="006026DF" w:rsidRDefault="000B39D2" w:rsidP="001477D0">
      <w:pPr>
        <w:spacing w:line="240" w:lineRule="auto"/>
        <w:ind w:right="0"/>
      </w:pPr>
      <w:r>
        <w:t>Złożenie niniejsze</w:t>
      </w:r>
      <w:r w:rsidR="00C340DE">
        <w:t>j ankiety</w:t>
      </w:r>
      <w:r>
        <w:t xml:space="preserve"> nie jest równoznaczne z przyznaniem dofinansowania w</w:t>
      </w:r>
      <w:r w:rsidR="00DC235F">
        <w:t> </w:t>
      </w:r>
      <w:r>
        <w:t>wysokości 100 % kosztów usuwania folii rolniczych i innych odpadów pochodzących z</w:t>
      </w:r>
      <w:r w:rsidR="00DC235F">
        <w:t> </w:t>
      </w:r>
      <w:r>
        <w:t xml:space="preserve">działalności rolniczej.  </w:t>
      </w:r>
    </w:p>
    <w:p w:rsidR="006026DF" w:rsidRDefault="000B39D2" w:rsidP="001477D0">
      <w:pPr>
        <w:spacing w:after="1" w:line="240" w:lineRule="auto"/>
        <w:ind w:right="0"/>
        <w:jc w:val="left"/>
      </w:pPr>
      <w:r>
        <w:t xml:space="preserve">W przypadku nieotrzymania przez Gminę </w:t>
      </w:r>
      <w:r w:rsidR="001477D0">
        <w:t>Strzegowo</w:t>
      </w:r>
      <w:r>
        <w:t xml:space="preserve"> dotacji z Narodowego Funduszu Ochrony Środowiska i Gospodarki Wodnej w Warszawie na „ Usuwanie folii rolniczych i innych odpadów pochodzących z działalności rolniczej” zadanie nie będzie realizowane.</w:t>
      </w:r>
    </w:p>
    <w:p w:rsidR="006026DF" w:rsidRDefault="000B39D2" w:rsidP="001477D0">
      <w:pPr>
        <w:spacing w:after="0" w:line="240" w:lineRule="auto"/>
        <w:ind w:right="0"/>
        <w:jc w:val="left"/>
      </w:pPr>
      <w:r>
        <w:t>W przypadku rezygnacji z realizacji zadania, posiadacz odpadów zobowiązany jest</w:t>
      </w:r>
      <w:r w:rsidR="00A164DD">
        <w:t> </w:t>
      </w:r>
      <w:r>
        <w:t xml:space="preserve">niezwłocznie dostarczyć pismo w tej sprawie do Urzędu Gminy </w:t>
      </w:r>
      <w:r w:rsidR="001477D0">
        <w:t>Strzegowo</w:t>
      </w:r>
      <w:r>
        <w:t>.</w:t>
      </w:r>
    </w:p>
    <w:p w:rsidR="001477D0" w:rsidRDefault="000B39D2" w:rsidP="001477D0">
      <w:pPr>
        <w:spacing w:after="0" w:line="240" w:lineRule="auto"/>
        <w:ind w:right="0"/>
        <w:jc w:val="left"/>
      </w:pPr>
      <w:r>
        <w:t>W ramach realizacji przedsięwzięcia nie są kwalifikowane koszty zbierania odpadów od</w:t>
      </w:r>
      <w:r w:rsidR="00A164DD">
        <w:t> </w:t>
      </w:r>
      <w:r>
        <w:t xml:space="preserve">rolników. Rolnicy we własnym zakresie </w:t>
      </w:r>
      <w:r w:rsidR="001477D0">
        <w:t xml:space="preserve">mogą zostać </w:t>
      </w:r>
      <w:r>
        <w:t xml:space="preserve">zobowiązani </w:t>
      </w:r>
      <w:r w:rsidR="001477D0">
        <w:t>do</w:t>
      </w:r>
      <w:r>
        <w:t xml:space="preserve"> dostarcz</w:t>
      </w:r>
      <w:r w:rsidR="001477D0">
        <w:t>enia</w:t>
      </w:r>
      <w:r>
        <w:t xml:space="preserve"> foli</w:t>
      </w:r>
      <w:r w:rsidR="001477D0">
        <w:t>i</w:t>
      </w:r>
      <w:r>
        <w:t xml:space="preserve"> i inn</w:t>
      </w:r>
      <w:r w:rsidR="001477D0">
        <w:t>ych</w:t>
      </w:r>
      <w:r>
        <w:t xml:space="preserve"> odpad</w:t>
      </w:r>
      <w:r w:rsidR="001477D0">
        <w:t xml:space="preserve">ów </w:t>
      </w:r>
      <w:r w:rsidR="00CE4F6F">
        <w:t xml:space="preserve">z </w:t>
      </w:r>
      <w:r>
        <w:t xml:space="preserve"> produkcji rolniczej do miejsca wskazanego przez gminę. </w:t>
      </w:r>
    </w:p>
    <w:p w:rsidR="00ED1B90" w:rsidRDefault="00ED1B90" w:rsidP="00ED1B90">
      <w:r w:rsidRPr="007A4DB5">
        <w:rPr>
          <w:b/>
          <w:bCs/>
          <w:szCs w:val="24"/>
        </w:rPr>
        <w:t xml:space="preserve">Termin składania ankiet upływa </w:t>
      </w:r>
      <w:r>
        <w:rPr>
          <w:b/>
          <w:bCs/>
          <w:szCs w:val="24"/>
        </w:rPr>
        <w:t>20 listopada</w:t>
      </w:r>
      <w:r w:rsidRPr="007A4DB5">
        <w:rPr>
          <w:b/>
          <w:bCs/>
          <w:szCs w:val="24"/>
        </w:rPr>
        <w:t xml:space="preserve"> 2019 r.</w:t>
      </w:r>
    </w:p>
    <w:p w:rsidR="00ED1B90" w:rsidRDefault="00ED1B90" w:rsidP="00ED1B90">
      <w:r>
        <w:t xml:space="preserve">Ankiety należy składać w Urzędzie Gminy w Strzegowie pokój nr 17 lub za pośrednictwem operatora pocztowego. </w:t>
      </w:r>
      <w:r w:rsidR="001477D0">
        <w:t xml:space="preserve">                                                               </w:t>
      </w:r>
      <w:r w:rsidR="000B39D2">
        <w:t xml:space="preserve"> </w:t>
      </w:r>
    </w:p>
    <w:p w:rsidR="00ED1B90" w:rsidRDefault="00ED1B90" w:rsidP="00ED1B90"/>
    <w:p w:rsidR="001477D0" w:rsidRDefault="00ED1B90" w:rsidP="00ED1B90">
      <w:pPr>
        <w:spacing w:after="0"/>
        <w:jc w:val="center"/>
      </w:pPr>
      <w:r>
        <w:t xml:space="preserve">                                                                 </w:t>
      </w:r>
      <w:r w:rsidR="000B39D2">
        <w:t>..............................................................</w:t>
      </w:r>
      <w:r w:rsidR="001477D0">
        <w:t xml:space="preserve">      </w:t>
      </w:r>
    </w:p>
    <w:p w:rsidR="00ED1B90" w:rsidRDefault="001477D0" w:rsidP="00ED1B90">
      <w:pPr>
        <w:spacing w:after="0" w:line="259" w:lineRule="auto"/>
        <w:ind w:left="0" w:right="1100" w:firstLine="0"/>
        <w:jc w:val="right"/>
      </w:pPr>
      <w:r>
        <w:t xml:space="preserve">       </w:t>
      </w:r>
      <w:r w:rsidR="00ED1B90">
        <w:t xml:space="preserve">                         </w:t>
      </w:r>
      <w:r>
        <w:t xml:space="preserve">  </w:t>
      </w:r>
      <w:r w:rsidR="00ED1B90">
        <w:t xml:space="preserve">                        </w:t>
      </w:r>
    </w:p>
    <w:p w:rsidR="006026DF" w:rsidRDefault="00ED1B90" w:rsidP="00ED1B90">
      <w:pPr>
        <w:spacing w:after="0" w:line="259" w:lineRule="auto"/>
        <w:ind w:left="0" w:right="1100" w:firstLine="0"/>
        <w:jc w:val="right"/>
      </w:pPr>
      <w:r>
        <w:t xml:space="preserve">  </w:t>
      </w:r>
      <w:r w:rsidR="001477D0">
        <w:t xml:space="preserve"> </w:t>
      </w:r>
      <w:r w:rsidR="000B39D2">
        <w:t>(Podpis posiadacza odpadów)</w:t>
      </w:r>
    </w:p>
    <w:p w:rsidR="001477D0" w:rsidRDefault="001477D0" w:rsidP="00ED1B90">
      <w:pPr>
        <w:spacing w:after="0" w:line="259" w:lineRule="auto"/>
        <w:ind w:left="0" w:right="1100" w:firstLine="0"/>
        <w:jc w:val="right"/>
      </w:pPr>
    </w:p>
    <w:p w:rsidR="001477D0" w:rsidRDefault="001477D0" w:rsidP="001477D0">
      <w:pPr>
        <w:spacing w:after="0" w:line="259" w:lineRule="auto"/>
        <w:ind w:left="0" w:right="1100" w:firstLine="0"/>
        <w:jc w:val="right"/>
      </w:pPr>
    </w:p>
    <w:p w:rsidR="001477D0" w:rsidRPr="00B4472D" w:rsidRDefault="001477D0" w:rsidP="001477D0">
      <w:pPr>
        <w:pStyle w:val="Akapitzlist"/>
        <w:ind w:left="0"/>
        <w:jc w:val="center"/>
        <w:rPr>
          <w:b/>
          <w:szCs w:val="24"/>
        </w:rPr>
      </w:pPr>
      <w:r w:rsidRPr="00B4472D">
        <w:rPr>
          <w:b/>
          <w:szCs w:val="24"/>
        </w:rPr>
        <w:t>K</w:t>
      </w:r>
      <w:r>
        <w:rPr>
          <w:b/>
          <w:szCs w:val="24"/>
        </w:rPr>
        <w:t>LAUZULA INFORMACYJNA – PRZETWARZANIE DANYCH OSOBOWYCH</w:t>
      </w:r>
    </w:p>
    <w:p w:rsidR="001477D0" w:rsidRPr="0055378E" w:rsidRDefault="001477D0" w:rsidP="001477D0">
      <w:pPr>
        <w:shd w:val="clear" w:color="auto" w:fill="FFFFFF"/>
        <w:spacing w:after="0" w:line="240" w:lineRule="auto"/>
        <w:rPr>
          <w:color w:val="222222"/>
          <w:szCs w:val="24"/>
          <w:shd w:val="clear" w:color="auto" w:fill="FFFFFF"/>
        </w:rPr>
      </w:pPr>
    </w:p>
    <w:p w:rsidR="001477D0" w:rsidRPr="00216DEA" w:rsidRDefault="001477D0" w:rsidP="001477D0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color w:val="222222"/>
          <w:szCs w:val="24"/>
          <w:shd w:val="clear" w:color="auto" w:fill="FFFFFF"/>
        </w:rPr>
      </w:pPr>
      <w:r w:rsidRPr="0055378E">
        <w:rPr>
          <w:szCs w:val="24"/>
        </w:rPr>
        <w:t xml:space="preserve">Administratorem Pani/Pana danych osobowych jest </w:t>
      </w:r>
      <w:r>
        <w:rPr>
          <w:szCs w:val="24"/>
        </w:rPr>
        <w:t xml:space="preserve">Wójt Gminy Strzegowo </w:t>
      </w:r>
      <w:r w:rsidRPr="0055378E">
        <w:rPr>
          <w:szCs w:val="24"/>
        </w:rPr>
        <w:t xml:space="preserve"> </w:t>
      </w:r>
      <w:r>
        <w:rPr>
          <w:szCs w:val="24"/>
        </w:rPr>
        <w:t xml:space="preserve">(dalej: ADMINISTRATOR), </w:t>
      </w:r>
      <w:r w:rsidRPr="0055378E">
        <w:rPr>
          <w:szCs w:val="24"/>
        </w:rPr>
        <w:t xml:space="preserve">z siedzibą: ul. </w:t>
      </w:r>
      <w:r>
        <w:rPr>
          <w:szCs w:val="24"/>
        </w:rPr>
        <w:t>Plac Wolności 32 06-445 Strzegowo</w:t>
      </w:r>
      <w:r w:rsidRPr="0055378E">
        <w:rPr>
          <w:szCs w:val="24"/>
        </w:rPr>
        <w:t xml:space="preserve">. </w:t>
      </w:r>
      <w:r>
        <w:rPr>
          <w:szCs w:val="24"/>
        </w:rPr>
        <w:t xml:space="preserve"> </w:t>
      </w:r>
      <w:r w:rsidRPr="0055378E">
        <w:rPr>
          <w:color w:val="222222"/>
          <w:szCs w:val="24"/>
          <w:shd w:val="clear" w:color="auto" w:fill="FFFFFF"/>
        </w:rPr>
        <w:t>Z</w:t>
      </w:r>
      <w:r>
        <w:rPr>
          <w:color w:val="222222"/>
          <w:szCs w:val="24"/>
          <w:shd w:val="clear" w:color="auto" w:fill="FFFFFF"/>
        </w:rPr>
        <w:t> </w:t>
      </w:r>
      <w:r w:rsidRPr="0055378E">
        <w:rPr>
          <w:color w:val="222222"/>
          <w:szCs w:val="24"/>
          <w:shd w:val="clear" w:color="auto" w:fill="FFFFFF"/>
        </w:rPr>
        <w:t xml:space="preserve">Administratorem można się kontaktować pisemnie, za pomocą poczty tradycyjnej na adres: </w:t>
      </w:r>
      <w:r w:rsidRPr="0055378E">
        <w:rPr>
          <w:noProof/>
          <w:color w:val="222222"/>
          <w:szCs w:val="24"/>
          <w:shd w:val="clear" w:color="auto" w:fill="FFFFFF"/>
        </w:rPr>
        <w:t xml:space="preserve">ul. </w:t>
      </w:r>
      <w:r>
        <w:rPr>
          <w:noProof/>
          <w:color w:val="222222"/>
          <w:szCs w:val="24"/>
          <w:shd w:val="clear" w:color="auto" w:fill="FFFFFF"/>
        </w:rPr>
        <w:t>Plac Wolności 32 06-445 Strzegowo</w:t>
      </w:r>
      <w:r w:rsidRPr="0055378E">
        <w:rPr>
          <w:color w:val="222222"/>
          <w:szCs w:val="24"/>
          <w:shd w:val="clear" w:color="auto" w:fill="FFFFFF"/>
        </w:rPr>
        <w:t xml:space="preserve"> lub drogą e-mailową pod adresem:  </w:t>
      </w:r>
      <w:r>
        <w:rPr>
          <w:color w:val="222222"/>
          <w:szCs w:val="24"/>
          <w:shd w:val="clear" w:color="auto" w:fill="FFFFFF"/>
        </w:rPr>
        <w:t>zk@strzegowo.pl</w:t>
      </w:r>
    </w:p>
    <w:p w:rsidR="001477D0" w:rsidRPr="00216DEA" w:rsidRDefault="001477D0" w:rsidP="001477D0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color w:val="222222"/>
          <w:szCs w:val="24"/>
          <w:shd w:val="clear" w:color="auto" w:fill="FFFFFF"/>
        </w:rPr>
      </w:pPr>
      <w:r w:rsidRPr="002F4475">
        <w:rPr>
          <w:color w:val="222222"/>
          <w:szCs w:val="24"/>
          <w:shd w:val="clear" w:color="auto" w:fill="FFFFFF"/>
        </w:rPr>
        <w:t>Administrator</w:t>
      </w:r>
      <w:r>
        <w:rPr>
          <w:color w:val="222222"/>
          <w:szCs w:val="24"/>
          <w:shd w:val="clear" w:color="auto" w:fill="FFFFFF"/>
        </w:rPr>
        <w:t xml:space="preserve"> </w:t>
      </w:r>
      <w:r w:rsidRPr="002F4475">
        <w:rPr>
          <w:color w:val="222222"/>
          <w:szCs w:val="24"/>
          <w:shd w:val="clear" w:color="auto" w:fill="FFFFFF"/>
        </w:rPr>
        <w:t>wyznaczył</w:t>
      </w:r>
      <w:r>
        <w:rPr>
          <w:color w:val="222222"/>
          <w:szCs w:val="24"/>
          <w:shd w:val="clear" w:color="auto" w:fill="FFFFFF"/>
        </w:rPr>
        <w:t xml:space="preserve"> </w:t>
      </w:r>
      <w:r w:rsidRPr="002F4475">
        <w:rPr>
          <w:color w:val="222222"/>
          <w:szCs w:val="24"/>
          <w:shd w:val="clear" w:color="auto" w:fill="FFFFFF"/>
        </w:rPr>
        <w:t>Inspektora</w:t>
      </w:r>
      <w:r>
        <w:rPr>
          <w:color w:val="222222"/>
          <w:szCs w:val="24"/>
          <w:shd w:val="clear" w:color="auto" w:fill="FFFFFF"/>
        </w:rPr>
        <w:t xml:space="preserve"> </w:t>
      </w:r>
      <w:r w:rsidRPr="002F4475">
        <w:rPr>
          <w:color w:val="222222"/>
          <w:szCs w:val="24"/>
          <w:shd w:val="clear" w:color="auto" w:fill="FFFFFF"/>
        </w:rPr>
        <w:t>Ochrony</w:t>
      </w:r>
      <w:r>
        <w:rPr>
          <w:color w:val="222222"/>
          <w:szCs w:val="24"/>
          <w:shd w:val="clear" w:color="auto" w:fill="FFFFFF"/>
        </w:rPr>
        <w:t xml:space="preserve"> Danych</w:t>
      </w:r>
      <w:r w:rsidR="003A2289">
        <w:rPr>
          <w:color w:val="222222"/>
          <w:szCs w:val="24"/>
          <w:shd w:val="clear" w:color="auto" w:fill="FFFFFF"/>
        </w:rPr>
        <w:t xml:space="preserve"> </w:t>
      </w:r>
      <w:r>
        <w:rPr>
          <w:color w:val="222222"/>
          <w:szCs w:val="24"/>
          <w:shd w:val="clear" w:color="auto" w:fill="FFFFFF"/>
        </w:rPr>
        <w:t xml:space="preserve">z którym można się skontaktować pod adresem mailowym: </w:t>
      </w:r>
      <w:hyperlink r:id="rId5" w:history="1">
        <w:r w:rsidRPr="00860A70">
          <w:rPr>
            <w:rStyle w:val="Hipercze"/>
            <w:b/>
            <w:szCs w:val="24"/>
            <w:shd w:val="clear" w:color="auto" w:fill="FFFFFF"/>
          </w:rPr>
          <w:t>iodo@rt-net.pl</w:t>
        </w:r>
      </w:hyperlink>
      <w:r w:rsidRPr="00C42F4E">
        <w:rPr>
          <w:b/>
          <w:color w:val="222222"/>
          <w:szCs w:val="24"/>
          <w:shd w:val="clear" w:color="auto" w:fill="FFFFFF"/>
        </w:rPr>
        <w:t>.</w:t>
      </w:r>
    </w:p>
    <w:p w:rsidR="001477D0" w:rsidRPr="00216DEA" w:rsidRDefault="001477D0" w:rsidP="001477D0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Pani/Pana 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tj. w oparciu o zgodę osoby, której dane dotyczą oraz ustawy z dnia 8 marca 1990 r. o samorządzie gminnym; ustawy z dnia                         21 listopada 2008 r. o pracownikach samorządowych, ustawy z dnia 14 czerwca               1960 r. Kodeks postępowania administracyjnego i innych nakładających na samorząd gminny obowiązek ustawowy.</w:t>
      </w:r>
    </w:p>
    <w:p w:rsidR="001477D0" w:rsidRPr="00F63122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 w:rsidRPr="0000021B">
        <w:rPr>
          <w:szCs w:val="24"/>
        </w:rPr>
        <w:t xml:space="preserve">Pani/Pana dane osobowe przetwarzane będą w celu </w:t>
      </w:r>
      <w:r>
        <w:rPr>
          <w:szCs w:val="24"/>
        </w:rPr>
        <w:t>wzięcia udziału w zadaniu „Usuwanie folii rolniczych i innych odpadów pochodzących z działalności rolniczej”.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Dane osobowe mogą pochodzić od stron trzecich.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Administrator nie zamierza przekazywać danych do państwa trzeciego lub organizacji międzynarodowej.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Administrator będzie przekazywał dane osobowe innym podmiotom, tylko                         na podstawie przepisów prawa.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Dane osobowe będą przetwarzane tak długo jak wynika to z przepisów prawa.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Skargę na działania Administratora można wnieść do Prezesa Urzędu Ochrony Danych Osobowych.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Podanie danych osobowych jest obowiązkowe do udziału w zadaniu „Usuwanie folii rolniczych i innych odpadów pochodzących z działalności rolniczej”.</w:t>
      </w:r>
    </w:p>
    <w:p w:rsidR="001477D0" w:rsidRDefault="001477D0" w:rsidP="001477D0">
      <w:pPr>
        <w:numPr>
          <w:ilvl w:val="0"/>
          <w:numId w:val="3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Administrator nie przewiduje zautomatyzowanego podejmowania decyzji.</w:t>
      </w:r>
    </w:p>
    <w:p w:rsidR="001477D0" w:rsidRPr="00216DEA" w:rsidRDefault="001477D0" w:rsidP="001477D0">
      <w:pPr>
        <w:ind w:left="720"/>
        <w:rPr>
          <w:szCs w:val="24"/>
        </w:rPr>
      </w:pPr>
    </w:p>
    <w:p w:rsidR="001477D0" w:rsidRPr="0000021B" w:rsidRDefault="001477D0" w:rsidP="001477D0">
      <w:pPr>
        <w:rPr>
          <w:szCs w:val="24"/>
        </w:rPr>
      </w:pPr>
      <w:r>
        <w:rPr>
          <w:szCs w:val="24"/>
        </w:rPr>
        <w:t>Zgoda na przetwarzanie danych:</w:t>
      </w:r>
    </w:p>
    <w:p w:rsidR="001477D0" w:rsidRDefault="001477D0" w:rsidP="001477D0">
      <w:pPr>
        <w:pStyle w:val="Akapitzlist"/>
        <w:ind w:left="0"/>
        <w:rPr>
          <w:szCs w:val="24"/>
        </w:rPr>
      </w:pPr>
      <w:r>
        <w:rPr>
          <w:szCs w:val="24"/>
        </w:rPr>
        <w:t xml:space="preserve">Ja, ………………………………………….. wyrażam zgodę na przetwarzanie moich danych osobowych.        </w:t>
      </w:r>
    </w:p>
    <w:p w:rsidR="001477D0" w:rsidRDefault="001477D0" w:rsidP="001477D0">
      <w:pPr>
        <w:pStyle w:val="Akapitzlist"/>
        <w:ind w:firstLine="696"/>
        <w:rPr>
          <w:szCs w:val="24"/>
        </w:rPr>
      </w:pPr>
    </w:p>
    <w:p w:rsidR="001477D0" w:rsidRDefault="001477D0" w:rsidP="001477D0">
      <w:pPr>
        <w:pStyle w:val="Akapitzlist"/>
        <w:ind w:left="0"/>
        <w:rPr>
          <w:szCs w:val="24"/>
        </w:rPr>
      </w:pPr>
    </w:p>
    <w:p w:rsidR="001477D0" w:rsidRPr="00423475" w:rsidRDefault="001477D0" w:rsidP="001477D0">
      <w:pPr>
        <w:pStyle w:val="Akapitzlist"/>
        <w:ind w:left="5245"/>
        <w:rPr>
          <w:szCs w:val="24"/>
        </w:rPr>
      </w:pPr>
      <w:r w:rsidRPr="00423475">
        <w:rPr>
          <w:szCs w:val="24"/>
        </w:rPr>
        <w:t>………………………………</w:t>
      </w:r>
      <w:r>
        <w:rPr>
          <w:szCs w:val="24"/>
        </w:rPr>
        <w:t>……….</w:t>
      </w:r>
    </w:p>
    <w:p w:rsidR="001477D0" w:rsidRDefault="001477D0" w:rsidP="001477D0">
      <w:pPr>
        <w:pStyle w:val="Akapitzlist"/>
        <w:ind w:left="5245"/>
        <w:rPr>
          <w:szCs w:val="24"/>
        </w:rPr>
      </w:pPr>
      <w:r>
        <w:rPr>
          <w:szCs w:val="24"/>
        </w:rPr>
        <w:t xml:space="preserve">                     </w:t>
      </w:r>
      <w:r w:rsidRPr="00423475">
        <w:rPr>
          <w:szCs w:val="24"/>
        </w:rPr>
        <w:t>(data i podpis)</w:t>
      </w:r>
    </w:p>
    <w:p w:rsidR="001477D0" w:rsidRDefault="001477D0" w:rsidP="001477D0">
      <w:pPr>
        <w:tabs>
          <w:tab w:val="center" w:pos="451"/>
          <w:tab w:val="center" w:pos="2875"/>
        </w:tabs>
        <w:ind w:right="0"/>
        <w:jc w:val="left"/>
      </w:pPr>
    </w:p>
    <w:sectPr w:rsidR="001477D0" w:rsidSect="00ED1B90">
      <w:pgSz w:w="11906" w:h="16838"/>
      <w:pgMar w:top="709" w:right="1417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71"/>
    <w:multiLevelType w:val="hybridMultilevel"/>
    <w:tmpl w:val="2328083E"/>
    <w:lvl w:ilvl="0" w:tplc="30FCC31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F1404"/>
    <w:multiLevelType w:val="hybridMultilevel"/>
    <w:tmpl w:val="79C85C42"/>
    <w:lvl w:ilvl="0" w:tplc="C4B608B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4FC8"/>
    <w:multiLevelType w:val="hybridMultilevel"/>
    <w:tmpl w:val="031CB2CA"/>
    <w:lvl w:ilvl="0" w:tplc="8BDCE46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A07EFE">
      <w:start w:val="1"/>
      <w:numFmt w:val="decimal"/>
      <w:lvlText w:val="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C33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C7278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8673F6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618D0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244D2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C3CB4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6BD30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26DF"/>
    <w:rsid w:val="000B39D2"/>
    <w:rsid w:val="001477D0"/>
    <w:rsid w:val="0026370B"/>
    <w:rsid w:val="002B6ECE"/>
    <w:rsid w:val="002F4208"/>
    <w:rsid w:val="003501D9"/>
    <w:rsid w:val="003A2289"/>
    <w:rsid w:val="0044733D"/>
    <w:rsid w:val="006026DF"/>
    <w:rsid w:val="008F27D8"/>
    <w:rsid w:val="00A164DD"/>
    <w:rsid w:val="00BB109E"/>
    <w:rsid w:val="00C340DE"/>
    <w:rsid w:val="00CE341B"/>
    <w:rsid w:val="00CE4F6F"/>
    <w:rsid w:val="00CF0396"/>
    <w:rsid w:val="00DC235F"/>
    <w:rsid w:val="00DD1BC4"/>
    <w:rsid w:val="00ED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3D"/>
    <w:pPr>
      <w:spacing w:after="133" w:line="265" w:lineRule="auto"/>
      <w:ind w:left="10" w:right="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7D0"/>
    <w:pPr>
      <w:ind w:left="720"/>
      <w:contextualSpacing/>
    </w:pPr>
  </w:style>
  <w:style w:type="character" w:styleId="Hipercze">
    <w:name w:val="Hyperlink"/>
    <w:uiPriority w:val="99"/>
    <w:unhideWhenUsed/>
    <w:rsid w:val="001477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rt-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udziaÅ‡ w programiefolia rolnicza.docx</vt:lpstr>
    </vt:vector>
  </TitlesOfParts>
  <Company>Hewlett-Packard Company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udziaÅ‡ w programiefolia rolnicza.docx</dc:title>
  <dc:creator>MaÅ‡gorzata Å†oniewska</dc:creator>
  <cp:lastModifiedBy>ZK3</cp:lastModifiedBy>
  <cp:revision>5</cp:revision>
  <cp:lastPrinted>2019-11-04T07:46:00Z</cp:lastPrinted>
  <dcterms:created xsi:type="dcterms:W3CDTF">2019-10-23T08:12:00Z</dcterms:created>
  <dcterms:modified xsi:type="dcterms:W3CDTF">2019-11-04T07:46:00Z</dcterms:modified>
</cp:coreProperties>
</file>