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8E" w:rsidRDefault="00D84E8E" w:rsidP="00D84E8E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Spółka „Koleje Mazowieckie – KM” uruchomiła weekendowe połączenia Warszawy z</w:t>
      </w: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Trójmiastem – pociąg „Słoneczny” oraz z Krakowem – pociąg „Dragon”. Pociągi te kursują w soboty i niedziele do 12 marca 2016 r. na trasach Warszawa Zachodnia – Gdynia Główna – Warszawa </w:t>
      </w:r>
      <w:bookmarkStart w:id="0" w:name="_GoBack"/>
      <w:bookmarkEnd w:id="0"/>
      <w:r>
        <w:rPr>
          <w:sz w:val="22"/>
          <w:szCs w:val="22"/>
        </w:rPr>
        <w:t>Zachodnia oraz Warszawa Wschodnia – Kraków Główny – Warszawa Wschodnia. Szczegółowy rozkład jazdy dostępny jest na stronie www.mazowieckie.com.pl.</w:t>
      </w:r>
    </w:p>
    <w:p w:rsidR="00D84E8E" w:rsidRDefault="00D84E8E" w:rsidP="00D84E8E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„Słoneczny” oraz „Dragon” składają się z nowoczesnych wagonów piętrowych i lokomotywy Traxx wyprodukowanych przez firmę Bombardier. Ich prędkość maksymalna to 160 km/h. Podróż jest szybka i komfortowa. Wagony piętrowe są klimatyzowane, dostosowane do potrzeb osób niepełnosprawnych, a także wyposażone w przewijaki dla niemowląt. Podróżny, który zechce zabrać ze sobą rower, doceni możliwość skorzystania ze stojaków na rowery. W pociągach dostępny jest również catering. Nad spokojnym przebiegiem podróży czuwa uprzejma obsługa.</w:t>
      </w:r>
    </w:p>
    <w:p w:rsidR="008B2325" w:rsidRPr="00D84E8E" w:rsidRDefault="00D84E8E" w:rsidP="00D84E8E">
      <w:pPr>
        <w:spacing w:line="276" w:lineRule="auto"/>
        <w:ind w:firstLine="720"/>
        <w:jc w:val="both"/>
        <w:rPr>
          <w:kern w:val="18"/>
          <w:sz w:val="22"/>
          <w:szCs w:val="22"/>
        </w:rPr>
      </w:pPr>
      <w:r>
        <w:rPr>
          <w:kern w:val="18"/>
          <w:sz w:val="22"/>
          <w:szCs w:val="22"/>
        </w:rPr>
        <w:t>Bilety na pociągi „Słoneczny” i „Dragon” są do nabycia w bardzo atrakcyjnych cenach. Honorowane są zniżki ustawowe, dodatkowo w cenie biletu można zabrać ze sobą rower lub psa. Zakupu biletu można dokonać w kasach biletowych, w biletomatach KM, a także bezpośrednio u kierownika pociągu.</w:t>
      </w:r>
    </w:p>
    <w:sectPr w:rsidR="008B2325" w:rsidRPr="00D8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95"/>
    <w:rsid w:val="00177B95"/>
    <w:rsid w:val="008B2325"/>
    <w:rsid w:val="00D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E140-18C8-46D4-A0F2-28A2046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Wyszyński</dc:creator>
  <cp:keywords/>
  <dc:description/>
  <cp:lastModifiedBy>Tomasz Wyszyński</cp:lastModifiedBy>
  <cp:revision>2</cp:revision>
  <dcterms:created xsi:type="dcterms:W3CDTF">2016-01-12T07:31:00Z</dcterms:created>
  <dcterms:modified xsi:type="dcterms:W3CDTF">2016-01-12T07:32:00Z</dcterms:modified>
</cp:coreProperties>
</file>