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F61FE" w14:textId="3A78F7A9" w:rsidR="00E002A6" w:rsidRDefault="00E002A6" w:rsidP="00707EA1"/>
    <w:p w14:paraId="4DC1D9B2" w14:textId="20C9708F" w:rsidR="00707EA1" w:rsidRDefault="00707EA1" w:rsidP="00707EA1"/>
    <w:p w14:paraId="6AEFF131" w14:textId="1204DD70" w:rsidR="00707EA1" w:rsidRDefault="00707EA1" w:rsidP="00707EA1"/>
    <w:p w14:paraId="2CF28864" w14:textId="77777777" w:rsidR="00707EA1" w:rsidRPr="00003EFB" w:rsidRDefault="00707EA1" w:rsidP="00707EA1">
      <w:pPr>
        <w:tabs>
          <w:tab w:val="left" w:pos="2580"/>
        </w:tabs>
        <w:rPr>
          <w:sz w:val="22"/>
          <w:szCs w:val="22"/>
        </w:rPr>
      </w:pPr>
    </w:p>
    <w:p w14:paraId="6F671FE5" w14:textId="6E31B3F4" w:rsidR="00707EA1" w:rsidRPr="001C20D0" w:rsidRDefault="00707EA1" w:rsidP="003D7242">
      <w:pPr>
        <w:spacing w:line="276" w:lineRule="auto"/>
        <w:jc w:val="right"/>
        <w:rPr>
          <w:sz w:val="22"/>
          <w:szCs w:val="22"/>
        </w:rPr>
      </w:pPr>
      <w:r w:rsidRPr="001C20D0">
        <w:rPr>
          <w:sz w:val="22"/>
          <w:szCs w:val="22"/>
        </w:rPr>
        <w:tab/>
      </w:r>
      <w:r w:rsidRPr="001C20D0">
        <w:rPr>
          <w:sz w:val="22"/>
          <w:szCs w:val="22"/>
        </w:rPr>
        <w:tab/>
      </w:r>
      <w:r w:rsidRPr="001C20D0">
        <w:rPr>
          <w:sz w:val="22"/>
          <w:szCs w:val="22"/>
        </w:rPr>
        <w:tab/>
      </w:r>
      <w:r w:rsidRPr="001C20D0">
        <w:rPr>
          <w:sz w:val="22"/>
          <w:szCs w:val="22"/>
        </w:rPr>
        <w:tab/>
      </w:r>
      <w:r w:rsidRPr="001C20D0">
        <w:rPr>
          <w:sz w:val="22"/>
          <w:szCs w:val="22"/>
        </w:rPr>
        <w:tab/>
      </w:r>
      <w:r w:rsidRPr="001C20D0">
        <w:rPr>
          <w:sz w:val="22"/>
          <w:szCs w:val="22"/>
        </w:rPr>
        <w:tab/>
      </w:r>
      <w:r w:rsidRPr="001C20D0">
        <w:rPr>
          <w:sz w:val="22"/>
          <w:szCs w:val="22"/>
        </w:rPr>
        <w:tab/>
        <w:t xml:space="preserve">         Warszawa, </w:t>
      </w:r>
      <w:r w:rsidR="001137DB">
        <w:rPr>
          <w:sz w:val="22"/>
          <w:szCs w:val="22"/>
        </w:rPr>
        <w:t>3</w:t>
      </w:r>
      <w:r w:rsidR="003D7242">
        <w:rPr>
          <w:sz w:val="22"/>
          <w:szCs w:val="22"/>
        </w:rPr>
        <w:t>1</w:t>
      </w:r>
      <w:r w:rsidR="00B22AFD">
        <w:rPr>
          <w:sz w:val="22"/>
          <w:szCs w:val="22"/>
        </w:rPr>
        <w:t xml:space="preserve"> sierpnia</w:t>
      </w:r>
      <w:r w:rsidRPr="001C20D0">
        <w:rPr>
          <w:sz w:val="22"/>
          <w:szCs w:val="22"/>
        </w:rPr>
        <w:t xml:space="preserve"> 2022 r.</w:t>
      </w:r>
    </w:p>
    <w:p w14:paraId="623F7D8A" w14:textId="77777777" w:rsidR="00707EA1" w:rsidRPr="001C20D0" w:rsidRDefault="00707EA1" w:rsidP="001C20D0">
      <w:pPr>
        <w:spacing w:line="276" w:lineRule="auto"/>
        <w:jc w:val="both"/>
        <w:rPr>
          <w:sz w:val="22"/>
          <w:szCs w:val="22"/>
        </w:rPr>
      </w:pPr>
    </w:p>
    <w:p w14:paraId="6DC953C9" w14:textId="5FA03EBA" w:rsidR="009C7788" w:rsidRPr="001C20D0" w:rsidRDefault="009C7788" w:rsidP="001C20D0">
      <w:pPr>
        <w:spacing w:line="276" w:lineRule="auto"/>
        <w:jc w:val="both"/>
        <w:rPr>
          <w:sz w:val="22"/>
          <w:szCs w:val="22"/>
        </w:rPr>
      </w:pPr>
    </w:p>
    <w:p w14:paraId="7FC67CC3" w14:textId="3B660E46" w:rsidR="009C7788" w:rsidRDefault="009C7788" w:rsidP="001C20D0">
      <w:pPr>
        <w:autoSpaceDE w:val="0"/>
        <w:autoSpaceDN w:val="0"/>
        <w:adjustRightInd w:val="0"/>
        <w:spacing w:line="276" w:lineRule="auto"/>
        <w:ind w:left="4320"/>
        <w:rPr>
          <w:b/>
          <w:bCs/>
          <w:sz w:val="22"/>
          <w:szCs w:val="22"/>
          <w:lang w:eastAsia="pl-PL"/>
        </w:rPr>
      </w:pPr>
    </w:p>
    <w:p w14:paraId="3D360CBA" w14:textId="3CD86538" w:rsidR="00FE53A0" w:rsidRPr="00905A13" w:rsidRDefault="00FE53A0" w:rsidP="001C20D0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4776C535" w14:textId="635996E5" w:rsidR="00905A13" w:rsidRPr="00895CA4" w:rsidRDefault="00B22AFD" w:rsidP="00905A13">
      <w:pPr>
        <w:spacing w:line="276" w:lineRule="auto"/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>„</w:t>
      </w:r>
      <w:r w:rsidR="00152AFE"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 xml:space="preserve">Od </w:t>
      </w:r>
      <w:r w:rsidR="00905A13"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>23 sierpnia mo</w:t>
      </w:r>
      <w:r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>żna już korzystać z nowoczesnej i intuicyjnej aplikacji mobilnej Kolei Mazowieckich. To jedyna aplikacja umożliwiająca zakup biletów okresowych</w:t>
      </w:r>
      <w:r w:rsidR="00905A13"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>. P</w:t>
      </w:r>
      <w:r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 xml:space="preserve">osiada również funkcję automatycznego odnowienia biletu, </w:t>
      </w:r>
      <w:r w:rsidR="00905A13"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>odroczonej</w:t>
      </w:r>
      <w:r w:rsidR="00084B66"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 xml:space="preserve"> płatności oraz </w:t>
      </w:r>
      <w:r w:rsidRPr="00895CA4">
        <w:rPr>
          <w:rStyle w:val="Pogrubienie"/>
          <w:b w:val="0"/>
          <w:i/>
          <w:iCs/>
          <w:color w:val="000000"/>
          <w:sz w:val="22"/>
          <w:szCs w:val="22"/>
          <w:shd w:val="clear" w:color="auto" w:fill="FFFFFF"/>
        </w:rPr>
        <w:t>proponuje najkorzystniejszą ofertę cenową.</w:t>
      </w:r>
      <w:r w:rsidR="00905A13" w:rsidRPr="00895CA4">
        <w:rPr>
          <w:b/>
          <w:i/>
          <w:iCs/>
          <w:sz w:val="22"/>
          <w:szCs w:val="22"/>
        </w:rPr>
        <w:t xml:space="preserve"> </w:t>
      </w:r>
      <w:r w:rsidR="00905A13" w:rsidRPr="00895CA4">
        <w:rPr>
          <w:i/>
          <w:iCs/>
          <w:color w:val="000000"/>
          <w:sz w:val="22"/>
          <w:szCs w:val="22"/>
          <w:shd w:val="clear" w:color="auto" w:fill="FFFFFF"/>
        </w:rPr>
        <w:t>D</w:t>
      </w:r>
      <w:r w:rsidRPr="00895CA4">
        <w:rPr>
          <w:i/>
          <w:iCs/>
          <w:color w:val="000000"/>
          <w:sz w:val="22"/>
          <w:szCs w:val="22"/>
          <w:shd w:val="clear" w:color="auto" w:fill="FFFFFF"/>
        </w:rPr>
        <w:t>zięki aplikacji mamy nieograniczony dostęp do kasy biletowej i punktu informacji, a to wszystko komfortowo i bez kolejki. </w:t>
      </w:r>
    </w:p>
    <w:p w14:paraId="23E71CD4" w14:textId="77777777" w:rsidR="00084B66" w:rsidRPr="00895CA4" w:rsidRDefault="00084B66" w:rsidP="00084B66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/>
          <w:sz w:val="22"/>
          <w:szCs w:val="22"/>
        </w:rPr>
      </w:pPr>
      <w:r w:rsidRPr="00895CA4">
        <w:rPr>
          <w:i/>
          <w:iCs/>
          <w:color w:val="000000"/>
          <w:sz w:val="22"/>
          <w:szCs w:val="22"/>
        </w:rPr>
        <w:t>Korzystając z aplikacji, można kupić bilet nie tylko dla siebie, ale także innych osób. Nie trzeba również martwić się o brak zasięgu przy kontroli biletu – aplikacja daje dostęp do biletów offline. Ponadto, w przypadku zgubienia telefonu, bilet okresowy można łatwo odzyskać, korzystając z aplikacji na innym urządzeniu. </w:t>
      </w:r>
    </w:p>
    <w:p w14:paraId="11FB28AB" w14:textId="60D05A37" w:rsidR="00084B66" w:rsidRPr="00895CA4" w:rsidRDefault="00084B66" w:rsidP="00084B66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/>
          <w:sz w:val="22"/>
          <w:szCs w:val="22"/>
        </w:rPr>
      </w:pPr>
      <w:r w:rsidRPr="00895CA4">
        <w:rPr>
          <w:i/>
          <w:iCs/>
          <w:color w:val="000000"/>
          <w:sz w:val="22"/>
          <w:szCs w:val="22"/>
        </w:rPr>
        <w:t>Dodatkową nowością</w:t>
      </w:r>
      <w:r w:rsidR="00895CA4" w:rsidRPr="00895CA4">
        <w:rPr>
          <w:i/>
          <w:iCs/>
          <w:color w:val="000000"/>
          <w:sz w:val="22"/>
          <w:szCs w:val="22"/>
        </w:rPr>
        <w:t xml:space="preserve"> </w:t>
      </w:r>
      <w:r w:rsidRPr="00895CA4">
        <w:rPr>
          <w:i/>
          <w:iCs/>
          <w:color w:val="000000"/>
          <w:sz w:val="22"/>
          <w:szCs w:val="22"/>
        </w:rPr>
        <w:t xml:space="preserve">i dużą zaletą jest także możliwość skorzystania z płatności </w:t>
      </w:r>
      <w:proofErr w:type="spellStart"/>
      <w:r w:rsidRPr="00895CA4">
        <w:rPr>
          <w:i/>
          <w:iCs/>
          <w:color w:val="000000"/>
          <w:sz w:val="22"/>
          <w:szCs w:val="22"/>
        </w:rPr>
        <w:t>Twisto</w:t>
      </w:r>
      <w:proofErr w:type="spellEnd"/>
      <w:r w:rsidRPr="00895CA4">
        <w:rPr>
          <w:i/>
          <w:iCs/>
          <w:color w:val="000000"/>
          <w:sz w:val="22"/>
          <w:szCs w:val="22"/>
        </w:rPr>
        <w:t>. Jest to płatność odroczona do 30 dni, którą następnie podróżny może uregulować w całości albo rozłożyć na raty</w:t>
      </w:r>
      <w:r w:rsidR="007F04C9">
        <w:rPr>
          <w:i/>
          <w:iCs/>
          <w:color w:val="000000"/>
          <w:sz w:val="22"/>
          <w:szCs w:val="22"/>
        </w:rPr>
        <w:t>.</w:t>
      </w:r>
      <w:r w:rsidRPr="00895CA4">
        <w:rPr>
          <w:i/>
          <w:iCs/>
          <w:color w:val="000000"/>
          <w:sz w:val="22"/>
          <w:szCs w:val="22"/>
        </w:rPr>
        <w:t xml:space="preserve"> </w:t>
      </w:r>
      <w:r w:rsidR="007F04C9" w:rsidRPr="00895CA4">
        <w:rPr>
          <w:i/>
          <w:iCs/>
          <w:color w:val="000000"/>
          <w:sz w:val="22"/>
          <w:szCs w:val="22"/>
        </w:rPr>
        <w:t>Aplikacja umożliwia "zapamiętanie" kupowanego biletu okresowego. Jeśli podróżny jako metodę płatności wybierze płatność cykliczną, wówczas bilet okresowy odnowi się automatycznie. To duże ułatwienie szczególnie dla tych osób, które regularnie korzystają z wybranej oferty</w:t>
      </w:r>
      <w:r w:rsidR="007F04C9">
        <w:rPr>
          <w:i/>
          <w:iCs/>
          <w:color w:val="000000"/>
          <w:sz w:val="22"/>
          <w:szCs w:val="22"/>
        </w:rPr>
        <w:t xml:space="preserve"> </w:t>
      </w:r>
      <w:r w:rsidRPr="00895CA4">
        <w:rPr>
          <w:i/>
          <w:iCs/>
          <w:color w:val="000000"/>
          <w:sz w:val="22"/>
          <w:szCs w:val="22"/>
        </w:rPr>
        <w:t>– mówi </w:t>
      </w:r>
      <w:r w:rsidRPr="00895CA4">
        <w:rPr>
          <w:rStyle w:val="Pogrubienie"/>
          <w:b w:val="0"/>
          <w:i/>
          <w:iCs/>
          <w:color w:val="000000"/>
          <w:sz w:val="22"/>
          <w:szCs w:val="22"/>
        </w:rPr>
        <w:t>Dariusz Grajd</w:t>
      </w:r>
      <w:r w:rsidRPr="00895CA4">
        <w:rPr>
          <w:i/>
          <w:iCs/>
          <w:color w:val="000000"/>
          <w:sz w:val="22"/>
          <w:szCs w:val="22"/>
        </w:rPr>
        <w:t>a, członek zarządu KM.</w:t>
      </w:r>
    </w:p>
    <w:p w14:paraId="6E3FE2A7" w14:textId="6F6C746E" w:rsidR="00084B66" w:rsidRPr="00895CA4" w:rsidRDefault="00084B66" w:rsidP="00084B66">
      <w:pPr>
        <w:pStyle w:val="rtejustify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color w:val="000000"/>
          <w:sz w:val="22"/>
          <w:szCs w:val="22"/>
        </w:rPr>
      </w:pPr>
      <w:r w:rsidRPr="00895CA4">
        <w:rPr>
          <w:i/>
          <w:iCs/>
          <w:color w:val="000000"/>
          <w:sz w:val="22"/>
          <w:szCs w:val="22"/>
        </w:rPr>
        <w:t>Aplikacja mobilna KM jest kompatybilna z IKM. Zastosowany został mechanizm wspólnego logowania do aplikacji mobilnej i strony internetowej www.bilety.mazowieckie.com.pl. Dzięki, któremu podróżni korzystający z zakupu biletów przez stronę i posiadający zarejestrowane konto w systemie uzyskują dostęp do aplikacji, używając tych samych danych autoryzacyjnych (login i hasło) bez konieczności rejestracji konta.</w:t>
      </w:r>
    </w:p>
    <w:p w14:paraId="3E2341D3" w14:textId="3421D416" w:rsidR="00B22AFD" w:rsidRPr="00895CA4" w:rsidRDefault="00905A13" w:rsidP="005345E6">
      <w:pPr>
        <w:spacing w:line="276" w:lineRule="auto"/>
        <w:ind w:firstLine="720"/>
        <w:jc w:val="both"/>
        <w:rPr>
          <w:i/>
          <w:iCs/>
          <w:color w:val="000000"/>
          <w:sz w:val="22"/>
          <w:szCs w:val="22"/>
          <w:shd w:val="clear" w:color="auto" w:fill="FFFFFF"/>
        </w:rPr>
      </w:pPr>
      <w:r w:rsidRPr="00895CA4">
        <w:rPr>
          <w:i/>
          <w:iCs/>
          <w:color w:val="000000"/>
          <w:sz w:val="22"/>
          <w:szCs w:val="22"/>
        </w:rPr>
        <w:t xml:space="preserve">Aplikacja mobilna jest dostępna w sklepach App </w:t>
      </w:r>
      <w:proofErr w:type="spellStart"/>
      <w:r w:rsidRPr="00895CA4">
        <w:rPr>
          <w:i/>
          <w:iCs/>
          <w:color w:val="000000"/>
          <w:sz w:val="22"/>
          <w:szCs w:val="22"/>
        </w:rPr>
        <w:t>Store</w:t>
      </w:r>
      <w:proofErr w:type="spellEnd"/>
      <w:r w:rsidRPr="00895CA4">
        <w:rPr>
          <w:i/>
          <w:iCs/>
          <w:color w:val="000000"/>
          <w:sz w:val="22"/>
          <w:szCs w:val="22"/>
        </w:rPr>
        <w:t>, Google Play oraz App Gallery pod nazwą „Koleje Mazowieckie – KM”. Aby z niej skorzystać należy ją pobrać i zainstalować na urządzeniu mobilnym.</w:t>
      </w:r>
      <w:r w:rsidR="00895CA4" w:rsidRPr="00895CA4">
        <w:rPr>
          <w:i/>
          <w:iCs/>
          <w:color w:val="000000"/>
          <w:sz w:val="22"/>
          <w:szCs w:val="22"/>
        </w:rPr>
        <w:t>”</w:t>
      </w:r>
    </w:p>
    <w:p w14:paraId="429271C4" w14:textId="77777777" w:rsidR="000525E5" w:rsidRDefault="000525E5" w:rsidP="005345E6">
      <w:pPr>
        <w:spacing w:line="276" w:lineRule="auto"/>
        <w:ind w:firstLine="720"/>
        <w:jc w:val="both"/>
        <w:rPr>
          <w:sz w:val="22"/>
          <w:szCs w:val="22"/>
        </w:rPr>
      </w:pPr>
    </w:p>
    <w:p w14:paraId="53DE1DC7" w14:textId="2452C7FD" w:rsidR="00A733F5" w:rsidRDefault="00A733F5" w:rsidP="005345E6">
      <w:pPr>
        <w:spacing w:line="276" w:lineRule="auto"/>
        <w:ind w:firstLine="720"/>
        <w:jc w:val="both"/>
      </w:pPr>
    </w:p>
    <w:sectPr w:rsidR="00A733F5" w:rsidSect="00617E71"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EA52D" w14:textId="77777777" w:rsidR="00F21A68" w:rsidRDefault="00F21A68">
      <w:r>
        <w:separator/>
      </w:r>
    </w:p>
  </w:endnote>
  <w:endnote w:type="continuationSeparator" w:id="0">
    <w:p w14:paraId="7AEDE1EA" w14:textId="77777777" w:rsidR="00F21A68" w:rsidRDefault="00F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9768644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57029A" w14:textId="4FC4DF5F" w:rsidR="00197DA2" w:rsidRPr="00B353BA" w:rsidRDefault="00197DA2">
            <w:pPr>
              <w:pStyle w:val="Stopka"/>
              <w:jc w:val="right"/>
              <w:rPr>
                <w:sz w:val="22"/>
                <w:szCs w:val="22"/>
              </w:rPr>
            </w:pPr>
            <w:r w:rsidRPr="00B353BA">
              <w:rPr>
                <w:sz w:val="22"/>
                <w:szCs w:val="22"/>
              </w:rPr>
              <w:t xml:space="preserve">Strona </w:t>
            </w:r>
            <w:r w:rsidRPr="00B353BA">
              <w:rPr>
                <w:b/>
                <w:bCs/>
                <w:sz w:val="22"/>
                <w:szCs w:val="22"/>
              </w:rPr>
              <w:fldChar w:fldCharType="begin"/>
            </w:r>
            <w:r w:rsidRPr="00B353BA">
              <w:rPr>
                <w:b/>
                <w:bCs/>
                <w:sz w:val="22"/>
                <w:szCs w:val="22"/>
              </w:rPr>
              <w:instrText>PAGE</w:instrText>
            </w:r>
            <w:r w:rsidRPr="00B353BA">
              <w:rPr>
                <w:b/>
                <w:bCs/>
                <w:sz w:val="22"/>
                <w:szCs w:val="22"/>
              </w:rPr>
              <w:fldChar w:fldCharType="separate"/>
            </w:r>
            <w:r w:rsidR="005345E6">
              <w:rPr>
                <w:b/>
                <w:bCs/>
                <w:noProof/>
                <w:sz w:val="22"/>
                <w:szCs w:val="22"/>
              </w:rPr>
              <w:t>2</w:t>
            </w:r>
            <w:r w:rsidRPr="00B353BA">
              <w:rPr>
                <w:b/>
                <w:bCs/>
                <w:sz w:val="22"/>
                <w:szCs w:val="22"/>
              </w:rPr>
              <w:fldChar w:fldCharType="end"/>
            </w:r>
            <w:r w:rsidRPr="00B353BA">
              <w:rPr>
                <w:sz w:val="22"/>
                <w:szCs w:val="22"/>
              </w:rPr>
              <w:t xml:space="preserve"> z </w:t>
            </w:r>
            <w:r w:rsidRPr="00B353BA">
              <w:rPr>
                <w:b/>
                <w:bCs/>
                <w:sz w:val="22"/>
                <w:szCs w:val="22"/>
              </w:rPr>
              <w:fldChar w:fldCharType="begin"/>
            </w:r>
            <w:r w:rsidRPr="00B353BA">
              <w:rPr>
                <w:b/>
                <w:bCs/>
                <w:sz w:val="22"/>
                <w:szCs w:val="22"/>
              </w:rPr>
              <w:instrText>NUMPAGES</w:instrText>
            </w:r>
            <w:r w:rsidRPr="00B353BA">
              <w:rPr>
                <w:b/>
                <w:bCs/>
                <w:sz w:val="22"/>
                <w:szCs w:val="22"/>
              </w:rPr>
              <w:fldChar w:fldCharType="separate"/>
            </w:r>
            <w:r w:rsidR="005345E6">
              <w:rPr>
                <w:b/>
                <w:bCs/>
                <w:noProof/>
                <w:sz w:val="22"/>
                <w:szCs w:val="22"/>
              </w:rPr>
              <w:t>2</w:t>
            </w:r>
            <w:r w:rsidRPr="00B353B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EC9B4FD" w14:textId="77777777" w:rsidR="00AF2EFE" w:rsidRDefault="00AF2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70DCF" w14:textId="145AF17A" w:rsidR="00E92D1B" w:rsidRDefault="00C32BE1">
    <w:pPr>
      <w:pStyle w:val="Stopka"/>
      <w:tabs>
        <w:tab w:val="left" w:pos="708"/>
      </w:tabs>
      <w:rPr>
        <w:rFonts w:ascii="Ottawa" w:hAnsi="Ottawa"/>
        <w:sz w:val="16"/>
        <w:szCs w:val="16"/>
      </w:rPr>
    </w:pPr>
    <w:r w:rsidRPr="00C32BE1">
      <w:rPr>
        <w:rFonts w:ascii="Ottawa" w:hAnsi="Ottawa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7B2F3F0" wp14:editId="302DF94C">
              <wp:simplePos x="0" y="0"/>
              <wp:positionH relativeFrom="margin">
                <wp:align>right</wp:align>
              </wp:positionH>
              <wp:positionV relativeFrom="paragraph">
                <wp:posOffset>11065</wp:posOffset>
              </wp:positionV>
              <wp:extent cx="6104106" cy="33337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106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76907" w14:textId="77777777" w:rsidR="00C32BE1" w:rsidRDefault="00C32BE1" w:rsidP="00C32BE1">
                          <w:pPr>
                            <w:pStyle w:val="Stopka"/>
                            <w:tabs>
                              <w:tab w:val="clear" w:pos="9072"/>
                              <w:tab w:val="center" w:pos="4960"/>
                              <w:tab w:val="right" w:pos="9921"/>
                            </w:tabs>
                            <w:ind w:left="-1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717C0">
                            <w:rPr>
                              <w:sz w:val="16"/>
                              <w:szCs w:val="16"/>
                            </w:rPr>
                            <w:t>Numer KRS: 0000222735, Sąd Rejonowy dla m. st. Warszawy, XIII Wydział Gospodarczy Krajowego Rejestru Sądowego</w:t>
                          </w:r>
                        </w:p>
                        <w:p w14:paraId="78A5EDD0" w14:textId="17684C64" w:rsidR="00C32BE1" w:rsidRPr="00C717C0" w:rsidRDefault="00C32BE1" w:rsidP="00C32BE1">
                          <w:pPr>
                            <w:pStyle w:val="Stopka"/>
                            <w:tabs>
                              <w:tab w:val="clear" w:pos="9072"/>
                              <w:tab w:val="center" w:pos="4960"/>
                              <w:tab w:val="right" w:pos="9921"/>
                            </w:tabs>
                            <w:ind w:left="-142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717C0">
                            <w:rPr>
                              <w:sz w:val="16"/>
                              <w:szCs w:val="16"/>
                            </w:rPr>
                            <w:t xml:space="preserve">Kapitał zakładowy: 481 909 000,00 zł </w:t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t xml:space="preserve"> NIP: 1132520369 </w:t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sym w:font="Wingdings" w:char="F09F"/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t xml:space="preserve"> REGON: 015876404</w:t>
                          </w:r>
                        </w:p>
                        <w:p w14:paraId="5E5C344A" w14:textId="7F05FC76" w:rsidR="00C32BE1" w:rsidRDefault="00C32B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B2F3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429.45pt;margin-top:.85pt;width:480.65pt;height:26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" filled="f" stroked="f">
              <v:textbox>
                <w:txbxContent>
                  <w:p w14:paraId="17476907" w14:textId="77777777" w:rsidR="00C32BE1" w:rsidRDefault="00C32BE1" w:rsidP="00C32BE1">
                    <w:pPr>
                      <w:pStyle w:val="Stopka"/>
                      <w:tabs>
                        <w:tab w:val="clear" w:pos="9072"/>
                        <w:tab w:val="center" w:pos="4960"/>
                        <w:tab w:val="right" w:pos="9921"/>
                      </w:tabs>
                      <w:ind w:left="-142"/>
                      <w:jc w:val="center"/>
                      <w:rPr>
                        <w:sz w:val="16"/>
                        <w:szCs w:val="16"/>
                      </w:rPr>
                    </w:pPr>
                    <w:r w:rsidRPr="00C717C0">
                      <w:rPr>
                        <w:sz w:val="16"/>
                        <w:szCs w:val="16"/>
                      </w:rPr>
                      <w:t>Numer KRS: 0000222735, Sąd Rejonowy dla m. st. Warszawy, XIII Wydział Gospodarczy Krajowego Rejestru Sądowego</w:t>
                    </w:r>
                  </w:p>
                  <w:p w14:paraId="78A5EDD0" w14:textId="17684C64" w:rsidR="00C32BE1" w:rsidRPr="00C717C0" w:rsidRDefault="00C32BE1" w:rsidP="00C32BE1">
                    <w:pPr>
                      <w:pStyle w:val="Stopka"/>
                      <w:tabs>
                        <w:tab w:val="clear" w:pos="9072"/>
                        <w:tab w:val="center" w:pos="4960"/>
                        <w:tab w:val="right" w:pos="9921"/>
                      </w:tabs>
                      <w:ind w:left="-142"/>
                      <w:jc w:val="center"/>
                      <w:rPr>
                        <w:sz w:val="16"/>
                        <w:szCs w:val="16"/>
                      </w:rPr>
                    </w:pPr>
                    <w:r w:rsidRPr="00C717C0">
                      <w:rPr>
                        <w:sz w:val="16"/>
                        <w:szCs w:val="16"/>
                      </w:rPr>
                      <w:t xml:space="preserve">Kapitał zakładowy: 481 909 000,00 zł </w:t>
                    </w:r>
                    <w:r w:rsidRPr="00C717C0">
                      <w:rPr>
                        <w:sz w:val="16"/>
                        <w:szCs w:val="16"/>
                      </w:rPr>
                      <w:sym w:font="Wingdings" w:char="F09F"/>
                    </w:r>
                    <w:r w:rsidRPr="00C717C0">
                      <w:rPr>
                        <w:sz w:val="16"/>
                        <w:szCs w:val="16"/>
                      </w:rPr>
                      <w:t xml:space="preserve"> NIP: 1132520369 </w:t>
                    </w:r>
                    <w:r w:rsidRPr="00C717C0">
                      <w:rPr>
                        <w:sz w:val="16"/>
                        <w:szCs w:val="16"/>
                      </w:rPr>
                      <w:sym w:font="Wingdings" w:char="F09F"/>
                    </w:r>
                    <w:r w:rsidRPr="00C717C0">
                      <w:rPr>
                        <w:sz w:val="16"/>
                        <w:szCs w:val="16"/>
                      </w:rPr>
                      <w:t xml:space="preserve"> REGON: 015876404</w:t>
                    </w:r>
                  </w:p>
                  <w:p w14:paraId="5E5C344A" w14:textId="7F05FC76" w:rsidR="00C32BE1" w:rsidRDefault="00C32BE1"/>
                </w:txbxContent>
              </v:textbox>
              <w10:wrap anchorx="margin"/>
            </v:shape>
          </w:pict>
        </mc:Fallback>
      </mc:AlternateContent>
    </w:r>
  </w:p>
  <w:p w14:paraId="51D9AFA4" w14:textId="38D147D0" w:rsidR="00E92D1B" w:rsidRDefault="00C32BE1">
    <w:pPr>
      <w:pStyle w:val="Stopka"/>
      <w:tabs>
        <w:tab w:val="left" w:pos="708"/>
      </w:tabs>
      <w:rPr>
        <w:rFonts w:ascii="Ottawa" w:hAnsi="Ottawa"/>
        <w:sz w:val="16"/>
        <w:szCs w:val="16"/>
      </w:rPr>
    </w:pPr>
    <w:r>
      <w:rPr>
        <w:rFonts w:ascii="Ottawa" w:hAnsi="Ottaw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E614806" wp14:editId="166D6A2D">
              <wp:simplePos x="0" y="0"/>
              <wp:positionH relativeFrom="margin">
                <wp:posOffset>-635</wp:posOffset>
              </wp:positionH>
              <wp:positionV relativeFrom="page">
                <wp:posOffset>9109710</wp:posOffset>
              </wp:positionV>
              <wp:extent cx="6119495" cy="0"/>
              <wp:effectExtent l="0" t="0" r="3365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A5CE4C" id="Łącznik prosty 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717.3pt" to="481.8pt,7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" strokecolor="black [3213]">
              <w10:wrap anchorx="margin" anchory="page"/>
            </v:line>
          </w:pict>
        </mc:Fallback>
      </mc:AlternateContent>
    </w:r>
    <w:r w:rsidR="00E92D1B">
      <w:rPr>
        <w:rFonts w:ascii="Ottawa" w:hAnsi="Ottawa"/>
        <w:sz w:val="16"/>
        <w:szCs w:val="16"/>
      </w:rPr>
      <w:tab/>
    </w:r>
    <w:r w:rsidR="00E92D1B">
      <w:rPr>
        <w:rFonts w:ascii="Ottawa" w:hAnsi="Ottawa"/>
        <w:sz w:val="16"/>
        <w:szCs w:val="16"/>
      </w:rPr>
      <w:tab/>
    </w:r>
  </w:p>
  <w:p w14:paraId="27340092" w14:textId="2EB3584C" w:rsidR="00E92D1B" w:rsidRDefault="00E92D1B" w:rsidP="00C32BE1">
    <w:pPr>
      <w:pStyle w:val="Stopka"/>
      <w:tabs>
        <w:tab w:val="clear" w:pos="9072"/>
        <w:tab w:val="center" w:pos="4960"/>
        <w:tab w:val="right" w:pos="9921"/>
      </w:tabs>
      <w:rPr>
        <w:sz w:val="16"/>
        <w:szCs w:val="16"/>
      </w:rPr>
    </w:pPr>
  </w:p>
  <w:p w14:paraId="1D4E7619" w14:textId="639AAE33" w:rsidR="00E92D1B" w:rsidRDefault="0016670B">
    <w:pPr>
      <w:pStyle w:val="Stopka"/>
      <w:tabs>
        <w:tab w:val="left" w:pos="708"/>
      </w:tabs>
      <w:jc w:val="center"/>
      <w:rPr>
        <w:rFonts w:ascii="Ottawa" w:hAnsi="Ottawa"/>
        <w:sz w:val="18"/>
        <w:szCs w:val="18"/>
      </w:rPr>
    </w:pPr>
    <w:r>
      <w:rPr>
        <w:rFonts w:ascii="Ottawa" w:hAnsi="Ottawa"/>
        <w:noProof/>
        <w:sz w:val="18"/>
        <w:szCs w:val="18"/>
        <w:lang w:eastAsia="pl-PL"/>
      </w:rPr>
      <w:drawing>
        <wp:inline distT="0" distB="0" distL="0" distR="0" wp14:anchorId="4019C8D2" wp14:editId="408E517D">
          <wp:extent cx="6120130" cy="887730"/>
          <wp:effectExtent l="0" t="0" r="0" b="762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6B2">
      <w:rPr>
        <w:rFonts w:ascii="Ottawa" w:hAnsi="Ottawa"/>
        <w:sz w:val="18"/>
        <w:szCs w:val="18"/>
      </w:rPr>
      <w:softHyphen/>
    </w:r>
    <w:r w:rsidR="002116B2">
      <w:rPr>
        <w:rFonts w:ascii="Ottawa" w:hAnsi="Ottawa"/>
        <w:sz w:val="18"/>
        <w:szCs w:val="18"/>
      </w:rPr>
      <w:softHyphen/>
    </w:r>
    <w:r w:rsidR="002116B2">
      <w:rPr>
        <w:rFonts w:ascii="Ottawa" w:hAnsi="Ottawa"/>
        <w:sz w:val="18"/>
        <w:szCs w:val="18"/>
      </w:rPr>
      <w:softHyphen/>
    </w:r>
  </w:p>
  <w:p w14:paraId="5D5571E0" w14:textId="77777777" w:rsidR="00E92D1B" w:rsidRDefault="00E92D1B">
    <w:pPr>
      <w:pStyle w:val="Stopka"/>
    </w:pPr>
  </w:p>
  <w:p w14:paraId="138732C2" w14:textId="058537C6" w:rsidR="00AF2EFE" w:rsidRDefault="00AF2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C675" w14:textId="77777777" w:rsidR="00F21A68" w:rsidRDefault="00F21A68">
      <w:r>
        <w:separator/>
      </w:r>
    </w:p>
  </w:footnote>
  <w:footnote w:type="continuationSeparator" w:id="0">
    <w:p w14:paraId="6BD72C98" w14:textId="77777777" w:rsidR="00F21A68" w:rsidRDefault="00F2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A129" w14:textId="3EA25C29" w:rsidR="00AF2EFE" w:rsidRDefault="00FE5D7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3C2DACF" wp14:editId="7DFB38BA">
              <wp:simplePos x="0" y="0"/>
              <wp:positionH relativeFrom="margin">
                <wp:posOffset>4378960</wp:posOffset>
              </wp:positionH>
              <wp:positionV relativeFrom="page">
                <wp:posOffset>520700</wp:posOffset>
              </wp:positionV>
              <wp:extent cx="1788795" cy="471170"/>
              <wp:effectExtent l="0" t="0" r="1905" b="508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FB9F8" w14:textId="77777777" w:rsidR="00E1794D" w:rsidRPr="00E1794D" w:rsidRDefault="00E1794D" w:rsidP="00E179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1794D">
                            <w:rPr>
                              <w:sz w:val="16"/>
                              <w:szCs w:val="16"/>
                            </w:rPr>
                            <w:t>Członek Zarządu</w:t>
                          </w:r>
                        </w:p>
                        <w:p w14:paraId="5AAE2753" w14:textId="77777777" w:rsidR="00E1794D" w:rsidRPr="00E1794D" w:rsidRDefault="00E1794D" w:rsidP="00E179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1794D">
                            <w:rPr>
                              <w:sz w:val="16"/>
                              <w:szCs w:val="16"/>
                            </w:rPr>
                            <w:t>tel. +48 22 47 38 716</w:t>
                          </w:r>
                        </w:p>
                        <w:p w14:paraId="4641F5FA" w14:textId="12615D7A" w:rsidR="00AF2EFE" w:rsidRPr="001F64B6" w:rsidRDefault="00E1794D" w:rsidP="00215AFC">
                          <w:pPr>
                            <w:rPr>
                              <w:szCs w:val="16"/>
                            </w:rPr>
                          </w:pPr>
                          <w:r w:rsidRPr="00E1794D">
                            <w:rPr>
                              <w:sz w:val="16"/>
                              <w:szCs w:val="16"/>
                            </w:rPr>
                            <w:t>fax +48 22 47 38 814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C2DAC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344.8pt;margin-top:41pt;width:140.85pt;height:37.1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" stroked="f">
              <v:textbox inset="0,0,0,0">
                <w:txbxContent>
                  <w:p w14:paraId="109FB9F8" w14:textId="77777777" w:rsidR="00E1794D" w:rsidRPr="00E1794D" w:rsidRDefault="00E1794D" w:rsidP="00E1794D">
                    <w:pPr>
                      <w:rPr>
                        <w:sz w:val="16"/>
                        <w:szCs w:val="16"/>
                      </w:rPr>
                    </w:pPr>
                    <w:r w:rsidRPr="00E1794D">
                      <w:rPr>
                        <w:sz w:val="16"/>
                        <w:szCs w:val="16"/>
                      </w:rPr>
                      <w:t>Członek Zarządu</w:t>
                    </w:r>
                  </w:p>
                  <w:p w14:paraId="5AAE2753" w14:textId="77777777" w:rsidR="00E1794D" w:rsidRPr="00E1794D" w:rsidRDefault="00E1794D" w:rsidP="00E1794D">
                    <w:pPr>
                      <w:rPr>
                        <w:sz w:val="16"/>
                        <w:szCs w:val="16"/>
                      </w:rPr>
                    </w:pPr>
                    <w:r w:rsidRPr="00E1794D">
                      <w:rPr>
                        <w:sz w:val="16"/>
                        <w:szCs w:val="16"/>
                      </w:rPr>
                      <w:t>tel. +48 22 47 38 716</w:t>
                    </w:r>
                  </w:p>
                  <w:p w14:paraId="4641F5FA" w14:textId="12615D7A" w:rsidR="00AF2EFE" w:rsidRPr="001F64B6" w:rsidRDefault="00E1794D" w:rsidP="00215AFC">
                    <w:pPr>
                      <w:rPr>
                        <w:szCs w:val="16"/>
                      </w:rPr>
                    </w:pPr>
                    <w:r w:rsidRPr="00E1794D">
                      <w:rPr>
                        <w:sz w:val="16"/>
                        <w:szCs w:val="16"/>
                      </w:rPr>
                      <w:t>fax +48 22 47 38 814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CA205C6" wp14:editId="75B657D9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1619250" cy="584923"/>
          <wp:effectExtent l="0" t="0" r="0" b="571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eje_Mazowieckie_K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8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C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8E983A" wp14:editId="7708FCE9">
              <wp:simplePos x="0" y="0"/>
              <wp:positionH relativeFrom="column">
                <wp:posOffset>2447290</wp:posOffset>
              </wp:positionH>
              <wp:positionV relativeFrom="paragraph">
                <wp:posOffset>251943</wp:posOffset>
              </wp:positionV>
              <wp:extent cx="1659890" cy="540385"/>
              <wp:effectExtent l="0" t="0" r="0" b="0"/>
              <wp:wrapNone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218CB" w14:textId="77777777" w:rsidR="00AF2EFE" w:rsidRPr="00A2214C" w:rsidRDefault="00AF2EFE" w:rsidP="002415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,,Koleje Mazowieckie - KM” sp. z o.o.</w:t>
                          </w:r>
                        </w:p>
                        <w:p w14:paraId="405DED67" w14:textId="77777777" w:rsidR="00AF2EFE" w:rsidRPr="00A2214C" w:rsidRDefault="00AF2EFE" w:rsidP="002415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03-802 Warszawa</w:t>
                          </w:r>
                        </w:p>
                        <w:p w14:paraId="6E695119" w14:textId="77777777" w:rsidR="00AF2EFE" w:rsidRPr="00A2214C" w:rsidRDefault="00AF2EFE" w:rsidP="002415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ul. Lubelska 26</w:t>
                          </w:r>
                        </w:p>
                        <w:p w14:paraId="59590D43" w14:textId="77777777" w:rsidR="00AF2EFE" w:rsidRPr="00A2214C" w:rsidRDefault="00AF2EFE" w:rsidP="002415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2214C">
                            <w:rPr>
                              <w:sz w:val="16"/>
                              <w:szCs w:val="16"/>
                            </w:rPr>
                            <w:t>www.mazowieckie.com.pl</w:t>
                          </w:r>
                        </w:p>
                        <w:p w14:paraId="485EB3CF" w14:textId="77777777" w:rsidR="00AF2EFE" w:rsidRPr="001F64B6" w:rsidRDefault="00AF2EFE" w:rsidP="0024153B"/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8E983A" id="Text Box 34" o:spid="_x0000_s1027" type="#_x0000_t202" style="position:absolute;margin-left:192.7pt;margin-top:19.85pt;width:130.7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" stroked="f">
              <v:textbox inset="2mm,0,0,0">
                <w:txbxContent>
                  <w:p w14:paraId="1A6218CB" w14:textId="77777777" w:rsidR="00AF2EFE" w:rsidRPr="00A2214C" w:rsidRDefault="00AF2EFE" w:rsidP="0024153B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,,Koleje Mazowieckie - KM” sp. z o.o.</w:t>
                    </w:r>
                  </w:p>
                  <w:p w14:paraId="405DED67" w14:textId="77777777" w:rsidR="00AF2EFE" w:rsidRPr="00A2214C" w:rsidRDefault="00AF2EFE" w:rsidP="0024153B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03-802 Warszawa</w:t>
                    </w:r>
                  </w:p>
                  <w:p w14:paraId="6E695119" w14:textId="77777777" w:rsidR="00AF2EFE" w:rsidRPr="00A2214C" w:rsidRDefault="00AF2EFE" w:rsidP="0024153B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ul. Lubelska 26</w:t>
                    </w:r>
                  </w:p>
                  <w:p w14:paraId="59590D43" w14:textId="77777777" w:rsidR="00AF2EFE" w:rsidRPr="00A2214C" w:rsidRDefault="00AF2EFE" w:rsidP="0024153B">
                    <w:pPr>
                      <w:rPr>
                        <w:sz w:val="16"/>
                        <w:szCs w:val="16"/>
                      </w:rPr>
                    </w:pPr>
                    <w:r w:rsidRPr="00A2214C">
                      <w:rPr>
                        <w:sz w:val="16"/>
                        <w:szCs w:val="16"/>
                      </w:rPr>
                      <w:t>www.mazowieckie.com.pl</w:t>
                    </w:r>
                  </w:p>
                  <w:p w14:paraId="485EB3CF" w14:textId="77777777" w:rsidR="00AF2EFE" w:rsidRPr="001F64B6" w:rsidRDefault="00AF2EFE" w:rsidP="0024153B"/>
                </w:txbxContent>
              </v:textbox>
            </v:shape>
          </w:pict>
        </mc:Fallback>
      </mc:AlternateContent>
    </w:r>
    <w:r w:rsidR="007C5C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27CDDF" wp14:editId="7310DFE1">
              <wp:simplePos x="0" y="0"/>
              <wp:positionH relativeFrom="column">
                <wp:posOffset>4256405</wp:posOffset>
              </wp:positionH>
              <wp:positionV relativeFrom="paragraph">
                <wp:posOffset>265582</wp:posOffset>
              </wp:positionV>
              <wp:extent cx="53340" cy="434340"/>
              <wp:effectExtent l="0" t="0" r="3810" b="381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" cy="434340"/>
                      </a:xfrm>
                      <a:prstGeom prst="rect">
                        <a:avLst/>
                      </a:prstGeom>
                      <a:solidFill>
                        <a:srgbClr val="F5B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55384B" id="Prostokąt 3" o:spid="_x0000_s1026" style="position:absolute;margin-left:335.15pt;margin-top:20.9pt;width:4.2pt;height:34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" fillcolor="#f5b900" stroked="f" strokeweight="2pt"/>
          </w:pict>
        </mc:Fallback>
      </mc:AlternateContent>
    </w:r>
    <w:r w:rsidR="007C5C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D6563A" wp14:editId="50A93890">
              <wp:simplePos x="0" y="0"/>
              <wp:positionH relativeFrom="column">
                <wp:posOffset>2393950</wp:posOffset>
              </wp:positionH>
              <wp:positionV relativeFrom="paragraph">
                <wp:posOffset>264312</wp:posOffset>
              </wp:positionV>
              <wp:extent cx="53340" cy="434340"/>
              <wp:effectExtent l="0" t="0" r="3810" b="381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" cy="434340"/>
                      </a:xfrm>
                      <a:prstGeom prst="rect">
                        <a:avLst/>
                      </a:prstGeom>
                      <a:solidFill>
                        <a:srgbClr val="00A3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D7E1B5" id="Prostokąt 2" o:spid="_x0000_s1026" style="position:absolute;margin-left:188.5pt;margin-top:20.8pt;width:4.2pt;height:3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" fillcolor="#00a34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BD040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B4561E7"/>
    <w:multiLevelType w:val="hybridMultilevel"/>
    <w:tmpl w:val="4F700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55182"/>
    <w:multiLevelType w:val="hybridMultilevel"/>
    <w:tmpl w:val="CE1CA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238B7"/>
    <w:multiLevelType w:val="hybridMultilevel"/>
    <w:tmpl w:val="B3323BDC"/>
    <w:lvl w:ilvl="0" w:tplc="0415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A79AB"/>
    <w:multiLevelType w:val="hybridMultilevel"/>
    <w:tmpl w:val="37BC7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1"/>
    <w:rsid w:val="00000AE8"/>
    <w:rsid w:val="00000D3F"/>
    <w:rsid w:val="000031C4"/>
    <w:rsid w:val="000035A1"/>
    <w:rsid w:val="00004E51"/>
    <w:rsid w:val="00006F9A"/>
    <w:rsid w:val="00007058"/>
    <w:rsid w:val="00007E59"/>
    <w:rsid w:val="00010233"/>
    <w:rsid w:val="000111B4"/>
    <w:rsid w:val="000126A4"/>
    <w:rsid w:val="000129BA"/>
    <w:rsid w:val="000147C8"/>
    <w:rsid w:val="0001508F"/>
    <w:rsid w:val="00016BAF"/>
    <w:rsid w:val="00020CDE"/>
    <w:rsid w:val="000217F6"/>
    <w:rsid w:val="000374FA"/>
    <w:rsid w:val="00040A92"/>
    <w:rsid w:val="00040FC8"/>
    <w:rsid w:val="0004106D"/>
    <w:rsid w:val="0004199E"/>
    <w:rsid w:val="00041C6D"/>
    <w:rsid w:val="0004371A"/>
    <w:rsid w:val="00045BB5"/>
    <w:rsid w:val="00047BCD"/>
    <w:rsid w:val="00050538"/>
    <w:rsid w:val="00050A79"/>
    <w:rsid w:val="000525E5"/>
    <w:rsid w:val="00052BF3"/>
    <w:rsid w:val="00054CEB"/>
    <w:rsid w:val="00055231"/>
    <w:rsid w:val="00055FC8"/>
    <w:rsid w:val="000562C5"/>
    <w:rsid w:val="00056520"/>
    <w:rsid w:val="00057070"/>
    <w:rsid w:val="00063D5A"/>
    <w:rsid w:val="00066D51"/>
    <w:rsid w:val="00067807"/>
    <w:rsid w:val="0007057E"/>
    <w:rsid w:val="00071A49"/>
    <w:rsid w:val="0007303D"/>
    <w:rsid w:val="00076F14"/>
    <w:rsid w:val="00077745"/>
    <w:rsid w:val="000811D4"/>
    <w:rsid w:val="00082C6C"/>
    <w:rsid w:val="00084B66"/>
    <w:rsid w:val="0008777D"/>
    <w:rsid w:val="0009320A"/>
    <w:rsid w:val="00097794"/>
    <w:rsid w:val="00097B38"/>
    <w:rsid w:val="000A00EB"/>
    <w:rsid w:val="000A01FF"/>
    <w:rsid w:val="000A17E2"/>
    <w:rsid w:val="000A1BF2"/>
    <w:rsid w:val="000A3856"/>
    <w:rsid w:val="000A69AE"/>
    <w:rsid w:val="000B0F4E"/>
    <w:rsid w:val="000B1D28"/>
    <w:rsid w:val="000B1EF0"/>
    <w:rsid w:val="000B22F8"/>
    <w:rsid w:val="000B3016"/>
    <w:rsid w:val="000B419A"/>
    <w:rsid w:val="000B6366"/>
    <w:rsid w:val="000C34B0"/>
    <w:rsid w:val="000C4711"/>
    <w:rsid w:val="000C4CB6"/>
    <w:rsid w:val="000C5FA2"/>
    <w:rsid w:val="000C7775"/>
    <w:rsid w:val="000D004F"/>
    <w:rsid w:val="000D0F33"/>
    <w:rsid w:val="000D1173"/>
    <w:rsid w:val="000D3A00"/>
    <w:rsid w:val="000D41F6"/>
    <w:rsid w:val="000D4379"/>
    <w:rsid w:val="000D4FA6"/>
    <w:rsid w:val="000D6284"/>
    <w:rsid w:val="000E74CC"/>
    <w:rsid w:val="000F1774"/>
    <w:rsid w:val="000F3DD7"/>
    <w:rsid w:val="000F3E2F"/>
    <w:rsid w:val="000F4407"/>
    <w:rsid w:val="000F7B43"/>
    <w:rsid w:val="00100265"/>
    <w:rsid w:val="001007C0"/>
    <w:rsid w:val="00101397"/>
    <w:rsid w:val="0010232D"/>
    <w:rsid w:val="00112165"/>
    <w:rsid w:val="001137DB"/>
    <w:rsid w:val="00116910"/>
    <w:rsid w:val="00116D65"/>
    <w:rsid w:val="00126E11"/>
    <w:rsid w:val="00133C44"/>
    <w:rsid w:val="00136439"/>
    <w:rsid w:val="00137B5A"/>
    <w:rsid w:val="00137E72"/>
    <w:rsid w:val="00140463"/>
    <w:rsid w:val="00140BDE"/>
    <w:rsid w:val="001414D3"/>
    <w:rsid w:val="00146059"/>
    <w:rsid w:val="00146547"/>
    <w:rsid w:val="001466C7"/>
    <w:rsid w:val="00146DFF"/>
    <w:rsid w:val="00146ED3"/>
    <w:rsid w:val="001476CD"/>
    <w:rsid w:val="001479A8"/>
    <w:rsid w:val="00151A46"/>
    <w:rsid w:val="0015277B"/>
    <w:rsid w:val="00152AFE"/>
    <w:rsid w:val="00153B84"/>
    <w:rsid w:val="00154798"/>
    <w:rsid w:val="0015720A"/>
    <w:rsid w:val="00161A38"/>
    <w:rsid w:val="00162081"/>
    <w:rsid w:val="0016670B"/>
    <w:rsid w:val="0016799E"/>
    <w:rsid w:val="00170622"/>
    <w:rsid w:val="00170F29"/>
    <w:rsid w:val="0017364C"/>
    <w:rsid w:val="001753B2"/>
    <w:rsid w:val="00176AC9"/>
    <w:rsid w:val="00181261"/>
    <w:rsid w:val="00181EC1"/>
    <w:rsid w:val="00182641"/>
    <w:rsid w:val="00184246"/>
    <w:rsid w:val="00184742"/>
    <w:rsid w:val="00185B00"/>
    <w:rsid w:val="00187AC4"/>
    <w:rsid w:val="00193D5F"/>
    <w:rsid w:val="00194D39"/>
    <w:rsid w:val="00197DA2"/>
    <w:rsid w:val="001A02BC"/>
    <w:rsid w:val="001A0519"/>
    <w:rsid w:val="001A359C"/>
    <w:rsid w:val="001A4C25"/>
    <w:rsid w:val="001A534F"/>
    <w:rsid w:val="001A63C7"/>
    <w:rsid w:val="001B2271"/>
    <w:rsid w:val="001B2942"/>
    <w:rsid w:val="001B2968"/>
    <w:rsid w:val="001B3A1B"/>
    <w:rsid w:val="001B4A20"/>
    <w:rsid w:val="001B5060"/>
    <w:rsid w:val="001B6053"/>
    <w:rsid w:val="001C20D0"/>
    <w:rsid w:val="001C556A"/>
    <w:rsid w:val="001D4C9D"/>
    <w:rsid w:val="001D6DA1"/>
    <w:rsid w:val="001D7645"/>
    <w:rsid w:val="001D7979"/>
    <w:rsid w:val="001D7DB0"/>
    <w:rsid w:val="001E06ED"/>
    <w:rsid w:val="001E1F32"/>
    <w:rsid w:val="001E2BE9"/>
    <w:rsid w:val="001E2DAC"/>
    <w:rsid w:val="001E2F32"/>
    <w:rsid w:val="001E328B"/>
    <w:rsid w:val="001E4AE3"/>
    <w:rsid w:val="001E6C5D"/>
    <w:rsid w:val="001F1594"/>
    <w:rsid w:val="001F278F"/>
    <w:rsid w:val="001F31BF"/>
    <w:rsid w:val="001F6EDB"/>
    <w:rsid w:val="00200DF9"/>
    <w:rsid w:val="00201256"/>
    <w:rsid w:val="00202E84"/>
    <w:rsid w:val="002032BF"/>
    <w:rsid w:val="00205EDB"/>
    <w:rsid w:val="00206D4E"/>
    <w:rsid w:val="0020779D"/>
    <w:rsid w:val="00207C6B"/>
    <w:rsid w:val="002116B2"/>
    <w:rsid w:val="00212B93"/>
    <w:rsid w:val="00213509"/>
    <w:rsid w:val="00213F1B"/>
    <w:rsid w:val="002152AA"/>
    <w:rsid w:val="00215AFC"/>
    <w:rsid w:val="002164E0"/>
    <w:rsid w:val="00216ACC"/>
    <w:rsid w:val="00217DFE"/>
    <w:rsid w:val="002225C7"/>
    <w:rsid w:val="00223EFA"/>
    <w:rsid w:val="00225325"/>
    <w:rsid w:val="00225E32"/>
    <w:rsid w:val="00226FA7"/>
    <w:rsid w:val="0023622F"/>
    <w:rsid w:val="002363B6"/>
    <w:rsid w:val="0024153B"/>
    <w:rsid w:val="00243803"/>
    <w:rsid w:val="00245136"/>
    <w:rsid w:val="00245F15"/>
    <w:rsid w:val="00246DF9"/>
    <w:rsid w:val="00246ECA"/>
    <w:rsid w:val="00250FF5"/>
    <w:rsid w:val="0025237E"/>
    <w:rsid w:val="00254837"/>
    <w:rsid w:val="00254BBE"/>
    <w:rsid w:val="00256485"/>
    <w:rsid w:val="002606F1"/>
    <w:rsid w:val="00261696"/>
    <w:rsid w:val="00263A71"/>
    <w:rsid w:val="00265AA8"/>
    <w:rsid w:val="00265C48"/>
    <w:rsid w:val="00271879"/>
    <w:rsid w:val="00272A48"/>
    <w:rsid w:val="00275B67"/>
    <w:rsid w:val="00281FDB"/>
    <w:rsid w:val="00284DC8"/>
    <w:rsid w:val="002852E7"/>
    <w:rsid w:val="002867A1"/>
    <w:rsid w:val="00286B77"/>
    <w:rsid w:val="00286F14"/>
    <w:rsid w:val="00290A9C"/>
    <w:rsid w:val="00293052"/>
    <w:rsid w:val="002940AE"/>
    <w:rsid w:val="002972BB"/>
    <w:rsid w:val="002A06C0"/>
    <w:rsid w:val="002A0839"/>
    <w:rsid w:val="002A1712"/>
    <w:rsid w:val="002A3895"/>
    <w:rsid w:val="002B18A2"/>
    <w:rsid w:val="002B24A1"/>
    <w:rsid w:val="002B663B"/>
    <w:rsid w:val="002C035A"/>
    <w:rsid w:val="002C3C4A"/>
    <w:rsid w:val="002C40F3"/>
    <w:rsid w:val="002C512C"/>
    <w:rsid w:val="002C66D3"/>
    <w:rsid w:val="002D355A"/>
    <w:rsid w:val="002D37B1"/>
    <w:rsid w:val="002D60AB"/>
    <w:rsid w:val="002D6E52"/>
    <w:rsid w:val="002E0D97"/>
    <w:rsid w:val="002E1368"/>
    <w:rsid w:val="002E22D2"/>
    <w:rsid w:val="002E3793"/>
    <w:rsid w:val="002E499F"/>
    <w:rsid w:val="002E4CDB"/>
    <w:rsid w:val="002E65C5"/>
    <w:rsid w:val="002F1486"/>
    <w:rsid w:val="00302D0E"/>
    <w:rsid w:val="00302F9F"/>
    <w:rsid w:val="00303081"/>
    <w:rsid w:val="003050BA"/>
    <w:rsid w:val="00310509"/>
    <w:rsid w:val="00310FE7"/>
    <w:rsid w:val="003128EC"/>
    <w:rsid w:val="00312B35"/>
    <w:rsid w:val="00312EF7"/>
    <w:rsid w:val="00315CCE"/>
    <w:rsid w:val="00317460"/>
    <w:rsid w:val="0031766A"/>
    <w:rsid w:val="00324071"/>
    <w:rsid w:val="003249A6"/>
    <w:rsid w:val="00324DCE"/>
    <w:rsid w:val="00330EAD"/>
    <w:rsid w:val="00333CBE"/>
    <w:rsid w:val="00333DD2"/>
    <w:rsid w:val="003370AC"/>
    <w:rsid w:val="003411F1"/>
    <w:rsid w:val="003424C2"/>
    <w:rsid w:val="003441FC"/>
    <w:rsid w:val="00345A4C"/>
    <w:rsid w:val="00346094"/>
    <w:rsid w:val="00346F72"/>
    <w:rsid w:val="00346FE7"/>
    <w:rsid w:val="00347C5C"/>
    <w:rsid w:val="00357160"/>
    <w:rsid w:val="00357C03"/>
    <w:rsid w:val="00360E88"/>
    <w:rsid w:val="00360FCF"/>
    <w:rsid w:val="00361CA4"/>
    <w:rsid w:val="00361F7E"/>
    <w:rsid w:val="00362327"/>
    <w:rsid w:val="00364414"/>
    <w:rsid w:val="0036552D"/>
    <w:rsid w:val="00365B89"/>
    <w:rsid w:val="00366BAD"/>
    <w:rsid w:val="00371D3E"/>
    <w:rsid w:val="003754BD"/>
    <w:rsid w:val="00375983"/>
    <w:rsid w:val="00375D62"/>
    <w:rsid w:val="00376613"/>
    <w:rsid w:val="00382610"/>
    <w:rsid w:val="00382743"/>
    <w:rsid w:val="00384A70"/>
    <w:rsid w:val="003850C4"/>
    <w:rsid w:val="00385515"/>
    <w:rsid w:val="0038649C"/>
    <w:rsid w:val="00392127"/>
    <w:rsid w:val="0039227F"/>
    <w:rsid w:val="00392CB3"/>
    <w:rsid w:val="00393C9E"/>
    <w:rsid w:val="00397D45"/>
    <w:rsid w:val="003A1804"/>
    <w:rsid w:val="003A35B9"/>
    <w:rsid w:val="003A3A76"/>
    <w:rsid w:val="003A3D91"/>
    <w:rsid w:val="003A4915"/>
    <w:rsid w:val="003A61BC"/>
    <w:rsid w:val="003B0A29"/>
    <w:rsid w:val="003B144E"/>
    <w:rsid w:val="003B31F0"/>
    <w:rsid w:val="003B49E5"/>
    <w:rsid w:val="003B5269"/>
    <w:rsid w:val="003B58B8"/>
    <w:rsid w:val="003B60E0"/>
    <w:rsid w:val="003C003A"/>
    <w:rsid w:val="003C093C"/>
    <w:rsid w:val="003C2BC5"/>
    <w:rsid w:val="003C4744"/>
    <w:rsid w:val="003C4F57"/>
    <w:rsid w:val="003C5492"/>
    <w:rsid w:val="003D3F85"/>
    <w:rsid w:val="003D7242"/>
    <w:rsid w:val="003D7BF7"/>
    <w:rsid w:val="003E4E48"/>
    <w:rsid w:val="003E6BEE"/>
    <w:rsid w:val="003F04BC"/>
    <w:rsid w:val="003F29E6"/>
    <w:rsid w:val="003F608B"/>
    <w:rsid w:val="00400AF4"/>
    <w:rsid w:val="004012C3"/>
    <w:rsid w:val="00402540"/>
    <w:rsid w:val="00404738"/>
    <w:rsid w:val="00405AC5"/>
    <w:rsid w:val="00407771"/>
    <w:rsid w:val="0040789D"/>
    <w:rsid w:val="0041086D"/>
    <w:rsid w:val="00412515"/>
    <w:rsid w:val="00413BE3"/>
    <w:rsid w:val="00415C2E"/>
    <w:rsid w:val="0041662C"/>
    <w:rsid w:val="0041728A"/>
    <w:rsid w:val="00420023"/>
    <w:rsid w:val="0042441F"/>
    <w:rsid w:val="004250F6"/>
    <w:rsid w:val="0042629B"/>
    <w:rsid w:val="0042630A"/>
    <w:rsid w:val="004267C3"/>
    <w:rsid w:val="00430EB8"/>
    <w:rsid w:val="0043204D"/>
    <w:rsid w:val="00445E8A"/>
    <w:rsid w:val="00446ABA"/>
    <w:rsid w:val="00446C42"/>
    <w:rsid w:val="00451299"/>
    <w:rsid w:val="00452BE6"/>
    <w:rsid w:val="0045386C"/>
    <w:rsid w:val="00454154"/>
    <w:rsid w:val="0045771A"/>
    <w:rsid w:val="00457A9E"/>
    <w:rsid w:val="00460029"/>
    <w:rsid w:val="00466799"/>
    <w:rsid w:val="004677B1"/>
    <w:rsid w:val="00470A01"/>
    <w:rsid w:val="00471671"/>
    <w:rsid w:val="0047216B"/>
    <w:rsid w:val="00472231"/>
    <w:rsid w:val="00474336"/>
    <w:rsid w:val="00475B52"/>
    <w:rsid w:val="0047676C"/>
    <w:rsid w:val="00477130"/>
    <w:rsid w:val="00480F8E"/>
    <w:rsid w:val="00481E50"/>
    <w:rsid w:val="00484EB1"/>
    <w:rsid w:val="004860B4"/>
    <w:rsid w:val="00487066"/>
    <w:rsid w:val="00487AE5"/>
    <w:rsid w:val="004908E1"/>
    <w:rsid w:val="004913AF"/>
    <w:rsid w:val="00494C80"/>
    <w:rsid w:val="004965E1"/>
    <w:rsid w:val="004A0303"/>
    <w:rsid w:val="004B0B9B"/>
    <w:rsid w:val="004B3626"/>
    <w:rsid w:val="004B554E"/>
    <w:rsid w:val="004C0415"/>
    <w:rsid w:val="004C59C5"/>
    <w:rsid w:val="004C5AC7"/>
    <w:rsid w:val="004C5BA1"/>
    <w:rsid w:val="004C5E9F"/>
    <w:rsid w:val="004D17CF"/>
    <w:rsid w:val="004D34BA"/>
    <w:rsid w:val="004D4E04"/>
    <w:rsid w:val="004D5D16"/>
    <w:rsid w:val="004E2B0F"/>
    <w:rsid w:val="004E4C04"/>
    <w:rsid w:val="004F0760"/>
    <w:rsid w:val="004F218A"/>
    <w:rsid w:val="004F509B"/>
    <w:rsid w:val="005025F7"/>
    <w:rsid w:val="00502834"/>
    <w:rsid w:val="005067B4"/>
    <w:rsid w:val="00507A72"/>
    <w:rsid w:val="005130E0"/>
    <w:rsid w:val="00517DE7"/>
    <w:rsid w:val="005203DB"/>
    <w:rsid w:val="0052054C"/>
    <w:rsid w:val="005212F4"/>
    <w:rsid w:val="005235BD"/>
    <w:rsid w:val="00524459"/>
    <w:rsid w:val="00525C81"/>
    <w:rsid w:val="0052603A"/>
    <w:rsid w:val="00530BC1"/>
    <w:rsid w:val="00533B97"/>
    <w:rsid w:val="005345E6"/>
    <w:rsid w:val="0053493D"/>
    <w:rsid w:val="00534955"/>
    <w:rsid w:val="00536684"/>
    <w:rsid w:val="00543D25"/>
    <w:rsid w:val="0054498E"/>
    <w:rsid w:val="0055055B"/>
    <w:rsid w:val="005511D0"/>
    <w:rsid w:val="00553041"/>
    <w:rsid w:val="00553541"/>
    <w:rsid w:val="0055394E"/>
    <w:rsid w:val="00554C7D"/>
    <w:rsid w:val="00554F73"/>
    <w:rsid w:val="0055642A"/>
    <w:rsid w:val="00557F93"/>
    <w:rsid w:val="00560950"/>
    <w:rsid w:val="00562F4B"/>
    <w:rsid w:val="00563848"/>
    <w:rsid w:val="0056624F"/>
    <w:rsid w:val="005669F2"/>
    <w:rsid w:val="00567B4A"/>
    <w:rsid w:val="00570B04"/>
    <w:rsid w:val="0057237A"/>
    <w:rsid w:val="005777BD"/>
    <w:rsid w:val="005837AD"/>
    <w:rsid w:val="00586C51"/>
    <w:rsid w:val="00592422"/>
    <w:rsid w:val="005A0A18"/>
    <w:rsid w:val="005A4D30"/>
    <w:rsid w:val="005A708E"/>
    <w:rsid w:val="005B2A7C"/>
    <w:rsid w:val="005B2B3E"/>
    <w:rsid w:val="005B3D85"/>
    <w:rsid w:val="005B4BF6"/>
    <w:rsid w:val="005B4D57"/>
    <w:rsid w:val="005B5507"/>
    <w:rsid w:val="005B68EC"/>
    <w:rsid w:val="005B72B1"/>
    <w:rsid w:val="005C13AF"/>
    <w:rsid w:val="005C1FCB"/>
    <w:rsid w:val="005C2130"/>
    <w:rsid w:val="005C21C1"/>
    <w:rsid w:val="005C25A3"/>
    <w:rsid w:val="005C26E3"/>
    <w:rsid w:val="005C29F1"/>
    <w:rsid w:val="005C4F9F"/>
    <w:rsid w:val="005C6141"/>
    <w:rsid w:val="005D0178"/>
    <w:rsid w:val="005D0C8E"/>
    <w:rsid w:val="005D1123"/>
    <w:rsid w:val="005D3088"/>
    <w:rsid w:val="005D31B6"/>
    <w:rsid w:val="005D37FD"/>
    <w:rsid w:val="005D4D68"/>
    <w:rsid w:val="005D5F11"/>
    <w:rsid w:val="005D69FA"/>
    <w:rsid w:val="005E2BF6"/>
    <w:rsid w:val="005E36AE"/>
    <w:rsid w:val="005E3790"/>
    <w:rsid w:val="005E72CE"/>
    <w:rsid w:val="005F09A8"/>
    <w:rsid w:val="005F200F"/>
    <w:rsid w:val="005F5219"/>
    <w:rsid w:val="005F640D"/>
    <w:rsid w:val="006008A9"/>
    <w:rsid w:val="006010C1"/>
    <w:rsid w:val="00601312"/>
    <w:rsid w:val="00601AD1"/>
    <w:rsid w:val="006102A9"/>
    <w:rsid w:val="006161EE"/>
    <w:rsid w:val="00616334"/>
    <w:rsid w:val="0061637C"/>
    <w:rsid w:val="006166CC"/>
    <w:rsid w:val="006167E9"/>
    <w:rsid w:val="00617E71"/>
    <w:rsid w:val="00621DB6"/>
    <w:rsid w:val="00621F3A"/>
    <w:rsid w:val="00621FD8"/>
    <w:rsid w:val="00622217"/>
    <w:rsid w:val="00622F11"/>
    <w:rsid w:val="00624A54"/>
    <w:rsid w:val="00625958"/>
    <w:rsid w:val="00635544"/>
    <w:rsid w:val="00637483"/>
    <w:rsid w:val="006379E9"/>
    <w:rsid w:val="00643650"/>
    <w:rsid w:val="00643F69"/>
    <w:rsid w:val="006509D5"/>
    <w:rsid w:val="00650C57"/>
    <w:rsid w:val="00652B63"/>
    <w:rsid w:val="00652DA2"/>
    <w:rsid w:val="00652DFC"/>
    <w:rsid w:val="00660EAC"/>
    <w:rsid w:val="006641F4"/>
    <w:rsid w:val="00664F72"/>
    <w:rsid w:val="00665532"/>
    <w:rsid w:val="0066623A"/>
    <w:rsid w:val="00666998"/>
    <w:rsid w:val="006677D2"/>
    <w:rsid w:val="00672000"/>
    <w:rsid w:val="00672339"/>
    <w:rsid w:val="006752AA"/>
    <w:rsid w:val="00675EB6"/>
    <w:rsid w:val="00681E53"/>
    <w:rsid w:val="00686206"/>
    <w:rsid w:val="006875E3"/>
    <w:rsid w:val="0069063B"/>
    <w:rsid w:val="006960F6"/>
    <w:rsid w:val="006A00AF"/>
    <w:rsid w:val="006A0713"/>
    <w:rsid w:val="006A2B49"/>
    <w:rsid w:val="006A37AF"/>
    <w:rsid w:val="006A514F"/>
    <w:rsid w:val="006B1AF2"/>
    <w:rsid w:val="006B2872"/>
    <w:rsid w:val="006B30C5"/>
    <w:rsid w:val="006B4662"/>
    <w:rsid w:val="006B68EA"/>
    <w:rsid w:val="006B71FF"/>
    <w:rsid w:val="006C0D55"/>
    <w:rsid w:val="006C3976"/>
    <w:rsid w:val="006C39CC"/>
    <w:rsid w:val="006C466C"/>
    <w:rsid w:val="006C48AA"/>
    <w:rsid w:val="006C7F28"/>
    <w:rsid w:val="006D12A8"/>
    <w:rsid w:val="006D3B39"/>
    <w:rsid w:val="006D5214"/>
    <w:rsid w:val="006D5595"/>
    <w:rsid w:val="006E0408"/>
    <w:rsid w:val="006E08C0"/>
    <w:rsid w:val="006E2546"/>
    <w:rsid w:val="006E3F1B"/>
    <w:rsid w:val="006E4015"/>
    <w:rsid w:val="006E4A7A"/>
    <w:rsid w:val="006E5253"/>
    <w:rsid w:val="006E69C6"/>
    <w:rsid w:val="006E6D8F"/>
    <w:rsid w:val="006F0A25"/>
    <w:rsid w:val="006F1C98"/>
    <w:rsid w:val="006F31C6"/>
    <w:rsid w:val="006F36EB"/>
    <w:rsid w:val="006F3A6A"/>
    <w:rsid w:val="006F56E7"/>
    <w:rsid w:val="006F5C5B"/>
    <w:rsid w:val="00701BD9"/>
    <w:rsid w:val="0070242E"/>
    <w:rsid w:val="0070332D"/>
    <w:rsid w:val="00704800"/>
    <w:rsid w:val="0070507B"/>
    <w:rsid w:val="0070523C"/>
    <w:rsid w:val="00705C96"/>
    <w:rsid w:val="00705E06"/>
    <w:rsid w:val="007063C4"/>
    <w:rsid w:val="00707285"/>
    <w:rsid w:val="00707EA1"/>
    <w:rsid w:val="00710E46"/>
    <w:rsid w:val="007153D5"/>
    <w:rsid w:val="0071553A"/>
    <w:rsid w:val="00715B76"/>
    <w:rsid w:val="00716141"/>
    <w:rsid w:val="00716A2C"/>
    <w:rsid w:val="00716F5F"/>
    <w:rsid w:val="00717D6A"/>
    <w:rsid w:val="00720BF4"/>
    <w:rsid w:val="00724F02"/>
    <w:rsid w:val="00724F13"/>
    <w:rsid w:val="007251BF"/>
    <w:rsid w:val="00725430"/>
    <w:rsid w:val="00726EC2"/>
    <w:rsid w:val="0073022F"/>
    <w:rsid w:val="00730257"/>
    <w:rsid w:val="007305BC"/>
    <w:rsid w:val="00732A78"/>
    <w:rsid w:val="007331FC"/>
    <w:rsid w:val="007378E3"/>
    <w:rsid w:val="007404C4"/>
    <w:rsid w:val="00740510"/>
    <w:rsid w:val="0074207F"/>
    <w:rsid w:val="00746618"/>
    <w:rsid w:val="007501A1"/>
    <w:rsid w:val="00751094"/>
    <w:rsid w:val="00751EA4"/>
    <w:rsid w:val="007529FF"/>
    <w:rsid w:val="007538BF"/>
    <w:rsid w:val="007550D1"/>
    <w:rsid w:val="00755815"/>
    <w:rsid w:val="00756A1F"/>
    <w:rsid w:val="00756E70"/>
    <w:rsid w:val="00760048"/>
    <w:rsid w:val="00760A16"/>
    <w:rsid w:val="007625DF"/>
    <w:rsid w:val="00763399"/>
    <w:rsid w:val="00765E4A"/>
    <w:rsid w:val="00766F71"/>
    <w:rsid w:val="00767DF0"/>
    <w:rsid w:val="007711D8"/>
    <w:rsid w:val="0077581C"/>
    <w:rsid w:val="007761D9"/>
    <w:rsid w:val="00777229"/>
    <w:rsid w:val="0078282A"/>
    <w:rsid w:val="00783D41"/>
    <w:rsid w:val="0078669E"/>
    <w:rsid w:val="007866BB"/>
    <w:rsid w:val="007925E5"/>
    <w:rsid w:val="00792C23"/>
    <w:rsid w:val="007936FD"/>
    <w:rsid w:val="0079421E"/>
    <w:rsid w:val="00794A73"/>
    <w:rsid w:val="0079546A"/>
    <w:rsid w:val="007966F1"/>
    <w:rsid w:val="007A1E20"/>
    <w:rsid w:val="007A20B8"/>
    <w:rsid w:val="007A3F19"/>
    <w:rsid w:val="007A6FB2"/>
    <w:rsid w:val="007B5AB8"/>
    <w:rsid w:val="007B6EF7"/>
    <w:rsid w:val="007B7330"/>
    <w:rsid w:val="007B75D1"/>
    <w:rsid w:val="007B7AD7"/>
    <w:rsid w:val="007C1378"/>
    <w:rsid w:val="007C1589"/>
    <w:rsid w:val="007C5C52"/>
    <w:rsid w:val="007C5CCD"/>
    <w:rsid w:val="007D1B96"/>
    <w:rsid w:val="007D5715"/>
    <w:rsid w:val="007E178A"/>
    <w:rsid w:val="007E60D9"/>
    <w:rsid w:val="007F04C9"/>
    <w:rsid w:val="007F082B"/>
    <w:rsid w:val="007F2C21"/>
    <w:rsid w:val="007F53F1"/>
    <w:rsid w:val="007F57E5"/>
    <w:rsid w:val="007F66A8"/>
    <w:rsid w:val="007F71DD"/>
    <w:rsid w:val="007F74FB"/>
    <w:rsid w:val="00802661"/>
    <w:rsid w:val="0080361C"/>
    <w:rsid w:val="008049C1"/>
    <w:rsid w:val="00804DB2"/>
    <w:rsid w:val="00806943"/>
    <w:rsid w:val="008078FA"/>
    <w:rsid w:val="00810C37"/>
    <w:rsid w:val="0081305C"/>
    <w:rsid w:val="008155A0"/>
    <w:rsid w:val="008163AF"/>
    <w:rsid w:val="008164F6"/>
    <w:rsid w:val="008174DF"/>
    <w:rsid w:val="00820374"/>
    <w:rsid w:val="00820632"/>
    <w:rsid w:val="008223BD"/>
    <w:rsid w:val="00825DB4"/>
    <w:rsid w:val="0082776F"/>
    <w:rsid w:val="008337AA"/>
    <w:rsid w:val="00833C38"/>
    <w:rsid w:val="00836765"/>
    <w:rsid w:val="0083681D"/>
    <w:rsid w:val="00837B35"/>
    <w:rsid w:val="0084013E"/>
    <w:rsid w:val="008407EC"/>
    <w:rsid w:val="00840977"/>
    <w:rsid w:val="00843069"/>
    <w:rsid w:val="008447D2"/>
    <w:rsid w:val="00844F35"/>
    <w:rsid w:val="00847B27"/>
    <w:rsid w:val="008501A1"/>
    <w:rsid w:val="00851EFF"/>
    <w:rsid w:val="00855BCD"/>
    <w:rsid w:val="008565B3"/>
    <w:rsid w:val="008605F6"/>
    <w:rsid w:val="0086144C"/>
    <w:rsid w:val="0086529E"/>
    <w:rsid w:val="00867686"/>
    <w:rsid w:val="00867838"/>
    <w:rsid w:val="00874732"/>
    <w:rsid w:val="0087562F"/>
    <w:rsid w:val="00875AE7"/>
    <w:rsid w:val="00875B9A"/>
    <w:rsid w:val="0088657D"/>
    <w:rsid w:val="00887EA0"/>
    <w:rsid w:val="0089056B"/>
    <w:rsid w:val="00890B04"/>
    <w:rsid w:val="008922CE"/>
    <w:rsid w:val="00892CD2"/>
    <w:rsid w:val="008946D5"/>
    <w:rsid w:val="00895CA4"/>
    <w:rsid w:val="00897A08"/>
    <w:rsid w:val="008A006A"/>
    <w:rsid w:val="008A0395"/>
    <w:rsid w:val="008A5676"/>
    <w:rsid w:val="008A6423"/>
    <w:rsid w:val="008B0DB4"/>
    <w:rsid w:val="008B5182"/>
    <w:rsid w:val="008B60C6"/>
    <w:rsid w:val="008B6E2E"/>
    <w:rsid w:val="008B7ABD"/>
    <w:rsid w:val="008B7BB9"/>
    <w:rsid w:val="008C10F2"/>
    <w:rsid w:val="008C29B9"/>
    <w:rsid w:val="008C5272"/>
    <w:rsid w:val="008C624F"/>
    <w:rsid w:val="008D4414"/>
    <w:rsid w:val="008D4DB2"/>
    <w:rsid w:val="008E0156"/>
    <w:rsid w:val="008E2456"/>
    <w:rsid w:val="008F11A7"/>
    <w:rsid w:val="008F4A99"/>
    <w:rsid w:val="008F7B12"/>
    <w:rsid w:val="009001CE"/>
    <w:rsid w:val="00901D95"/>
    <w:rsid w:val="00903EED"/>
    <w:rsid w:val="00905A13"/>
    <w:rsid w:val="00907B09"/>
    <w:rsid w:val="00907CEA"/>
    <w:rsid w:val="00910BCD"/>
    <w:rsid w:val="009121C2"/>
    <w:rsid w:val="00912C1B"/>
    <w:rsid w:val="00912E02"/>
    <w:rsid w:val="00913082"/>
    <w:rsid w:val="00914DBB"/>
    <w:rsid w:val="0091534E"/>
    <w:rsid w:val="00915684"/>
    <w:rsid w:val="00915F95"/>
    <w:rsid w:val="009238E2"/>
    <w:rsid w:val="00924353"/>
    <w:rsid w:val="00925344"/>
    <w:rsid w:val="0094126E"/>
    <w:rsid w:val="00941C1F"/>
    <w:rsid w:val="009421F5"/>
    <w:rsid w:val="00942C47"/>
    <w:rsid w:val="00947DB1"/>
    <w:rsid w:val="0095200A"/>
    <w:rsid w:val="0095250F"/>
    <w:rsid w:val="00962090"/>
    <w:rsid w:val="009767CE"/>
    <w:rsid w:val="0098123B"/>
    <w:rsid w:val="00981E64"/>
    <w:rsid w:val="00982053"/>
    <w:rsid w:val="00983A78"/>
    <w:rsid w:val="00996A88"/>
    <w:rsid w:val="00997041"/>
    <w:rsid w:val="0099745A"/>
    <w:rsid w:val="009A0B94"/>
    <w:rsid w:val="009A277B"/>
    <w:rsid w:val="009A2F02"/>
    <w:rsid w:val="009A3137"/>
    <w:rsid w:val="009A368C"/>
    <w:rsid w:val="009B08CC"/>
    <w:rsid w:val="009B252A"/>
    <w:rsid w:val="009B3EBF"/>
    <w:rsid w:val="009B423D"/>
    <w:rsid w:val="009B525A"/>
    <w:rsid w:val="009B715F"/>
    <w:rsid w:val="009B7984"/>
    <w:rsid w:val="009C1596"/>
    <w:rsid w:val="009C2F4D"/>
    <w:rsid w:val="009C490B"/>
    <w:rsid w:val="009C6DB1"/>
    <w:rsid w:val="009C6FEE"/>
    <w:rsid w:val="009C7788"/>
    <w:rsid w:val="009D2356"/>
    <w:rsid w:val="009D5420"/>
    <w:rsid w:val="009D5FF3"/>
    <w:rsid w:val="009D7D77"/>
    <w:rsid w:val="009E043A"/>
    <w:rsid w:val="009E1390"/>
    <w:rsid w:val="009E250D"/>
    <w:rsid w:val="009E3A46"/>
    <w:rsid w:val="009E479E"/>
    <w:rsid w:val="009E66D9"/>
    <w:rsid w:val="009E6A04"/>
    <w:rsid w:val="009E7DF8"/>
    <w:rsid w:val="009F1C42"/>
    <w:rsid w:val="009F1D06"/>
    <w:rsid w:val="009F2246"/>
    <w:rsid w:val="009F394D"/>
    <w:rsid w:val="009F4927"/>
    <w:rsid w:val="009F4BF6"/>
    <w:rsid w:val="009F5015"/>
    <w:rsid w:val="00A00B52"/>
    <w:rsid w:val="00A0274B"/>
    <w:rsid w:val="00A10249"/>
    <w:rsid w:val="00A1124E"/>
    <w:rsid w:val="00A14417"/>
    <w:rsid w:val="00A1587A"/>
    <w:rsid w:val="00A172E8"/>
    <w:rsid w:val="00A17A22"/>
    <w:rsid w:val="00A17D50"/>
    <w:rsid w:val="00A2214C"/>
    <w:rsid w:val="00A259F1"/>
    <w:rsid w:val="00A25BCF"/>
    <w:rsid w:val="00A30BB0"/>
    <w:rsid w:val="00A3246E"/>
    <w:rsid w:val="00A34BA3"/>
    <w:rsid w:val="00A423FF"/>
    <w:rsid w:val="00A42479"/>
    <w:rsid w:val="00A45DE0"/>
    <w:rsid w:val="00A51772"/>
    <w:rsid w:val="00A5220D"/>
    <w:rsid w:val="00A5241A"/>
    <w:rsid w:val="00A53030"/>
    <w:rsid w:val="00A54366"/>
    <w:rsid w:val="00A57C8E"/>
    <w:rsid w:val="00A6003B"/>
    <w:rsid w:val="00A627F8"/>
    <w:rsid w:val="00A62A24"/>
    <w:rsid w:val="00A6424B"/>
    <w:rsid w:val="00A66F5F"/>
    <w:rsid w:val="00A71028"/>
    <w:rsid w:val="00A71E4D"/>
    <w:rsid w:val="00A730FD"/>
    <w:rsid w:val="00A733F5"/>
    <w:rsid w:val="00A7378A"/>
    <w:rsid w:val="00A809E7"/>
    <w:rsid w:val="00A81427"/>
    <w:rsid w:val="00A81E75"/>
    <w:rsid w:val="00A845CE"/>
    <w:rsid w:val="00A86FE2"/>
    <w:rsid w:val="00A874E0"/>
    <w:rsid w:val="00A93556"/>
    <w:rsid w:val="00A977D5"/>
    <w:rsid w:val="00AA351F"/>
    <w:rsid w:val="00AB0EE1"/>
    <w:rsid w:val="00AB1193"/>
    <w:rsid w:val="00AB2109"/>
    <w:rsid w:val="00AB2DD0"/>
    <w:rsid w:val="00AB4364"/>
    <w:rsid w:val="00AB525C"/>
    <w:rsid w:val="00AB5AC7"/>
    <w:rsid w:val="00AB7424"/>
    <w:rsid w:val="00AC074B"/>
    <w:rsid w:val="00AC1D42"/>
    <w:rsid w:val="00AC2923"/>
    <w:rsid w:val="00AC29B4"/>
    <w:rsid w:val="00AC4544"/>
    <w:rsid w:val="00AC4BE3"/>
    <w:rsid w:val="00AD158B"/>
    <w:rsid w:val="00AD2CDC"/>
    <w:rsid w:val="00AD525B"/>
    <w:rsid w:val="00AD5BB1"/>
    <w:rsid w:val="00AE0106"/>
    <w:rsid w:val="00AE0753"/>
    <w:rsid w:val="00AE2DBD"/>
    <w:rsid w:val="00AE2F9A"/>
    <w:rsid w:val="00AE346D"/>
    <w:rsid w:val="00AE53FF"/>
    <w:rsid w:val="00AE6A8E"/>
    <w:rsid w:val="00AF0C1F"/>
    <w:rsid w:val="00AF2012"/>
    <w:rsid w:val="00AF28BD"/>
    <w:rsid w:val="00AF2EFE"/>
    <w:rsid w:val="00AF3E57"/>
    <w:rsid w:val="00AF3E78"/>
    <w:rsid w:val="00AF4242"/>
    <w:rsid w:val="00AF44CA"/>
    <w:rsid w:val="00AF4568"/>
    <w:rsid w:val="00AF56B6"/>
    <w:rsid w:val="00AF5F63"/>
    <w:rsid w:val="00AF7779"/>
    <w:rsid w:val="00B00129"/>
    <w:rsid w:val="00B017A6"/>
    <w:rsid w:val="00B027FA"/>
    <w:rsid w:val="00B02EDB"/>
    <w:rsid w:val="00B03500"/>
    <w:rsid w:val="00B04FBE"/>
    <w:rsid w:val="00B05DF4"/>
    <w:rsid w:val="00B062F7"/>
    <w:rsid w:val="00B07434"/>
    <w:rsid w:val="00B107F0"/>
    <w:rsid w:val="00B10F34"/>
    <w:rsid w:val="00B114D7"/>
    <w:rsid w:val="00B16B92"/>
    <w:rsid w:val="00B1797A"/>
    <w:rsid w:val="00B22AFD"/>
    <w:rsid w:val="00B22B9B"/>
    <w:rsid w:val="00B2430B"/>
    <w:rsid w:val="00B267E9"/>
    <w:rsid w:val="00B304D2"/>
    <w:rsid w:val="00B309C2"/>
    <w:rsid w:val="00B30D5D"/>
    <w:rsid w:val="00B31787"/>
    <w:rsid w:val="00B353BA"/>
    <w:rsid w:val="00B41798"/>
    <w:rsid w:val="00B44D9E"/>
    <w:rsid w:val="00B4511C"/>
    <w:rsid w:val="00B4570B"/>
    <w:rsid w:val="00B51996"/>
    <w:rsid w:val="00B5205F"/>
    <w:rsid w:val="00B54513"/>
    <w:rsid w:val="00B56621"/>
    <w:rsid w:val="00B57DE9"/>
    <w:rsid w:val="00B63CAC"/>
    <w:rsid w:val="00B64633"/>
    <w:rsid w:val="00B71B52"/>
    <w:rsid w:val="00B71FD9"/>
    <w:rsid w:val="00B77804"/>
    <w:rsid w:val="00B77C67"/>
    <w:rsid w:val="00B84645"/>
    <w:rsid w:val="00B85C8B"/>
    <w:rsid w:val="00B91157"/>
    <w:rsid w:val="00B92476"/>
    <w:rsid w:val="00B93899"/>
    <w:rsid w:val="00B93B9D"/>
    <w:rsid w:val="00BA1BCE"/>
    <w:rsid w:val="00BA5F39"/>
    <w:rsid w:val="00BA6085"/>
    <w:rsid w:val="00BB0496"/>
    <w:rsid w:val="00BB1CBA"/>
    <w:rsid w:val="00BB1ED6"/>
    <w:rsid w:val="00BB37E3"/>
    <w:rsid w:val="00BB3ACE"/>
    <w:rsid w:val="00BB69F2"/>
    <w:rsid w:val="00BB76B8"/>
    <w:rsid w:val="00BC0CB3"/>
    <w:rsid w:val="00BC1645"/>
    <w:rsid w:val="00BC68DD"/>
    <w:rsid w:val="00BD0097"/>
    <w:rsid w:val="00BD036D"/>
    <w:rsid w:val="00BD0461"/>
    <w:rsid w:val="00BD38AF"/>
    <w:rsid w:val="00BD40E9"/>
    <w:rsid w:val="00BD723B"/>
    <w:rsid w:val="00BD7899"/>
    <w:rsid w:val="00BD7FA4"/>
    <w:rsid w:val="00BE00D3"/>
    <w:rsid w:val="00BE7189"/>
    <w:rsid w:val="00BF091E"/>
    <w:rsid w:val="00BF233F"/>
    <w:rsid w:val="00BF2A5B"/>
    <w:rsid w:val="00BF5B59"/>
    <w:rsid w:val="00BF725D"/>
    <w:rsid w:val="00C00333"/>
    <w:rsid w:val="00C01B0C"/>
    <w:rsid w:val="00C02A7A"/>
    <w:rsid w:val="00C04CFB"/>
    <w:rsid w:val="00C067B6"/>
    <w:rsid w:val="00C06BC3"/>
    <w:rsid w:val="00C15F77"/>
    <w:rsid w:val="00C17543"/>
    <w:rsid w:val="00C1764D"/>
    <w:rsid w:val="00C1790C"/>
    <w:rsid w:val="00C308BC"/>
    <w:rsid w:val="00C31467"/>
    <w:rsid w:val="00C32BE1"/>
    <w:rsid w:val="00C34605"/>
    <w:rsid w:val="00C369AF"/>
    <w:rsid w:val="00C37115"/>
    <w:rsid w:val="00C413D8"/>
    <w:rsid w:val="00C47318"/>
    <w:rsid w:val="00C51350"/>
    <w:rsid w:val="00C51448"/>
    <w:rsid w:val="00C531E4"/>
    <w:rsid w:val="00C53B47"/>
    <w:rsid w:val="00C56544"/>
    <w:rsid w:val="00C570FF"/>
    <w:rsid w:val="00C6010C"/>
    <w:rsid w:val="00C60BFB"/>
    <w:rsid w:val="00C62436"/>
    <w:rsid w:val="00C62C96"/>
    <w:rsid w:val="00C70653"/>
    <w:rsid w:val="00C753E5"/>
    <w:rsid w:val="00C804F7"/>
    <w:rsid w:val="00C80DA4"/>
    <w:rsid w:val="00C8449E"/>
    <w:rsid w:val="00C875FC"/>
    <w:rsid w:val="00C87D52"/>
    <w:rsid w:val="00C903C6"/>
    <w:rsid w:val="00C92A33"/>
    <w:rsid w:val="00C93D7B"/>
    <w:rsid w:val="00C9656D"/>
    <w:rsid w:val="00CA1D69"/>
    <w:rsid w:val="00CA2A2B"/>
    <w:rsid w:val="00CA3349"/>
    <w:rsid w:val="00CA500A"/>
    <w:rsid w:val="00CA6914"/>
    <w:rsid w:val="00CA7622"/>
    <w:rsid w:val="00CB41A3"/>
    <w:rsid w:val="00CC01D0"/>
    <w:rsid w:val="00CC083C"/>
    <w:rsid w:val="00CC3550"/>
    <w:rsid w:val="00CC579E"/>
    <w:rsid w:val="00CD3AA4"/>
    <w:rsid w:val="00CD3E59"/>
    <w:rsid w:val="00CD4EB8"/>
    <w:rsid w:val="00CD68DB"/>
    <w:rsid w:val="00CD7103"/>
    <w:rsid w:val="00CE0E17"/>
    <w:rsid w:val="00CE0E21"/>
    <w:rsid w:val="00CE43C1"/>
    <w:rsid w:val="00CE4F35"/>
    <w:rsid w:val="00CF0573"/>
    <w:rsid w:val="00CF1FE4"/>
    <w:rsid w:val="00CF4C62"/>
    <w:rsid w:val="00CF5F9B"/>
    <w:rsid w:val="00CF75A4"/>
    <w:rsid w:val="00D01779"/>
    <w:rsid w:val="00D05C20"/>
    <w:rsid w:val="00D12456"/>
    <w:rsid w:val="00D12979"/>
    <w:rsid w:val="00D1529F"/>
    <w:rsid w:val="00D16798"/>
    <w:rsid w:val="00D17C2B"/>
    <w:rsid w:val="00D20068"/>
    <w:rsid w:val="00D20214"/>
    <w:rsid w:val="00D21210"/>
    <w:rsid w:val="00D22E7B"/>
    <w:rsid w:val="00D233A1"/>
    <w:rsid w:val="00D23FA0"/>
    <w:rsid w:val="00D27E6A"/>
    <w:rsid w:val="00D3184B"/>
    <w:rsid w:val="00D3246F"/>
    <w:rsid w:val="00D32AB1"/>
    <w:rsid w:val="00D32E1A"/>
    <w:rsid w:val="00D33E12"/>
    <w:rsid w:val="00D35F62"/>
    <w:rsid w:val="00D408CF"/>
    <w:rsid w:val="00D40DEF"/>
    <w:rsid w:val="00D44571"/>
    <w:rsid w:val="00D477AF"/>
    <w:rsid w:val="00D50A35"/>
    <w:rsid w:val="00D51E43"/>
    <w:rsid w:val="00D577E6"/>
    <w:rsid w:val="00D60763"/>
    <w:rsid w:val="00D60A0D"/>
    <w:rsid w:val="00D62481"/>
    <w:rsid w:val="00D67092"/>
    <w:rsid w:val="00D7205A"/>
    <w:rsid w:val="00D72580"/>
    <w:rsid w:val="00D73149"/>
    <w:rsid w:val="00D74429"/>
    <w:rsid w:val="00D7512D"/>
    <w:rsid w:val="00D804EF"/>
    <w:rsid w:val="00D81339"/>
    <w:rsid w:val="00D8168C"/>
    <w:rsid w:val="00D8191C"/>
    <w:rsid w:val="00D825D2"/>
    <w:rsid w:val="00D8278F"/>
    <w:rsid w:val="00D84584"/>
    <w:rsid w:val="00D85E44"/>
    <w:rsid w:val="00D85F1B"/>
    <w:rsid w:val="00D86BC5"/>
    <w:rsid w:val="00D8703F"/>
    <w:rsid w:val="00D87470"/>
    <w:rsid w:val="00D902A9"/>
    <w:rsid w:val="00D9227E"/>
    <w:rsid w:val="00D96BD6"/>
    <w:rsid w:val="00D97961"/>
    <w:rsid w:val="00DA06D0"/>
    <w:rsid w:val="00DA1ADC"/>
    <w:rsid w:val="00DA2715"/>
    <w:rsid w:val="00DA2745"/>
    <w:rsid w:val="00DA403B"/>
    <w:rsid w:val="00DA4679"/>
    <w:rsid w:val="00DA5D6A"/>
    <w:rsid w:val="00DA7FE4"/>
    <w:rsid w:val="00DB057A"/>
    <w:rsid w:val="00DB091D"/>
    <w:rsid w:val="00DB1E0F"/>
    <w:rsid w:val="00DB2A78"/>
    <w:rsid w:val="00DB2CBD"/>
    <w:rsid w:val="00DB38F1"/>
    <w:rsid w:val="00DB7737"/>
    <w:rsid w:val="00DC07F0"/>
    <w:rsid w:val="00DC31D0"/>
    <w:rsid w:val="00DC61C5"/>
    <w:rsid w:val="00DD1607"/>
    <w:rsid w:val="00DD4218"/>
    <w:rsid w:val="00DD454D"/>
    <w:rsid w:val="00DD5DEE"/>
    <w:rsid w:val="00DD63CB"/>
    <w:rsid w:val="00DE2FCF"/>
    <w:rsid w:val="00DE3157"/>
    <w:rsid w:val="00DE31B3"/>
    <w:rsid w:val="00DE66F4"/>
    <w:rsid w:val="00DE7939"/>
    <w:rsid w:val="00DF2A93"/>
    <w:rsid w:val="00DF2EEF"/>
    <w:rsid w:val="00E002A6"/>
    <w:rsid w:val="00E03511"/>
    <w:rsid w:val="00E05F17"/>
    <w:rsid w:val="00E06F7F"/>
    <w:rsid w:val="00E1365C"/>
    <w:rsid w:val="00E13DAB"/>
    <w:rsid w:val="00E158CE"/>
    <w:rsid w:val="00E1647A"/>
    <w:rsid w:val="00E1794D"/>
    <w:rsid w:val="00E20080"/>
    <w:rsid w:val="00E21D11"/>
    <w:rsid w:val="00E21F08"/>
    <w:rsid w:val="00E22183"/>
    <w:rsid w:val="00E271B2"/>
    <w:rsid w:val="00E30624"/>
    <w:rsid w:val="00E3102F"/>
    <w:rsid w:val="00E3147C"/>
    <w:rsid w:val="00E31497"/>
    <w:rsid w:val="00E33086"/>
    <w:rsid w:val="00E33606"/>
    <w:rsid w:val="00E35837"/>
    <w:rsid w:val="00E35BF8"/>
    <w:rsid w:val="00E36428"/>
    <w:rsid w:val="00E40B6F"/>
    <w:rsid w:val="00E46630"/>
    <w:rsid w:val="00E4711C"/>
    <w:rsid w:val="00E51BC2"/>
    <w:rsid w:val="00E538AA"/>
    <w:rsid w:val="00E6034A"/>
    <w:rsid w:val="00E6243D"/>
    <w:rsid w:val="00E64333"/>
    <w:rsid w:val="00E705B1"/>
    <w:rsid w:val="00E76308"/>
    <w:rsid w:val="00E77C33"/>
    <w:rsid w:val="00E801DE"/>
    <w:rsid w:val="00E80A68"/>
    <w:rsid w:val="00E819C7"/>
    <w:rsid w:val="00E85462"/>
    <w:rsid w:val="00E86A2B"/>
    <w:rsid w:val="00E86AEE"/>
    <w:rsid w:val="00E920B5"/>
    <w:rsid w:val="00E92D1B"/>
    <w:rsid w:val="00EA2C08"/>
    <w:rsid w:val="00EA3F18"/>
    <w:rsid w:val="00EA7050"/>
    <w:rsid w:val="00EB0B01"/>
    <w:rsid w:val="00EB1206"/>
    <w:rsid w:val="00EB1453"/>
    <w:rsid w:val="00EB252A"/>
    <w:rsid w:val="00EB5276"/>
    <w:rsid w:val="00EB6910"/>
    <w:rsid w:val="00EB71B5"/>
    <w:rsid w:val="00EC1FBA"/>
    <w:rsid w:val="00EC3887"/>
    <w:rsid w:val="00EC5E46"/>
    <w:rsid w:val="00EC660D"/>
    <w:rsid w:val="00EC6F3C"/>
    <w:rsid w:val="00ED1736"/>
    <w:rsid w:val="00ED43B5"/>
    <w:rsid w:val="00ED679D"/>
    <w:rsid w:val="00EE0F19"/>
    <w:rsid w:val="00EE15C7"/>
    <w:rsid w:val="00EE2C8C"/>
    <w:rsid w:val="00EE4B7F"/>
    <w:rsid w:val="00EE4CC8"/>
    <w:rsid w:val="00EE5366"/>
    <w:rsid w:val="00F0044B"/>
    <w:rsid w:val="00F008F9"/>
    <w:rsid w:val="00F0207D"/>
    <w:rsid w:val="00F04AB7"/>
    <w:rsid w:val="00F114B5"/>
    <w:rsid w:val="00F12375"/>
    <w:rsid w:val="00F125C7"/>
    <w:rsid w:val="00F12930"/>
    <w:rsid w:val="00F13A46"/>
    <w:rsid w:val="00F14633"/>
    <w:rsid w:val="00F20783"/>
    <w:rsid w:val="00F21A68"/>
    <w:rsid w:val="00F233C3"/>
    <w:rsid w:val="00F25649"/>
    <w:rsid w:val="00F261DE"/>
    <w:rsid w:val="00F4182B"/>
    <w:rsid w:val="00F42A08"/>
    <w:rsid w:val="00F442FB"/>
    <w:rsid w:val="00F53296"/>
    <w:rsid w:val="00F535DC"/>
    <w:rsid w:val="00F54916"/>
    <w:rsid w:val="00F555D5"/>
    <w:rsid w:val="00F56C16"/>
    <w:rsid w:val="00F575F2"/>
    <w:rsid w:val="00F62D62"/>
    <w:rsid w:val="00F6454C"/>
    <w:rsid w:val="00F6581C"/>
    <w:rsid w:val="00F76635"/>
    <w:rsid w:val="00F7703A"/>
    <w:rsid w:val="00F8006E"/>
    <w:rsid w:val="00F80DE7"/>
    <w:rsid w:val="00F81C88"/>
    <w:rsid w:val="00F82DC1"/>
    <w:rsid w:val="00F87A09"/>
    <w:rsid w:val="00F90D09"/>
    <w:rsid w:val="00F92290"/>
    <w:rsid w:val="00F932C8"/>
    <w:rsid w:val="00F93BBD"/>
    <w:rsid w:val="00F97630"/>
    <w:rsid w:val="00FA05BA"/>
    <w:rsid w:val="00FA0828"/>
    <w:rsid w:val="00FA23C0"/>
    <w:rsid w:val="00FA6FCD"/>
    <w:rsid w:val="00FA794A"/>
    <w:rsid w:val="00FB106E"/>
    <w:rsid w:val="00FB27B7"/>
    <w:rsid w:val="00FB2FF4"/>
    <w:rsid w:val="00FB309E"/>
    <w:rsid w:val="00FB3F2E"/>
    <w:rsid w:val="00FB798E"/>
    <w:rsid w:val="00FC0BAB"/>
    <w:rsid w:val="00FC2E18"/>
    <w:rsid w:val="00FC3E9A"/>
    <w:rsid w:val="00FC4AC6"/>
    <w:rsid w:val="00FC6E8C"/>
    <w:rsid w:val="00FD0195"/>
    <w:rsid w:val="00FD0868"/>
    <w:rsid w:val="00FD0AF1"/>
    <w:rsid w:val="00FD2187"/>
    <w:rsid w:val="00FD506C"/>
    <w:rsid w:val="00FD576C"/>
    <w:rsid w:val="00FD7909"/>
    <w:rsid w:val="00FE071D"/>
    <w:rsid w:val="00FE130E"/>
    <w:rsid w:val="00FE268F"/>
    <w:rsid w:val="00FE3F1D"/>
    <w:rsid w:val="00FE4AE4"/>
    <w:rsid w:val="00FE53A0"/>
    <w:rsid w:val="00FE5D75"/>
    <w:rsid w:val="00FE67A4"/>
    <w:rsid w:val="00FE7DB5"/>
    <w:rsid w:val="00FF52F9"/>
    <w:rsid w:val="00FF631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,"/>
  <w:listSeparator w:val=";"/>
  <w14:docId w14:val="47954732"/>
  <w15:docId w15:val="{77B9F88E-D2EB-4A91-8080-2C82338B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FD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87A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F608B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87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D57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B2A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2A7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4D5D16"/>
    <w:pPr>
      <w:spacing w:before="100" w:beforeAutospacing="1" w:after="100" w:afterAutospacing="1"/>
    </w:pPr>
    <w:rPr>
      <w:lang w:eastAsia="pl-PL"/>
    </w:rPr>
  </w:style>
  <w:style w:type="paragraph" w:customStyle="1" w:styleId="Zawartoramki">
    <w:name w:val="Zawartość ramki"/>
    <w:basedOn w:val="Tekstpodstawowy"/>
    <w:rsid w:val="000F7B43"/>
    <w:pPr>
      <w:widowControl w:val="0"/>
      <w:suppressAutoHyphens/>
    </w:pPr>
    <w:rPr>
      <w:rFonts w:eastAsia="Arial Unicode MS" w:cs="Mangal"/>
      <w:kern w:val="2"/>
      <w:lang w:eastAsia="hi-IN" w:bidi="hi-IN"/>
    </w:rPr>
  </w:style>
  <w:style w:type="paragraph" w:styleId="Tekstpodstawowy">
    <w:name w:val="Body Text"/>
    <w:basedOn w:val="Normalny"/>
    <w:link w:val="TekstpodstawowyZnak"/>
    <w:rsid w:val="000F7B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7B43"/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06F1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0B1D28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character" w:styleId="Hipercze">
    <w:name w:val="Hyperlink"/>
    <w:unhideWhenUsed/>
    <w:rsid w:val="000B1D28"/>
    <w:rPr>
      <w:color w:val="0000FF"/>
      <w:u w:val="single"/>
    </w:rPr>
  </w:style>
  <w:style w:type="paragraph" w:styleId="Akapitzlist">
    <w:name w:val="List Paragraph"/>
    <w:aliases w:val="Numerowanie,Elenco puntato,Nag 1"/>
    <w:basedOn w:val="Normalny"/>
    <w:link w:val="AkapitzlistZnak"/>
    <w:uiPriority w:val="34"/>
    <w:qFormat/>
    <w:rsid w:val="00567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F608B"/>
    <w:rPr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semiHidden/>
    <w:unhideWhenUsed/>
    <w:rsid w:val="007866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8669E"/>
    <w:rPr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78669E"/>
    <w:rPr>
      <w:vertAlign w:val="superscript"/>
    </w:rPr>
  </w:style>
  <w:style w:type="character" w:customStyle="1" w:styleId="DefaultZnak">
    <w:name w:val="Default Znak"/>
    <w:basedOn w:val="Domylnaczcionkaakapitu"/>
    <w:link w:val="Default"/>
    <w:locked/>
    <w:rsid w:val="001F6EDB"/>
    <w:rPr>
      <w:rFonts w:ascii="Arial" w:hAnsi="Arial" w:cs="Arial"/>
      <w:color w:val="000000"/>
    </w:rPr>
  </w:style>
  <w:style w:type="paragraph" w:customStyle="1" w:styleId="Default">
    <w:name w:val="Default"/>
    <w:basedOn w:val="Normalny"/>
    <w:link w:val="DefaultZnak"/>
    <w:rsid w:val="001F6EDB"/>
    <w:pPr>
      <w:autoSpaceDE w:val="0"/>
      <w:autoSpaceDN w:val="0"/>
    </w:pPr>
    <w:rPr>
      <w:rFonts w:ascii="Arial" w:hAnsi="Arial" w:cs="Arial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AE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82743"/>
    <w:rPr>
      <w:rFonts w:cs="Times New Roman"/>
      <w:i/>
      <w:iCs/>
    </w:rPr>
  </w:style>
  <w:style w:type="character" w:customStyle="1" w:styleId="m743196107435879200gmail-tabulatory">
    <w:name w:val="m_743196107435879200gmail-tabulatory"/>
    <w:basedOn w:val="Domylnaczcionkaakapitu"/>
    <w:rsid w:val="00382743"/>
    <w:rPr>
      <w:rFonts w:cs="Times New Roman"/>
    </w:rPr>
  </w:style>
  <w:style w:type="character" w:styleId="Odwoaniedokomentarza">
    <w:name w:val="annotation reference"/>
    <w:basedOn w:val="Domylnaczcionkaakapitu"/>
    <w:semiHidden/>
    <w:unhideWhenUsed/>
    <w:rsid w:val="00EB52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B5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27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276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D32A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D3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01AD1"/>
    <w:rPr>
      <w:color w:val="808080"/>
    </w:rPr>
  </w:style>
  <w:style w:type="character" w:customStyle="1" w:styleId="AkapitzlistZnak">
    <w:name w:val="Akapit z listą Znak"/>
    <w:aliases w:val="Numerowanie Znak,Elenco puntato Znak,Nag 1 Znak"/>
    <w:link w:val="Akapitzlist"/>
    <w:uiPriority w:val="34"/>
    <w:locked/>
    <w:rsid w:val="001F31BF"/>
    <w:rPr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006F9A"/>
    <w:rPr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2054C"/>
    <w:rPr>
      <w:rFonts w:ascii="Calibri" w:eastAsiaTheme="minorHAns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054C"/>
    <w:rPr>
      <w:rFonts w:ascii="Calibri" w:eastAsiaTheme="minorHAns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87A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F87A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apunktowana2">
    <w:name w:val="List Bullet 2"/>
    <w:basedOn w:val="Normalny"/>
    <w:unhideWhenUsed/>
    <w:rsid w:val="00F87A09"/>
    <w:pPr>
      <w:numPr>
        <w:numId w:val="1"/>
      </w:numPr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7A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7A09"/>
    <w:rPr>
      <w:sz w:val="24"/>
      <w:szCs w:val="24"/>
      <w:lang w:eastAsia="en-US"/>
    </w:rPr>
  </w:style>
  <w:style w:type="paragraph" w:styleId="Tekstpodstawowyzwciciem">
    <w:name w:val="Body Text First Indent"/>
    <w:basedOn w:val="Tekstpodstawowy"/>
    <w:link w:val="TekstpodstawowyzwciciemZnak"/>
    <w:rsid w:val="00F87A0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87A09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F87A0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87A09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26EC2"/>
    <w:rPr>
      <w:sz w:val="24"/>
      <w:szCs w:val="24"/>
      <w:lang w:eastAsia="en-US"/>
    </w:rPr>
  </w:style>
  <w:style w:type="character" w:customStyle="1" w:styleId="st">
    <w:name w:val="st"/>
    <w:basedOn w:val="Domylnaczcionkaakapitu"/>
    <w:rsid w:val="001D7DB0"/>
  </w:style>
  <w:style w:type="character" w:styleId="Pogrubienie">
    <w:name w:val="Strong"/>
    <w:basedOn w:val="Domylnaczcionkaakapitu"/>
    <w:uiPriority w:val="22"/>
    <w:qFormat/>
    <w:rsid w:val="007711D8"/>
    <w:rPr>
      <w:b/>
      <w:bCs/>
    </w:rPr>
  </w:style>
  <w:style w:type="paragraph" w:customStyle="1" w:styleId="rtejustify">
    <w:name w:val="rtejustify"/>
    <w:basedOn w:val="Normalny"/>
    <w:rsid w:val="00B22AFD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C586672433B041B037B7D0B0E38EC6" ma:contentTypeVersion="0" ma:contentTypeDescription="Utwórz nowy dokument." ma:contentTypeScope="" ma:versionID="0dfbfba3e33365f8ef7d6d8f40d95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c2df853e8bd45a2cf4326adfd99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701F-F0D3-4817-ADC4-1A7CA85CD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CCFAD-A688-49CE-A34C-5E929C7C0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5777F-D35E-4A28-A54A-0521FEDC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44D15-70D4-4683-AAB6-768FE26F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Goślińska</cp:lastModifiedBy>
  <cp:revision>3</cp:revision>
  <cp:lastPrinted>2022-08-30T11:49:00Z</cp:lastPrinted>
  <dcterms:created xsi:type="dcterms:W3CDTF">2022-08-31T07:59:00Z</dcterms:created>
  <dcterms:modified xsi:type="dcterms:W3CDTF">2022-08-31T07:59:00Z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0x01010086C586672433B041B037B7D0B0E38EC6</vt:lpwstr>
  </property>
</Properties>
</file>