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DC" w:rsidRPr="00275A5D" w:rsidRDefault="00E775DC" w:rsidP="00E775DC">
      <w:pPr>
        <w:pStyle w:val="Nagwek1"/>
        <w:spacing w:line="360" w:lineRule="auto"/>
        <w:ind w:left="830"/>
        <w:jc w:val="center"/>
        <w:rPr>
          <w:rFonts w:ascii="Times New Roman" w:hAnsi="Times New Roman" w:cs="Times New Roman"/>
          <w:sz w:val="28"/>
          <w:szCs w:val="28"/>
        </w:rPr>
      </w:pPr>
      <w:r w:rsidRPr="00275A5D">
        <w:rPr>
          <w:rFonts w:ascii="Times New Roman" w:hAnsi="Times New Roman" w:cs="Times New Roman"/>
          <w:sz w:val="28"/>
          <w:szCs w:val="28"/>
        </w:rPr>
        <w:t>Stawka podatku leśnego obowiązująca w 2023 r.</w:t>
      </w:r>
    </w:p>
    <w:p w:rsidR="00E775DC" w:rsidRPr="00275A5D" w:rsidRDefault="00E775DC" w:rsidP="00E775DC">
      <w:pPr>
        <w:ind w:left="900"/>
        <w:jc w:val="center"/>
        <w:rPr>
          <w:b/>
          <w:sz w:val="28"/>
          <w:szCs w:val="28"/>
        </w:rPr>
      </w:pPr>
      <w:r w:rsidRPr="00275A5D">
        <w:rPr>
          <w:b/>
          <w:sz w:val="28"/>
          <w:szCs w:val="28"/>
        </w:rPr>
        <w:t xml:space="preserve">(obowiązuje średnia cena sprzedaży drewna podana </w:t>
      </w:r>
      <w:r w:rsidRPr="00275A5D">
        <w:rPr>
          <w:b/>
          <w:sz w:val="28"/>
          <w:szCs w:val="28"/>
        </w:rPr>
        <w:br/>
        <w:t>w Komunikacie Prezesa Głównego Urzędu Statystycznego</w:t>
      </w:r>
      <w:r w:rsidR="00275A5D">
        <w:rPr>
          <w:b/>
          <w:sz w:val="28"/>
          <w:szCs w:val="28"/>
        </w:rPr>
        <w:t xml:space="preserve">                           z </w:t>
      </w:r>
      <w:bookmarkStart w:id="0" w:name="_GoBack"/>
      <w:bookmarkEnd w:id="0"/>
      <w:r w:rsidR="00275A5D">
        <w:rPr>
          <w:b/>
          <w:sz w:val="28"/>
          <w:szCs w:val="28"/>
        </w:rPr>
        <w:t>dnia 19 października 2022 roku</w:t>
      </w:r>
      <w:r w:rsidRPr="00275A5D">
        <w:rPr>
          <w:b/>
          <w:sz w:val="28"/>
          <w:szCs w:val="28"/>
        </w:rPr>
        <w:t>)</w:t>
      </w:r>
    </w:p>
    <w:p w:rsidR="00E775DC" w:rsidRPr="00275A5D" w:rsidRDefault="00E775DC" w:rsidP="00E775DC">
      <w:pPr>
        <w:rPr>
          <w:b/>
          <w:bCs/>
          <w:sz w:val="28"/>
          <w:szCs w:val="28"/>
        </w:rPr>
      </w:pPr>
    </w:p>
    <w:p w:rsidR="00E775DC" w:rsidRPr="00275A5D" w:rsidRDefault="00E775DC" w:rsidP="00E775DC">
      <w:pPr>
        <w:rPr>
          <w:b/>
          <w:bCs/>
          <w:sz w:val="28"/>
          <w:szCs w:val="28"/>
        </w:rPr>
      </w:pPr>
    </w:p>
    <w:p w:rsidR="00E775DC" w:rsidRPr="00275A5D" w:rsidRDefault="00E775DC" w:rsidP="00E775DC">
      <w:pPr>
        <w:ind w:left="7415" w:right="-1195" w:hanging="7415"/>
        <w:rPr>
          <w:b/>
          <w:bCs/>
          <w:sz w:val="28"/>
          <w:szCs w:val="28"/>
        </w:rPr>
      </w:pPr>
    </w:p>
    <w:p w:rsidR="00E775DC" w:rsidRPr="00275A5D" w:rsidRDefault="00E775DC" w:rsidP="00E775DC">
      <w:pPr>
        <w:ind w:firstLine="540"/>
        <w:rPr>
          <w:b/>
          <w:sz w:val="28"/>
          <w:szCs w:val="28"/>
        </w:rPr>
      </w:pPr>
      <w:r w:rsidRPr="00275A5D">
        <w:rPr>
          <w:sz w:val="28"/>
          <w:szCs w:val="28"/>
        </w:rPr>
        <w:t>Średnia cena drewna wynosi 323,18 zł /1 m</w:t>
      </w:r>
      <w:r w:rsidRPr="00275A5D">
        <w:rPr>
          <w:sz w:val="28"/>
          <w:szCs w:val="28"/>
          <w:vertAlign w:val="superscript"/>
        </w:rPr>
        <w:t>3</w:t>
      </w:r>
    </w:p>
    <w:p w:rsidR="00E775DC" w:rsidRPr="00275A5D" w:rsidRDefault="00E775DC" w:rsidP="00E775DC">
      <w:pPr>
        <w:spacing w:line="360" w:lineRule="auto"/>
        <w:rPr>
          <w:b/>
          <w:sz w:val="28"/>
          <w:szCs w:val="28"/>
        </w:rPr>
      </w:pPr>
      <w:r w:rsidRPr="00275A5D">
        <w:rPr>
          <w:b/>
          <w:sz w:val="28"/>
          <w:szCs w:val="28"/>
        </w:rPr>
        <w:tab/>
      </w:r>
    </w:p>
    <w:tbl>
      <w:tblPr>
        <w:tblpPr w:leftFromText="141" w:rightFromText="141" w:vertAnchor="text" w:horzAnchor="margin" w:tblpXSpec="center" w:tblpY="28"/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1"/>
        <w:gridCol w:w="3331"/>
      </w:tblGrid>
      <w:tr w:rsidR="00E775DC" w:rsidRPr="00275A5D" w:rsidTr="00D74F47">
        <w:trPr>
          <w:trHeight w:val="98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DC" w:rsidRPr="00275A5D" w:rsidRDefault="00E775DC" w:rsidP="00D74F47">
            <w:pPr>
              <w:jc w:val="both"/>
              <w:rPr>
                <w:b/>
                <w:bCs/>
                <w:sz w:val="28"/>
                <w:szCs w:val="28"/>
              </w:rPr>
            </w:pPr>
            <w:r w:rsidRPr="00275A5D">
              <w:rPr>
                <w:b/>
                <w:bCs/>
                <w:sz w:val="28"/>
                <w:szCs w:val="28"/>
              </w:rPr>
              <w:t>Wyszczególnienie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DC" w:rsidRPr="00275A5D" w:rsidRDefault="00E775DC" w:rsidP="00D74F47">
            <w:pPr>
              <w:jc w:val="center"/>
              <w:rPr>
                <w:b/>
                <w:bCs/>
                <w:sz w:val="28"/>
                <w:szCs w:val="28"/>
              </w:rPr>
            </w:pPr>
            <w:r w:rsidRPr="00275A5D">
              <w:rPr>
                <w:b/>
                <w:bCs/>
                <w:sz w:val="28"/>
                <w:szCs w:val="28"/>
              </w:rPr>
              <w:t xml:space="preserve">Wysokość podatku leśnego z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275A5D">
                <w:rPr>
                  <w:b/>
                  <w:bCs/>
                  <w:sz w:val="28"/>
                  <w:szCs w:val="28"/>
                </w:rPr>
                <w:t>1 ha</w:t>
              </w:r>
            </w:smartTag>
            <w:r w:rsidRPr="00275A5D">
              <w:rPr>
                <w:b/>
                <w:bCs/>
                <w:sz w:val="28"/>
                <w:szCs w:val="28"/>
              </w:rPr>
              <w:t xml:space="preserve"> </w:t>
            </w:r>
            <w:r w:rsidRPr="00275A5D">
              <w:rPr>
                <w:b/>
                <w:bCs/>
                <w:sz w:val="28"/>
                <w:szCs w:val="28"/>
              </w:rPr>
              <w:br/>
              <w:t xml:space="preserve">na 2023 rok </w:t>
            </w:r>
          </w:p>
        </w:tc>
      </w:tr>
      <w:tr w:rsidR="00E775DC" w:rsidRPr="00275A5D" w:rsidTr="00D74F47">
        <w:trPr>
          <w:trHeight w:val="112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DC" w:rsidRPr="00275A5D" w:rsidRDefault="00E775DC" w:rsidP="00D74F47">
            <w:pPr>
              <w:rPr>
                <w:sz w:val="28"/>
                <w:szCs w:val="28"/>
              </w:rPr>
            </w:pPr>
            <w:r w:rsidRPr="00275A5D">
              <w:rPr>
                <w:sz w:val="28"/>
                <w:szCs w:val="28"/>
              </w:rPr>
              <w:t xml:space="preserve">Równoważnik </w:t>
            </w:r>
            <w:smartTag w:uri="urn:schemas-microsoft-com:office:smarttags" w:element="metricconverter">
              <w:smartTagPr>
                <w:attr w:name="ProductID" w:val="0,220 m3"/>
              </w:smartTagPr>
              <w:r w:rsidRPr="00275A5D">
                <w:rPr>
                  <w:sz w:val="28"/>
                  <w:szCs w:val="28"/>
                </w:rPr>
                <w:t>0,220 m</w:t>
              </w:r>
              <w:r w:rsidRPr="00275A5D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275A5D">
              <w:rPr>
                <w:sz w:val="28"/>
                <w:szCs w:val="28"/>
              </w:rPr>
              <w:t xml:space="preserve"> drewna 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275A5D">
                <w:rPr>
                  <w:sz w:val="28"/>
                  <w:szCs w:val="28"/>
                </w:rPr>
                <w:t>1 ha</w:t>
              </w:r>
            </w:smartTag>
            <w:r w:rsidRPr="00275A5D">
              <w:rPr>
                <w:sz w:val="28"/>
                <w:szCs w:val="28"/>
              </w:rPr>
              <w:t xml:space="preserve"> fizyczny w zł (0,220 x 323,18 zł)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DC" w:rsidRPr="00275A5D" w:rsidRDefault="00E775DC" w:rsidP="00D74F47">
            <w:pPr>
              <w:jc w:val="center"/>
              <w:rPr>
                <w:sz w:val="28"/>
                <w:szCs w:val="28"/>
              </w:rPr>
            </w:pPr>
            <w:r w:rsidRPr="00275A5D">
              <w:rPr>
                <w:sz w:val="28"/>
                <w:szCs w:val="28"/>
              </w:rPr>
              <w:t>71,0996 zł</w:t>
            </w:r>
          </w:p>
        </w:tc>
      </w:tr>
    </w:tbl>
    <w:p w:rsidR="00E775DC" w:rsidRPr="00275A5D" w:rsidRDefault="00E775DC" w:rsidP="00E775DC">
      <w:pPr>
        <w:rPr>
          <w:b/>
          <w:sz w:val="28"/>
          <w:szCs w:val="28"/>
        </w:rPr>
      </w:pPr>
    </w:p>
    <w:p w:rsidR="00E775DC" w:rsidRPr="00275A5D" w:rsidRDefault="00E775DC" w:rsidP="00E775DC">
      <w:pPr>
        <w:rPr>
          <w:b/>
          <w:sz w:val="28"/>
          <w:szCs w:val="28"/>
        </w:rPr>
      </w:pPr>
    </w:p>
    <w:p w:rsidR="00E775DC" w:rsidRDefault="00E775DC" w:rsidP="00E775DC">
      <w:pPr>
        <w:ind w:left="480"/>
        <w:jc w:val="both"/>
      </w:pPr>
      <w:r>
        <w:t xml:space="preserve">  </w:t>
      </w:r>
    </w:p>
    <w:p w:rsidR="00E775DC" w:rsidRDefault="00E775DC" w:rsidP="00E775DC"/>
    <w:p w:rsidR="00E775DC" w:rsidRDefault="00E775DC" w:rsidP="00E775DC"/>
    <w:p w:rsidR="00A6532E" w:rsidRDefault="00A6532E"/>
    <w:sectPr w:rsidR="00A6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DC"/>
    <w:rsid w:val="00275A5D"/>
    <w:rsid w:val="00A6532E"/>
    <w:rsid w:val="00E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FEB7-F7CB-4BDF-8C49-9F8CF47B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75DC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5DC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2023-01-17T13:38:00Z</dcterms:created>
  <dcterms:modified xsi:type="dcterms:W3CDTF">2023-01-17T13:41:00Z</dcterms:modified>
</cp:coreProperties>
</file>