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4F" w:rsidRDefault="00192E4F" w:rsidP="00F91936">
      <w:pPr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6B06B5" w:rsidRPr="00192E4F" w:rsidRDefault="006B06B5" w:rsidP="00F91936">
      <w:pPr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  <w:r w:rsidRPr="00192E4F">
        <w:rPr>
          <w:b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3143250" y="457200"/>
            <wp:positionH relativeFrom="margin">
              <wp:align>left</wp:align>
            </wp:positionH>
            <wp:positionV relativeFrom="margin">
              <wp:align>top</wp:align>
            </wp:positionV>
            <wp:extent cx="1285875" cy="1285875"/>
            <wp:effectExtent l="19050" t="0" r="9525" b="0"/>
            <wp:wrapSquare wrapText="bothSides"/>
            <wp:docPr id="6" name="Obraz 4" descr="LOGO jpg(RG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jpg(RGB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72CC" w:rsidRPr="00192E4F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Agencj</w:t>
      </w:r>
      <w:r w:rsidR="00F658F7" w:rsidRPr="00192E4F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a</w:t>
      </w:r>
      <w:r w:rsidR="000C72CC" w:rsidRPr="00192E4F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 xml:space="preserve"> Restrukturyzacji i Modernizacji Rolnictwa </w:t>
      </w:r>
      <w:r w:rsidR="00F658F7" w:rsidRPr="00192E4F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 xml:space="preserve">Biuro Powiatowe w </w:t>
      </w:r>
      <w:r w:rsidR="000C72CC" w:rsidRPr="00192E4F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 xml:space="preserve">Grójcu </w:t>
      </w:r>
    </w:p>
    <w:p w:rsidR="00F91936" w:rsidRDefault="00F91936" w:rsidP="006D473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F91936" w:rsidRDefault="00F91936" w:rsidP="006D473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76425D" w:rsidRDefault="001B3C25" w:rsidP="00192E4F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9D212A">
        <w:rPr>
          <w:rFonts w:ascii="Times New Roman" w:hAnsi="Times New Roman" w:cs="Times New Roman"/>
          <w:i/>
          <w:sz w:val="36"/>
          <w:szCs w:val="36"/>
        </w:rPr>
        <w:t xml:space="preserve">W związku ze zbliżającym się rozpoczęciem przyjmowania wniosków </w:t>
      </w:r>
    </w:p>
    <w:p w:rsidR="0076425D" w:rsidRDefault="001B3C25" w:rsidP="00192E4F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9D212A">
        <w:rPr>
          <w:rFonts w:ascii="Times New Roman" w:hAnsi="Times New Roman" w:cs="Times New Roman"/>
          <w:i/>
          <w:sz w:val="36"/>
          <w:szCs w:val="36"/>
        </w:rPr>
        <w:t>o przyznanie płatności obszarowych na rok 2015 oraz w związku</w:t>
      </w:r>
    </w:p>
    <w:p w:rsidR="001B3C25" w:rsidRPr="009D212A" w:rsidRDefault="001B3C25" w:rsidP="00192E4F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9D212A">
        <w:rPr>
          <w:rFonts w:ascii="Times New Roman" w:hAnsi="Times New Roman" w:cs="Times New Roman"/>
          <w:i/>
          <w:sz w:val="36"/>
          <w:szCs w:val="36"/>
        </w:rPr>
        <w:t xml:space="preserve"> z nowymi zasadami przyznawania płatności</w:t>
      </w:r>
    </w:p>
    <w:p w:rsidR="0044545A" w:rsidRPr="009D212A" w:rsidRDefault="00644DE9" w:rsidP="00192E4F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9D212A">
        <w:rPr>
          <w:rFonts w:ascii="Times New Roman" w:hAnsi="Times New Roman" w:cs="Times New Roman"/>
          <w:i/>
          <w:sz w:val="36"/>
          <w:szCs w:val="36"/>
        </w:rPr>
        <w:t>Biuro Powiatowe w Grójcu</w:t>
      </w:r>
      <w:r w:rsidR="009D212A" w:rsidRPr="009D212A">
        <w:rPr>
          <w:rFonts w:ascii="Times New Roman" w:hAnsi="Times New Roman" w:cs="Times New Roman"/>
          <w:i/>
          <w:sz w:val="36"/>
          <w:szCs w:val="36"/>
        </w:rPr>
        <w:t xml:space="preserve"> z</w:t>
      </w:r>
      <w:r w:rsidR="00F658F7" w:rsidRPr="009D212A">
        <w:rPr>
          <w:rFonts w:ascii="Times New Roman" w:hAnsi="Times New Roman" w:cs="Times New Roman"/>
          <w:i/>
          <w:sz w:val="36"/>
          <w:szCs w:val="36"/>
        </w:rPr>
        <w:t>aprasza</w:t>
      </w:r>
      <w:r w:rsidR="000C72CC" w:rsidRPr="009D212A">
        <w:rPr>
          <w:rFonts w:ascii="Times New Roman" w:hAnsi="Times New Roman" w:cs="Times New Roman"/>
          <w:i/>
          <w:sz w:val="36"/>
          <w:szCs w:val="36"/>
        </w:rPr>
        <w:t xml:space="preserve"> na szkolenie</w:t>
      </w:r>
    </w:p>
    <w:p w:rsidR="00F658F7" w:rsidRPr="009D212A" w:rsidRDefault="00F658F7" w:rsidP="00192E4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D212A" w:rsidRPr="009D212A" w:rsidRDefault="009D212A" w:rsidP="009D212A">
      <w:pPr>
        <w:spacing w:line="240" w:lineRule="auto"/>
        <w:ind w:left="4395" w:hanging="2977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76425D" w:rsidRDefault="00192E4F" w:rsidP="0076425D">
      <w:pPr>
        <w:spacing w:after="0" w:line="240" w:lineRule="auto"/>
        <w:ind w:left="3969" w:hanging="2977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9D212A">
        <w:rPr>
          <w:rFonts w:ascii="Times New Roman" w:hAnsi="Times New Roman" w:cs="Times New Roman"/>
          <w:b/>
          <w:i/>
          <w:noProof/>
          <w:sz w:val="52"/>
          <w:szCs w:val="52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685800</wp:posOffset>
            </wp:positionV>
            <wp:extent cx="2825750" cy="4203700"/>
            <wp:effectExtent l="19050" t="0" r="0" b="0"/>
            <wp:wrapTight wrapText="bothSides">
              <wp:wrapPolygon edited="0">
                <wp:start x="-146" y="0"/>
                <wp:lineTo x="-146" y="21535"/>
                <wp:lineTo x="21551" y="21535"/>
                <wp:lineTo x="21551" y="0"/>
                <wp:lineTo x="-146" y="0"/>
              </wp:wrapPolygon>
            </wp:wrapTight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5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4DE9" w:rsidRPr="009D212A">
        <w:rPr>
          <w:rFonts w:ascii="Times New Roman" w:hAnsi="Times New Roman" w:cs="Times New Roman"/>
          <w:b/>
          <w:i/>
          <w:sz w:val="52"/>
          <w:szCs w:val="52"/>
        </w:rPr>
        <w:t>Zasad</w:t>
      </w:r>
      <w:r w:rsidR="00A27DB4" w:rsidRPr="009D212A">
        <w:rPr>
          <w:rFonts w:ascii="Times New Roman" w:hAnsi="Times New Roman" w:cs="Times New Roman"/>
          <w:b/>
          <w:i/>
          <w:sz w:val="52"/>
          <w:szCs w:val="52"/>
        </w:rPr>
        <w:t>y</w:t>
      </w:r>
      <w:r w:rsidR="001B3C25" w:rsidRPr="009D212A">
        <w:rPr>
          <w:rFonts w:ascii="Times New Roman" w:hAnsi="Times New Roman" w:cs="Times New Roman"/>
          <w:b/>
          <w:i/>
          <w:sz w:val="52"/>
          <w:szCs w:val="52"/>
        </w:rPr>
        <w:t xml:space="preserve"> wypełniania wniosku o przyznanie płatności obszarowych</w:t>
      </w:r>
    </w:p>
    <w:p w:rsidR="004F4D01" w:rsidRPr="009D212A" w:rsidRDefault="001B3C25" w:rsidP="0076425D">
      <w:pPr>
        <w:spacing w:after="0" w:line="240" w:lineRule="auto"/>
        <w:ind w:left="3969" w:hanging="2977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9D212A">
        <w:rPr>
          <w:rFonts w:ascii="Times New Roman" w:hAnsi="Times New Roman" w:cs="Times New Roman"/>
          <w:b/>
          <w:i/>
          <w:sz w:val="52"/>
          <w:szCs w:val="52"/>
        </w:rPr>
        <w:t xml:space="preserve"> na rok 2015</w:t>
      </w:r>
    </w:p>
    <w:p w:rsidR="009D212A" w:rsidRPr="009D212A" w:rsidRDefault="009D212A" w:rsidP="00A27DB4">
      <w:pPr>
        <w:spacing w:line="360" w:lineRule="auto"/>
        <w:ind w:left="4395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B06B5" w:rsidRPr="00F658F7" w:rsidRDefault="00192E4F" w:rsidP="006B06B5">
      <w:pPr>
        <w:spacing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  <w:r w:rsidRPr="00192E4F">
        <w:rPr>
          <w:rFonts w:ascii="Times New Roman" w:hAnsi="Times New Roman" w:cs="Times New Roman"/>
          <w:b/>
          <w:i/>
          <w:noProof/>
          <w:color w:val="000000" w:themeColor="text1"/>
          <w:sz w:val="36"/>
          <w:szCs w:val="36"/>
          <w:lang w:eastAsia="pl-PL"/>
        </w:rPr>
        <w:drawing>
          <wp:inline distT="0" distB="0" distL="0" distR="0">
            <wp:extent cx="3805893" cy="2616200"/>
            <wp:effectExtent l="19050" t="0" r="4107" b="0"/>
            <wp:docPr id="5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945" cy="2619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DB4" w:rsidRDefault="00A27DB4" w:rsidP="00D827E1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</w:p>
    <w:p w:rsidR="009D212A" w:rsidRDefault="009D212A" w:rsidP="00D827E1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</w:p>
    <w:p w:rsidR="006B06B5" w:rsidRPr="00192E4F" w:rsidRDefault="006B06B5" w:rsidP="00D827E1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  <w:r w:rsidRPr="00192E4F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 xml:space="preserve">Szkolenie odbędzie się w dniu </w:t>
      </w:r>
      <w:r w:rsidR="00215F7B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20</w:t>
      </w:r>
      <w:r w:rsidRPr="00192E4F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 xml:space="preserve"> </w:t>
      </w:r>
      <w:r w:rsidR="00E23465" w:rsidRPr="00192E4F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lutego</w:t>
      </w:r>
      <w:r w:rsidRPr="00192E4F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 xml:space="preserve"> 201</w:t>
      </w:r>
      <w:r w:rsidR="00E23465" w:rsidRPr="00192E4F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5</w:t>
      </w:r>
      <w:r w:rsidRPr="00192E4F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 xml:space="preserve">r. o godzinie </w:t>
      </w:r>
      <w:r w:rsidR="003A643F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1</w:t>
      </w:r>
      <w:r w:rsidR="00215F7B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2</w:t>
      </w:r>
      <w:r w:rsidRPr="00192E4F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.00</w:t>
      </w:r>
    </w:p>
    <w:p w:rsidR="006B06B5" w:rsidRPr="00A5511F" w:rsidRDefault="006B06B5" w:rsidP="00DF1922">
      <w:pPr>
        <w:spacing w:line="240" w:lineRule="auto"/>
        <w:jc w:val="center"/>
        <w:rPr>
          <w:rFonts w:ascii="Times New Roman" w:hAnsi="Times New Roman" w:cs="Times New Roman"/>
          <w:b/>
          <w:i/>
          <w:noProof/>
          <w:color w:val="000000" w:themeColor="text1"/>
          <w:sz w:val="36"/>
          <w:szCs w:val="36"/>
          <w:lang w:eastAsia="pl-PL"/>
        </w:rPr>
      </w:pPr>
      <w:r w:rsidRPr="00192E4F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 xml:space="preserve"> </w:t>
      </w:r>
      <w:r w:rsidR="003A643F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w s</w:t>
      </w:r>
      <w:r w:rsidR="00215F7B">
        <w:rPr>
          <w:rFonts w:ascii="Times New Roman" w:hAnsi="Times New Roman" w:cs="Times New Roman"/>
          <w:b/>
          <w:i/>
          <w:sz w:val="36"/>
          <w:szCs w:val="36"/>
        </w:rPr>
        <w:t>ali konferencyjnej Urzędu Gminy Pniewy</w:t>
      </w:r>
      <w:r w:rsidR="003A643F" w:rsidRPr="003A643F">
        <w:rPr>
          <w:rFonts w:ascii="Times New Roman" w:hAnsi="Times New Roman" w:cs="Times New Roman"/>
          <w:b/>
          <w:i/>
          <w:sz w:val="36"/>
          <w:szCs w:val="36"/>
        </w:rPr>
        <w:t>.</w:t>
      </w:r>
    </w:p>
    <w:sectPr w:rsidR="006B06B5" w:rsidRPr="00A5511F" w:rsidSect="00F207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96B3F"/>
    <w:multiLevelType w:val="hybridMultilevel"/>
    <w:tmpl w:val="1BB65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compat/>
  <w:rsids>
    <w:rsidRoot w:val="000C72CC"/>
    <w:rsid w:val="000233BB"/>
    <w:rsid w:val="000756B9"/>
    <w:rsid w:val="000C72CC"/>
    <w:rsid w:val="00122991"/>
    <w:rsid w:val="00192E4F"/>
    <w:rsid w:val="001B264F"/>
    <w:rsid w:val="001B3C25"/>
    <w:rsid w:val="001C10E2"/>
    <w:rsid w:val="00215F7B"/>
    <w:rsid w:val="003107E8"/>
    <w:rsid w:val="003A643F"/>
    <w:rsid w:val="0044545A"/>
    <w:rsid w:val="0045733F"/>
    <w:rsid w:val="00491CA1"/>
    <w:rsid w:val="004F4D01"/>
    <w:rsid w:val="0050228F"/>
    <w:rsid w:val="005E6937"/>
    <w:rsid w:val="00616A2B"/>
    <w:rsid w:val="00644DE9"/>
    <w:rsid w:val="006B06B5"/>
    <w:rsid w:val="006D473D"/>
    <w:rsid w:val="0076425D"/>
    <w:rsid w:val="007A59C2"/>
    <w:rsid w:val="007F18EA"/>
    <w:rsid w:val="0091704B"/>
    <w:rsid w:val="00963C29"/>
    <w:rsid w:val="009928FA"/>
    <w:rsid w:val="009D212A"/>
    <w:rsid w:val="00A27DB4"/>
    <w:rsid w:val="00A5511F"/>
    <w:rsid w:val="00A91CC2"/>
    <w:rsid w:val="00AC54B7"/>
    <w:rsid w:val="00B317BB"/>
    <w:rsid w:val="00BB0735"/>
    <w:rsid w:val="00BC5758"/>
    <w:rsid w:val="00D827E1"/>
    <w:rsid w:val="00DA208D"/>
    <w:rsid w:val="00DF1922"/>
    <w:rsid w:val="00E23465"/>
    <w:rsid w:val="00F20718"/>
    <w:rsid w:val="00F658F7"/>
    <w:rsid w:val="00F91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59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7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2CC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ormalny"/>
    <w:rsid w:val="000C7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5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ARiMR</dc:creator>
  <cp:lastModifiedBy>marzena</cp:lastModifiedBy>
  <cp:revision>2</cp:revision>
  <cp:lastPrinted>2015-01-23T10:46:00Z</cp:lastPrinted>
  <dcterms:created xsi:type="dcterms:W3CDTF">2015-01-28T13:26:00Z</dcterms:created>
  <dcterms:modified xsi:type="dcterms:W3CDTF">2015-01-28T13:26:00Z</dcterms:modified>
</cp:coreProperties>
</file>