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2D" w:rsidRPr="00D2382D" w:rsidRDefault="007A5782" w:rsidP="00D2382D">
      <w:pPr>
        <w:spacing w:before="120"/>
        <w:jc w:val="right"/>
      </w:pPr>
      <w:r>
        <w:t>Pniewy, dnia 16</w:t>
      </w:r>
      <w:r w:rsidR="00F35835">
        <w:t xml:space="preserve"> stycznia 2014r</w:t>
      </w:r>
      <w:r w:rsidR="00D2382D" w:rsidRPr="00D2382D">
        <w:t>.</w:t>
      </w:r>
    </w:p>
    <w:p w:rsidR="007A5782" w:rsidRDefault="007A5782" w:rsidP="00AB10B0">
      <w:pPr>
        <w:spacing w:before="120"/>
        <w:jc w:val="center"/>
        <w:rPr>
          <w:b/>
        </w:rPr>
      </w:pPr>
    </w:p>
    <w:p w:rsidR="007A5782" w:rsidRDefault="007A5782" w:rsidP="00AB10B0">
      <w:pPr>
        <w:spacing w:before="120"/>
        <w:jc w:val="center"/>
        <w:rPr>
          <w:b/>
        </w:rPr>
      </w:pPr>
    </w:p>
    <w:p w:rsidR="007A5782" w:rsidRDefault="007A5782" w:rsidP="00AB10B0">
      <w:pPr>
        <w:spacing w:before="120"/>
        <w:jc w:val="center"/>
        <w:rPr>
          <w:b/>
        </w:rPr>
      </w:pPr>
    </w:p>
    <w:p w:rsidR="00AB10B0" w:rsidRDefault="007A5782" w:rsidP="007A5782">
      <w:pPr>
        <w:spacing w:before="120"/>
        <w:jc w:val="center"/>
        <w:rPr>
          <w:b/>
          <w:i/>
        </w:rPr>
      </w:pPr>
      <w:r>
        <w:rPr>
          <w:b/>
        </w:rPr>
        <w:t xml:space="preserve">Dotyczy postępowania pod nazwą:  </w:t>
      </w:r>
      <w:r w:rsidR="00F154F9">
        <w:rPr>
          <w:b/>
          <w:i/>
        </w:rPr>
        <w:t>Świadczenie usług</w:t>
      </w:r>
      <w:r w:rsidR="00636A83">
        <w:rPr>
          <w:b/>
          <w:i/>
        </w:rPr>
        <w:t xml:space="preserve"> medycznych z zakresu diagnostyki laboratoryjnej</w:t>
      </w:r>
    </w:p>
    <w:p w:rsidR="007A5782" w:rsidRDefault="007A5782" w:rsidP="007A5782">
      <w:pPr>
        <w:spacing w:before="120"/>
        <w:jc w:val="center"/>
        <w:rPr>
          <w:b/>
          <w:i/>
        </w:rPr>
      </w:pPr>
    </w:p>
    <w:p w:rsidR="007A5782" w:rsidRDefault="007A5782" w:rsidP="007A5782">
      <w:pPr>
        <w:spacing w:before="120"/>
        <w:jc w:val="center"/>
        <w:rPr>
          <w:b/>
          <w:i/>
        </w:rPr>
      </w:pPr>
    </w:p>
    <w:p w:rsidR="00A306F2" w:rsidRDefault="007A5782" w:rsidP="00A306F2">
      <w:pPr>
        <w:spacing w:before="120" w:line="360" w:lineRule="auto"/>
      </w:pPr>
      <w:r w:rsidRPr="007A5782">
        <w:t>Udzielający</w:t>
      </w:r>
      <w:r w:rsidR="00A306F2">
        <w:t xml:space="preserve"> zamówienie informuje, że w związku z poniżej zamieszczonym pytaniem, dotyczącym przedmiotowego postępowania, została ponownie zweryfikowana ilość badań wymienionych w załączniku nr 2 do szczegółowych warunków konkursu.</w:t>
      </w:r>
    </w:p>
    <w:p w:rsidR="007A5782" w:rsidRDefault="00A306F2" w:rsidP="00A306F2">
      <w:pPr>
        <w:spacing w:before="120" w:line="360" w:lineRule="auto"/>
      </w:pPr>
      <w:r>
        <w:t>W konsekwencji zmianie uległ załącznik nr 2 do szczegółowych warunków konkursu (formularz cenowy).</w:t>
      </w:r>
    </w:p>
    <w:p w:rsidR="00A306F2" w:rsidRDefault="00A306F2" w:rsidP="00A306F2">
      <w:pPr>
        <w:spacing w:before="120" w:line="360" w:lineRule="auto"/>
      </w:pPr>
      <w:r>
        <w:t xml:space="preserve">Zmieniony formularz cenowy zostaje zamieszczony na stronie internetowej </w:t>
      </w:r>
      <w:hyperlink r:id="rId5" w:history="1">
        <w:r w:rsidRPr="00017F1A">
          <w:rPr>
            <w:rStyle w:val="Hipercze"/>
          </w:rPr>
          <w:t>www.bip.pniewy.pl</w:t>
        </w:r>
      </w:hyperlink>
    </w:p>
    <w:p w:rsidR="00A306F2" w:rsidRDefault="00A306F2" w:rsidP="00A306F2">
      <w:pPr>
        <w:spacing w:before="120" w:line="360" w:lineRule="auto"/>
      </w:pPr>
      <w:r>
        <w:t>Treść pytania:</w:t>
      </w:r>
    </w:p>
    <w:p w:rsidR="00A306F2" w:rsidRDefault="007B3CEA" w:rsidP="00A306F2">
      <w:pPr>
        <w:spacing w:before="120" w:line="360" w:lineRule="auto"/>
      </w:pPr>
      <w:r>
        <w:rPr>
          <w:noProof/>
          <w:lang w:eastAsia="pl-PL"/>
        </w:rPr>
        <w:drawing>
          <wp:inline distT="0" distB="0" distL="0" distR="0">
            <wp:extent cx="6114415" cy="2607945"/>
            <wp:effectExtent l="1905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6F2" w:rsidRDefault="00A306F2" w:rsidP="00A306F2">
      <w:pPr>
        <w:spacing w:before="120" w:line="360" w:lineRule="auto"/>
      </w:pPr>
      <w:r>
        <w:t>Termin składania i otwarcia ofert został uprzednio wydłużony do 21 stycznia 2014r.</w:t>
      </w:r>
    </w:p>
    <w:p w:rsidR="00A306F2" w:rsidRDefault="00A306F2" w:rsidP="00A306F2">
      <w:pPr>
        <w:spacing w:before="120" w:line="360" w:lineRule="auto"/>
      </w:pPr>
    </w:p>
    <w:p w:rsidR="00A306F2" w:rsidRDefault="00A306F2" w:rsidP="00A306F2">
      <w:pPr>
        <w:spacing w:before="120" w:line="360" w:lineRule="auto"/>
      </w:pPr>
    </w:p>
    <w:p w:rsidR="00A306F2" w:rsidRDefault="00A306F2" w:rsidP="00A306F2">
      <w:pPr>
        <w:spacing w:before="120" w:line="360" w:lineRule="auto"/>
      </w:pPr>
    </w:p>
    <w:p w:rsidR="00A306F2" w:rsidRDefault="00A306F2" w:rsidP="00A306F2">
      <w:pPr>
        <w:spacing w:before="120" w:line="360" w:lineRule="auto"/>
      </w:pPr>
    </w:p>
    <w:p w:rsidR="00A306F2" w:rsidRDefault="00A306F2" w:rsidP="00A306F2">
      <w:pPr>
        <w:spacing w:before="120" w:line="360" w:lineRule="auto"/>
      </w:pPr>
    </w:p>
    <w:p w:rsidR="00A306F2" w:rsidRPr="007A5782" w:rsidRDefault="00A306F2" w:rsidP="00A306F2">
      <w:pPr>
        <w:spacing w:before="120" w:line="360" w:lineRule="auto"/>
      </w:pPr>
    </w:p>
    <w:p w:rsidR="004276AD" w:rsidRPr="004276AD" w:rsidRDefault="004276AD" w:rsidP="007A5782">
      <w:pPr>
        <w:pStyle w:val="Akapitzlist"/>
        <w:spacing w:before="60" w:line="360" w:lineRule="auto"/>
        <w:ind w:left="0"/>
        <w:contextualSpacing w:val="0"/>
      </w:pPr>
    </w:p>
    <w:sectPr w:rsidR="004276AD" w:rsidRPr="004276AD" w:rsidSect="007C2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B17"/>
    <w:multiLevelType w:val="hybridMultilevel"/>
    <w:tmpl w:val="5EC4F68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7B5774"/>
    <w:multiLevelType w:val="hybridMultilevel"/>
    <w:tmpl w:val="F0126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30A8B"/>
    <w:multiLevelType w:val="hybridMultilevel"/>
    <w:tmpl w:val="E21CC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7662F"/>
    <w:multiLevelType w:val="multilevel"/>
    <w:tmpl w:val="A6580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5004B6A"/>
    <w:multiLevelType w:val="multilevel"/>
    <w:tmpl w:val="6E7A993E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652"/>
      <w:numFmt w:val="decimal"/>
      <w:lvlText w:val="%1-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7DD22866"/>
    <w:multiLevelType w:val="hybridMultilevel"/>
    <w:tmpl w:val="B2AAB558"/>
    <w:lvl w:ilvl="0" w:tplc="B8CAA3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6A0337"/>
    <w:multiLevelType w:val="hybridMultilevel"/>
    <w:tmpl w:val="2FFADF56"/>
    <w:lvl w:ilvl="0" w:tplc="62A4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E378C"/>
    <w:rsid w:val="00013B08"/>
    <w:rsid w:val="0008352F"/>
    <w:rsid w:val="00104129"/>
    <w:rsid w:val="00180974"/>
    <w:rsid w:val="00187194"/>
    <w:rsid w:val="00194BF3"/>
    <w:rsid w:val="001B228F"/>
    <w:rsid w:val="001E378C"/>
    <w:rsid w:val="001E42B1"/>
    <w:rsid w:val="002A7E1A"/>
    <w:rsid w:val="002D0BA6"/>
    <w:rsid w:val="002D4498"/>
    <w:rsid w:val="002E1CC5"/>
    <w:rsid w:val="00366013"/>
    <w:rsid w:val="004276AD"/>
    <w:rsid w:val="004835E9"/>
    <w:rsid w:val="004C34B6"/>
    <w:rsid w:val="005750BE"/>
    <w:rsid w:val="005B6580"/>
    <w:rsid w:val="005D55A2"/>
    <w:rsid w:val="006355A6"/>
    <w:rsid w:val="00636A83"/>
    <w:rsid w:val="00671D49"/>
    <w:rsid w:val="00781D78"/>
    <w:rsid w:val="00786E55"/>
    <w:rsid w:val="007A5782"/>
    <w:rsid w:val="007B3CEA"/>
    <w:rsid w:val="007C22E2"/>
    <w:rsid w:val="00A306F2"/>
    <w:rsid w:val="00AA1C80"/>
    <w:rsid w:val="00AB10B0"/>
    <w:rsid w:val="00AD0772"/>
    <w:rsid w:val="00B42BC0"/>
    <w:rsid w:val="00B81DBE"/>
    <w:rsid w:val="00BF73CA"/>
    <w:rsid w:val="00C03538"/>
    <w:rsid w:val="00D2382D"/>
    <w:rsid w:val="00D76EB1"/>
    <w:rsid w:val="00D77357"/>
    <w:rsid w:val="00E60470"/>
    <w:rsid w:val="00EB351C"/>
    <w:rsid w:val="00EE0092"/>
    <w:rsid w:val="00EE30D2"/>
    <w:rsid w:val="00F154F9"/>
    <w:rsid w:val="00F35835"/>
    <w:rsid w:val="00F41897"/>
    <w:rsid w:val="00FE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357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0B0"/>
    <w:pPr>
      <w:ind w:left="720"/>
      <w:contextualSpacing/>
    </w:pPr>
  </w:style>
  <w:style w:type="character" w:styleId="Hipercze">
    <w:name w:val="Hyperlink"/>
    <w:uiPriority w:val="99"/>
    <w:unhideWhenUsed/>
    <w:rsid w:val="00AB10B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E30D2"/>
    <w:pPr>
      <w:ind w:left="2124" w:hanging="2124"/>
      <w:jc w:val="both"/>
    </w:pPr>
    <w:rPr>
      <w:rFonts w:eastAsia="Times New Roman"/>
      <w:sz w:val="44"/>
      <w:szCs w:val="20"/>
      <w:lang/>
    </w:rPr>
  </w:style>
  <w:style w:type="character" w:customStyle="1" w:styleId="TekstpodstawowywcityZnak">
    <w:name w:val="Tekst podstawowy wcięty Znak"/>
    <w:link w:val="Tekstpodstawowywcity"/>
    <w:rsid w:val="00EE30D2"/>
    <w:rPr>
      <w:rFonts w:eastAsia="Times New Roman"/>
      <w:sz w:val="4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bip.pnie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703</CharactersWithSpaces>
  <SharedDoc>false</SharedDoc>
  <HLinks>
    <vt:vector size="6" baseType="variant">
      <vt:variant>
        <vt:i4>1376277</vt:i4>
      </vt:variant>
      <vt:variant>
        <vt:i4>0</vt:i4>
      </vt:variant>
      <vt:variant>
        <vt:i4>0</vt:i4>
      </vt:variant>
      <vt:variant>
        <vt:i4>5</vt:i4>
      </vt:variant>
      <vt:variant>
        <vt:lpwstr>http://www.bip.pniewy.pl/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cp:lastModifiedBy>Biuro</cp:lastModifiedBy>
  <cp:revision>2</cp:revision>
  <cp:lastPrinted>2014-01-16T13:55:00Z</cp:lastPrinted>
  <dcterms:created xsi:type="dcterms:W3CDTF">2014-01-17T09:46:00Z</dcterms:created>
  <dcterms:modified xsi:type="dcterms:W3CDTF">2014-01-17T09:46:00Z</dcterms:modified>
</cp:coreProperties>
</file>