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B4" w:rsidRDefault="00A263B4" w:rsidP="008164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07" w:rsidRPr="008F691D" w:rsidRDefault="00E52307" w:rsidP="00E52307">
      <w:pPr>
        <w:spacing w:before="100" w:beforeAutospacing="1" w:after="0" w:line="240" w:lineRule="auto"/>
        <w:jc w:val="center"/>
        <w:rPr>
          <w:b/>
          <w:lang w:val="en-US"/>
        </w:rPr>
      </w:pPr>
      <w:r w:rsidRPr="008F691D">
        <w:rPr>
          <w:b/>
          <w:lang w:val="en-US"/>
        </w:rPr>
        <w:t>REGULAMIN REKRUTACJI I UCZESTNICTWA</w:t>
      </w:r>
    </w:p>
    <w:p w:rsidR="00E52307" w:rsidRPr="00E52307" w:rsidRDefault="00E52307" w:rsidP="008F691D">
      <w:pPr>
        <w:spacing w:before="100" w:beforeAutospacing="1" w:after="0" w:line="240" w:lineRule="auto"/>
        <w:jc w:val="center"/>
        <w:rPr>
          <w:lang w:val="en-US"/>
        </w:rPr>
      </w:pPr>
      <w:r w:rsidRPr="00E52307">
        <w:rPr>
          <w:lang w:val="en-US"/>
        </w:rPr>
        <w:t>w szkoleniach realizowanych w ramach projektu grantowego pn. „</w:t>
      </w:r>
      <w:r w:rsidR="008F691D">
        <w:rPr>
          <w:lang w:val="en-US"/>
        </w:rPr>
        <w:t>Ja w Internecie. Program szkoleniowy w zakresie rozwoju kompetencji cyfrowych”.</w:t>
      </w:r>
    </w:p>
    <w:p w:rsidR="00E52307" w:rsidRPr="008F691D" w:rsidRDefault="00E52307" w:rsidP="00E52307">
      <w:pPr>
        <w:spacing w:before="100" w:beforeAutospacing="1" w:after="0" w:line="240" w:lineRule="auto"/>
        <w:jc w:val="center"/>
        <w:rPr>
          <w:b/>
          <w:lang w:val="en-US"/>
        </w:rPr>
      </w:pPr>
      <w:r w:rsidRPr="008F691D">
        <w:rPr>
          <w:rFonts w:cstheme="minorHAnsi"/>
          <w:b/>
          <w:lang w:val="en-US"/>
        </w:rPr>
        <w:t>§</w:t>
      </w:r>
      <w:r w:rsidRPr="008F691D">
        <w:rPr>
          <w:b/>
          <w:lang w:val="en-US"/>
        </w:rPr>
        <w:t>1 Postanowienia ogólne</w:t>
      </w:r>
    </w:p>
    <w:p w:rsidR="00E52307" w:rsidRPr="00E52307" w:rsidRDefault="00E52307" w:rsidP="00E52307">
      <w:pPr>
        <w:spacing w:before="100" w:beforeAutospacing="1" w:after="0" w:line="240" w:lineRule="auto"/>
        <w:jc w:val="center"/>
        <w:rPr>
          <w:lang w:val="en-US"/>
        </w:rPr>
      </w:pPr>
      <w:r w:rsidRPr="00E52307">
        <w:rPr>
          <w:lang w:val="en-US"/>
        </w:rPr>
        <w:t xml:space="preserve">Gmina </w:t>
      </w:r>
      <w:r>
        <w:rPr>
          <w:lang w:val="en-US"/>
        </w:rPr>
        <w:t>Pniewy</w:t>
      </w:r>
      <w:r w:rsidRPr="00E52307">
        <w:rPr>
          <w:lang w:val="en-US"/>
        </w:rPr>
        <w:t xml:space="preserve"> prowadzi projekt grantowy pn. „Podniesienie kompetencji cyfrowych mieszkańców województwa mazowieckiego” w ramach Programu Operacyjnego Polska Cyfrowa na lata 2014-2020, Osi Priorytetowej nr III: Cyfrowe Kompetencje społeczeństwa, działania 3.1: Działania szkoleniowe na rzecz rozwoju kompetencji cyfrowych.</w:t>
      </w:r>
    </w:p>
    <w:p w:rsidR="00E52307" w:rsidRPr="00E52307" w:rsidRDefault="00E52307" w:rsidP="00B31249">
      <w:pPr>
        <w:numPr>
          <w:ilvl w:val="0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Zawarte w Regulaminie rekrutacji i uczestnictwa sformułowania oznaczają: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Organizator Projektu/Organizator— Gmina </w:t>
      </w:r>
      <w:r>
        <w:rPr>
          <w:lang w:val="en-US"/>
        </w:rPr>
        <w:t>Pniewy</w:t>
      </w:r>
      <w:r w:rsidRPr="00E52307">
        <w:rPr>
          <w:lang w:val="en-US"/>
        </w:rPr>
        <w:t xml:space="preserve">, </w:t>
      </w:r>
      <w:r>
        <w:rPr>
          <w:lang w:val="en-US"/>
        </w:rPr>
        <w:t>Pniewy 2, 05 – 652 Pniewy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Projekt — projekt pn. „</w:t>
      </w:r>
      <w:r w:rsidR="009A425A">
        <w:rPr>
          <w:lang w:val="en-US"/>
        </w:rPr>
        <w:t>Ja w Internecie. Program szkoleniowy w zakresie kompetencji cyfrowych</w:t>
      </w:r>
      <w:r w:rsidRPr="00E52307">
        <w:rPr>
          <w:lang w:val="en-US"/>
        </w:rPr>
        <w:t>” realizowany w ramach Programu Operacyjnego Polska Cyfrowa na 2014-2020,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Regulamin rekrutacji uczestnictwa/Regulamin Regulamin rekrutacji i uczestnictwa w szkoleniach realizowanych w ramach projektu grantowego pn. „Podniesienie kompetencji cyfrowych mieszkańców województwa mazowieckiego”,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Kandydat — osoba ubiegająca się o zakwalifikowanie do udziału w Projekcie,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Projektu/Uczestnik - osoba zakwalifikowana do udziału w Projekcie przez Komisję Rekrutacyjną, zgodnie z zasadami określonymi w niniejszym Regulaminie, która zadeklarowała udział w Projekcie poprzez podpisanie oraz złożenie stosownych (określonych Regulaminem) dokumentów,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Dokumenty rekrutacyjne dokumenty, które Kandydat ubiegający się o zakwalifikowanie do Projektu ma obowiązek złożyć do Organizatora.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Komisja Rekrutacyjna — komisja odpowiedzialna za wyłonienie spośród Kandydatów grupy Uczestników/czek Projektu,</w:t>
      </w:r>
    </w:p>
    <w:p w:rsidR="00E52307" w:rsidRPr="00E52307" w:rsidRDefault="00E52307" w:rsidP="00B31249">
      <w:pPr>
        <w:numPr>
          <w:ilvl w:val="1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Biuro Projektu — Biuro Projektu w Urzędzie Gminy i Miasta w </w:t>
      </w:r>
      <w:r>
        <w:rPr>
          <w:lang w:val="en-US"/>
        </w:rPr>
        <w:t xml:space="preserve">Pniewach, pok. 7, Pniewy 2, 05 – 652 Pniewy, </w:t>
      </w:r>
      <w:hyperlink r:id="rId7" w:history="1">
        <w:r w:rsidRPr="00D43CDC">
          <w:rPr>
            <w:rStyle w:val="Hipercze"/>
            <w:lang w:val="en-US"/>
          </w:rPr>
          <w:t>promocja@pniewy.pl</w:t>
        </w:r>
      </w:hyperlink>
      <w:r>
        <w:rPr>
          <w:lang w:val="en-US"/>
        </w:rPr>
        <w:t>, tel. 048 668 64 24 wew. 106, 512 959 162</w:t>
      </w:r>
    </w:p>
    <w:p w:rsidR="00E52307" w:rsidRPr="00E52307" w:rsidRDefault="00E52307" w:rsidP="00B31249">
      <w:pPr>
        <w:numPr>
          <w:ilvl w:val="0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Niniejszy Regulamin określa zasady przeprowadzania rekrutacji i uczestnictwa w Projekcie „Podniesienie kompetencji cyfrowych mieszkańców województwa mazowieckiego” oraz prawa i obowiązki Uczestników Projektu.</w:t>
      </w:r>
    </w:p>
    <w:p w:rsidR="00E52307" w:rsidRPr="00E52307" w:rsidRDefault="00E52307" w:rsidP="00B31249">
      <w:pPr>
        <w:numPr>
          <w:ilvl w:val="0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Każda osoba ubiegająca się o udział w Projekcie zobowiązana jest zapoznać się z</w:t>
      </w:r>
      <w:r>
        <w:rPr>
          <w:lang w:val="en-US"/>
        </w:rPr>
        <w:t xml:space="preserve"> treścią niniejszego Regulaminu.</w:t>
      </w:r>
    </w:p>
    <w:p w:rsidR="00E52307" w:rsidRPr="00E52307" w:rsidRDefault="00E52307" w:rsidP="00B31249">
      <w:pPr>
        <w:numPr>
          <w:ilvl w:val="0"/>
          <w:numId w:val="17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Każda osoba ubiegająca się o udział w Projekcie podlega procesowi rekrutacji, który opisany został w 4 niniejszego Regulaminu.</w:t>
      </w:r>
    </w:p>
    <w:p w:rsidR="00E52307" w:rsidRPr="008F691D" w:rsidRDefault="00E52307" w:rsidP="008F691D">
      <w:pPr>
        <w:pStyle w:val="Akapitzlist"/>
        <w:spacing w:before="100" w:beforeAutospacing="1" w:after="0" w:line="240" w:lineRule="auto"/>
        <w:ind w:left="449"/>
        <w:jc w:val="center"/>
        <w:rPr>
          <w:b/>
          <w:lang w:val="en-US"/>
        </w:rPr>
      </w:pPr>
      <w:r w:rsidRPr="008F691D">
        <w:rPr>
          <w:rFonts w:cstheme="minorHAnsi"/>
          <w:b/>
          <w:lang w:val="en-US"/>
        </w:rPr>
        <w:t>§</w:t>
      </w:r>
      <w:r w:rsidRPr="008F691D">
        <w:rPr>
          <w:b/>
          <w:lang w:val="en-US"/>
        </w:rPr>
        <w:t>2 Informacje o Projekcie</w:t>
      </w:r>
    </w:p>
    <w:p w:rsidR="00E52307" w:rsidRPr="00E52307" w:rsidRDefault="00E52307" w:rsidP="008F691D">
      <w:pPr>
        <w:pStyle w:val="Akapitzlist"/>
        <w:numPr>
          <w:ilvl w:val="0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Projekt „Podniesienie kompetencji cyfrowych mieszkańców województwa mazowieckiego' </w:t>
      </w:r>
      <w:r w:rsidRPr="00E52307">
        <w:drawing>
          <wp:inline distT="0" distB="0" distL="0" distR="0">
            <wp:extent cx="19050" cy="381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07">
        <w:rPr>
          <w:lang w:val="en-US"/>
        </w:rPr>
        <w:t>współfinansowany jest przez Unię Europejską ze środków Europejskiego Funduszu Rozwoju Regionalnego w ramach Programu Operacyjnego Polska Cyfrowa na lata 2014-2020, Osi Priorytetowej nr III: Cyfrowe kompetencje społeczeństwa, Działania 3.1 : Działania szkoleniowe na rzecz rozwoju kompetencji cyfrowych.</w:t>
      </w:r>
    </w:p>
    <w:p w:rsidR="00E52307" w:rsidRPr="00E52307" w:rsidRDefault="00E52307" w:rsidP="008F691D">
      <w:pPr>
        <w:numPr>
          <w:ilvl w:val="0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lastRenderedPageBreak/>
        <w:t xml:space="preserve">Projekt realizowany jest przez Gminę </w:t>
      </w:r>
      <w:r>
        <w:rPr>
          <w:lang w:val="en-US"/>
        </w:rPr>
        <w:t>Pniewy</w:t>
      </w:r>
      <w:r w:rsidRPr="00E52307">
        <w:rPr>
          <w:lang w:val="en-US"/>
        </w:rPr>
        <w:t xml:space="preserve"> na podstawie Umowy o powierzenie grantu nr </w:t>
      </w:r>
      <w:r>
        <w:rPr>
          <w:lang w:val="en-US"/>
        </w:rPr>
        <w:t>02/OK I/2018</w:t>
      </w:r>
      <w:r w:rsidRPr="00E52307">
        <w:rPr>
          <w:lang w:val="en-US"/>
        </w:rPr>
        <w:t xml:space="preserve"> w ramach Programu Operacyjnego Polska Cyfrowa na lata 2014-2020, Osi Priorytetowej nr III: Cyfrowe Kompetencje społeczeństwa działania 3. 1: Działania szkoleniowe na rzecz rozwoju kompetencji cyfrowych dotyczącej realizacji projektu grantowego pn. „</w:t>
      </w:r>
      <w:r>
        <w:rPr>
          <w:lang w:val="en-US"/>
        </w:rPr>
        <w:t>Ja w Internecie”</w:t>
      </w:r>
      <w:r w:rsidRPr="00E52307">
        <w:rPr>
          <w:lang w:val="en-US"/>
        </w:rPr>
        <w:t xml:space="preserve"> podpisanej z Operatorem konkursu Fundacją </w:t>
      </w:r>
      <w:r>
        <w:rPr>
          <w:lang w:val="en-US"/>
        </w:rPr>
        <w:t>Legalna Kultura</w:t>
      </w:r>
      <w:r w:rsidRPr="00E52307">
        <w:rPr>
          <w:lang w:val="en-US"/>
        </w:rPr>
        <w:t xml:space="preserve"> z siedzibą w Warszawie przy ul. </w:t>
      </w:r>
      <w:r>
        <w:rPr>
          <w:lang w:val="en-US"/>
        </w:rPr>
        <w:t xml:space="preserve">Marszałkowska 84/92. </w:t>
      </w:r>
    </w:p>
    <w:p w:rsidR="00E52307" w:rsidRPr="00E52307" w:rsidRDefault="00E52307" w:rsidP="008F691D">
      <w:pPr>
        <w:numPr>
          <w:ilvl w:val="0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Projekt realizowany jest na terenie Gminy </w:t>
      </w:r>
      <w:r>
        <w:rPr>
          <w:lang w:val="en-US"/>
        </w:rPr>
        <w:t>Pniewy</w:t>
      </w:r>
      <w:r w:rsidRPr="00E52307">
        <w:rPr>
          <w:lang w:val="en-US"/>
        </w:rPr>
        <w:t xml:space="preserve"> w okresie od 02.</w:t>
      </w:r>
      <w:r>
        <w:rPr>
          <w:lang w:val="en-US"/>
        </w:rPr>
        <w:t>10</w:t>
      </w:r>
      <w:r w:rsidRPr="00E52307">
        <w:rPr>
          <w:lang w:val="en-US"/>
        </w:rPr>
        <w:t>.201</w:t>
      </w:r>
      <w:r>
        <w:rPr>
          <w:lang w:val="en-US"/>
        </w:rPr>
        <w:t>8</w:t>
      </w:r>
      <w:r w:rsidRPr="00E52307">
        <w:rPr>
          <w:lang w:val="en-US"/>
        </w:rPr>
        <w:t xml:space="preserve"> r. do </w:t>
      </w:r>
      <w:r>
        <w:rPr>
          <w:lang w:val="en-US"/>
        </w:rPr>
        <w:t>14.07.2019</w:t>
      </w:r>
      <w:r w:rsidRPr="00E52307">
        <w:rPr>
          <w:lang w:val="en-US"/>
        </w:rPr>
        <w:t xml:space="preserve"> r.</w:t>
      </w:r>
    </w:p>
    <w:p w:rsidR="00E52307" w:rsidRPr="00E52307" w:rsidRDefault="00E52307" w:rsidP="008F691D">
      <w:pPr>
        <w:numPr>
          <w:ilvl w:val="0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Celem Projektu jest podniesienie kompetencji cyfrowych 2</w:t>
      </w:r>
      <w:r>
        <w:rPr>
          <w:lang w:val="en-US"/>
        </w:rPr>
        <w:t>6</w:t>
      </w:r>
      <w:r w:rsidRPr="00E52307">
        <w:rPr>
          <w:lang w:val="en-US"/>
        </w:rPr>
        <w:t>8 Uczestników Projektu poprzez przeprowadzenie 2</w:t>
      </w:r>
      <w:r>
        <w:rPr>
          <w:lang w:val="en-US"/>
        </w:rPr>
        <w:t>3</w:t>
      </w:r>
      <w:r w:rsidR="008F691D">
        <w:rPr>
          <w:lang w:val="en-US"/>
        </w:rPr>
        <w:t xml:space="preserve"> </w:t>
      </w:r>
      <w:r w:rsidRPr="00E52307">
        <w:rPr>
          <w:lang w:val="en-US"/>
        </w:rPr>
        <w:t>szkoleń.</w:t>
      </w:r>
    </w:p>
    <w:p w:rsidR="00E52307" w:rsidRPr="00E52307" w:rsidRDefault="00E52307" w:rsidP="008F691D">
      <w:pPr>
        <w:numPr>
          <w:ilvl w:val="0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W szkoleniu mogą wziąć udział osoby, które jednocześnie spełniają wszystkie poniższe kryteria:</w:t>
      </w:r>
    </w:p>
    <w:p w:rsidR="00E52307" w:rsidRPr="00E52307" w:rsidRDefault="00E52307" w:rsidP="009A425A">
      <w:pPr>
        <w:numPr>
          <w:ilvl w:val="1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mają ukończone 25 lat</w:t>
      </w:r>
      <w:r w:rsidR="008F691D">
        <w:rPr>
          <w:lang w:val="en-US"/>
        </w:rPr>
        <w:t>.</w:t>
      </w:r>
    </w:p>
    <w:p w:rsidR="00E52307" w:rsidRPr="00E52307" w:rsidRDefault="00E52307" w:rsidP="009A425A">
      <w:pPr>
        <w:numPr>
          <w:ilvl w:val="1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zamieszkują na terenie województwa mazowieckiego</w:t>
      </w:r>
      <w:r w:rsidR="008F691D">
        <w:rPr>
          <w:lang w:val="en-US"/>
        </w:rPr>
        <w:t>.</w:t>
      </w:r>
    </w:p>
    <w:p w:rsidR="00E52307" w:rsidRPr="00E52307" w:rsidRDefault="00E52307" w:rsidP="009A425A">
      <w:pPr>
        <w:numPr>
          <w:ilvl w:val="1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nie posiadają lub chcą podnieść swoje kompetencje cyfrowe</w:t>
      </w:r>
      <w:r w:rsidR="008F691D">
        <w:rPr>
          <w:lang w:val="en-US"/>
        </w:rPr>
        <w:t>.</w:t>
      </w:r>
    </w:p>
    <w:p w:rsidR="00E52307" w:rsidRPr="00E52307" w:rsidRDefault="00E52307" w:rsidP="009A425A">
      <w:pPr>
        <w:numPr>
          <w:ilvl w:val="1"/>
          <w:numId w:val="19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nie uczestniczyły w innym szkoleniu z podniesienia kompetencji cyfrowych (z naboru POPC.03.01.OO-IP.01-00-003/17) na terenie województwa mazowieckiego</w:t>
      </w:r>
    </w:p>
    <w:p w:rsidR="00E52307" w:rsidRPr="00E52307" w:rsidRDefault="00E52307" w:rsidP="008F691D">
      <w:pPr>
        <w:numPr>
          <w:ilvl w:val="0"/>
          <w:numId w:val="19"/>
        </w:numPr>
        <w:spacing w:before="100" w:beforeAutospacing="1" w:after="0" w:line="240" w:lineRule="auto"/>
        <w:ind w:left="426" w:firstLine="23"/>
        <w:jc w:val="both"/>
        <w:rPr>
          <w:lang w:val="en-US"/>
        </w:rPr>
      </w:pPr>
      <w:r w:rsidRPr="00E52307">
        <w:rPr>
          <w:lang w:val="en-US"/>
        </w:rPr>
        <w:t>Udział w Projekcie jest bezpłatny.</w:t>
      </w:r>
    </w:p>
    <w:p w:rsidR="00E52307" w:rsidRPr="008F691D" w:rsidRDefault="00B31249" w:rsidP="00B31249">
      <w:pPr>
        <w:spacing w:before="100" w:beforeAutospacing="1" w:after="0" w:line="240" w:lineRule="auto"/>
        <w:jc w:val="center"/>
        <w:rPr>
          <w:b/>
          <w:lang w:val="en-US"/>
        </w:rPr>
      </w:pPr>
      <w:r w:rsidRPr="008F691D">
        <w:rPr>
          <w:rFonts w:cstheme="minorHAnsi"/>
          <w:b/>
          <w:lang w:val="en-US"/>
        </w:rPr>
        <w:t>§</w:t>
      </w:r>
      <w:r w:rsidRPr="008F691D">
        <w:rPr>
          <w:b/>
          <w:lang w:val="en-US"/>
        </w:rPr>
        <w:t xml:space="preserve"> </w:t>
      </w:r>
      <w:r w:rsidR="00E52307" w:rsidRPr="008F691D">
        <w:rPr>
          <w:b/>
          <w:lang w:val="en-US"/>
        </w:rPr>
        <w:t>3 Zasady organizacji i uczestnictwa w Projekcie</w:t>
      </w:r>
    </w:p>
    <w:p w:rsidR="00E52307" w:rsidRPr="008F691D" w:rsidRDefault="00E52307" w:rsidP="008F691D">
      <w:pPr>
        <w:pStyle w:val="Akapitzlist"/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8F691D">
        <w:rPr>
          <w:lang w:val="en-US"/>
        </w:rPr>
        <w:t xml:space="preserve">Szkolenia będą realizowane na terenie </w:t>
      </w:r>
      <w:r w:rsidR="00B31249" w:rsidRPr="008F691D">
        <w:rPr>
          <w:lang w:val="en-US"/>
        </w:rPr>
        <w:t>Gminy Pniewy</w:t>
      </w:r>
      <w:r w:rsidRPr="008F691D">
        <w:rPr>
          <w:lang w:val="en-US"/>
        </w:rPr>
        <w:t>.</w:t>
      </w:r>
    </w:p>
    <w:p w:rsidR="00E52307" w:rsidRPr="00E52307" w:rsidRDefault="00E52307" w:rsidP="008F691D">
      <w:pPr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Zajęcia będą trwały 1</w:t>
      </w:r>
      <w:r w:rsidR="00B31249">
        <w:rPr>
          <w:lang w:val="en-US"/>
        </w:rPr>
        <w:t>2</w:t>
      </w:r>
      <w:r w:rsidRPr="00E52307">
        <w:rPr>
          <w:lang w:val="en-US"/>
        </w:rPr>
        <w:t xml:space="preserve"> godzin (2 dni x </w:t>
      </w:r>
      <w:r w:rsidR="00B31249">
        <w:rPr>
          <w:lang w:val="en-US"/>
        </w:rPr>
        <w:t>6</w:t>
      </w:r>
      <w:r w:rsidRPr="00E52307">
        <w:rPr>
          <w:lang w:val="en-US"/>
        </w:rPr>
        <w:t xml:space="preserve"> godzin) według ustalonych harmonogramów, o których Uczestnicy Projektu zostaną poinformowani z właściwym wyprzedzeniem.</w:t>
      </w:r>
    </w:p>
    <w:p w:rsidR="00E52307" w:rsidRPr="00E52307" w:rsidRDefault="00E52307" w:rsidP="008F691D">
      <w:pPr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Organizator zastrzega sobie prawo do dokonywania zmian w harmonogramie szkoleń oraz zmiany miejsca szkolenia. Organizator powiadomi Uczestników Projektu o wszelkich zmianach </w:t>
      </w:r>
      <w:r w:rsidRPr="00E52307">
        <w:drawing>
          <wp:inline distT="0" distB="0" distL="0" distR="0">
            <wp:extent cx="9525" cy="95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07">
        <w:rPr>
          <w:lang w:val="en-US"/>
        </w:rPr>
        <w:t>z właściwym wyprzedzeniem.</w:t>
      </w:r>
    </w:p>
    <w:p w:rsidR="00E52307" w:rsidRPr="00E52307" w:rsidRDefault="00E52307" w:rsidP="008F691D">
      <w:pPr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Grupa szkoleniowa liczyć będzie 12 osób.</w:t>
      </w:r>
    </w:p>
    <w:p w:rsidR="00E52307" w:rsidRPr="00E52307" w:rsidRDefault="00E52307" w:rsidP="008F691D">
      <w:pPr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Szkolenia będą prowadzone w ramach jednego z następujących 7 modułów szkoleniowych:</w:t>
      </w:r>
    </w:p>
    <w:p w:rsidR="00E52307" w:rsidRPr="00E52307" w:rsidRDefault="00E52307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Rodzic w Internecie”</w:t>
      </w:r>
    </w:p>
    <w:p w:rsidR="00E52307" w:rsidRPr="00E52307" w:rsidRDefault="00E52307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,Mój biznes w sieci”</w:t>
      </w:r>
    </w:p>
    <w:p w:rsidR="00E52307" w:rsidRPr="00E52307" w:rsidRDefault="00E52307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,Moje finanse i transakcje w sieci”</w:t>
      </w:r>
    </w:p>
    <w:p w:rsidR="00E52307" w:rsidRPr="00E52307" w:rsidRDefault="00E52307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„Działam w sieciach społecznościowych”</w:t>
      </w:r>
    </w:p>
    <w:p w:rsidR="00E52307" w:rsidRPr="00E52307" w:rsidRDefault="00E52307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„Tworzę własną stronę internetową (blog)”</w:t>
      </w:r>
    </w:p>
    <w:p w:rsidR="00E52307" w:rsidRPr="00E52307" w:rsidRDefault="008F691D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>
        <w:rPr>
          <w:lang w:val="en-US"/>
        </w:rPr>
        <w:t>“</w:t>
      </w:r>
      <w:r w:rsidR="00E52307" w:rsidRPr="00E52307">
        <w:rPr>
          <w:lang w:val="en-US"/>
        </w:rPr>
        <w:t>Rolnik w sieci”</w:t>
      </w:r>
      <w:r w:rsidR="00E52307" w:rsidRPr="00E52307">
        <w:drawing>
          <wp:inline distT="0" distB="0" distL="0" distR="0">
            <wp:extent cx="9525" cy="95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07" w:rsidRPr="00E52307" w:rsidRDefault="008F691D" w:rsidP="008F691D">
      <w:pPr>
        <w:numPr>
          <w:ilvl w:val="1"/>
          <w:numId w:val="18"/>
        </w:numPr>
        <w:spacing w:before="100" w:beforeAutospacing="1" w:after="0" w:line="240" w:lineRule="auto"/>
        <w:jc w:val="both"/>
        <w:rPr>
          <w:lang w:val="en-US"/>
        </w:rPr>
      </w:pPr>
      <w:r>
        <w:rPr>
          <w:lang w:val="en-US"/>
        </w:rPr>
        <w:t>“</w:t>
      </w:r>
      <w:r w:rsidR="00E52307" w:rsidRPr="00E52307">
        <w:rPr>
          <w:lang w:val="en-US"/>
        </w:rPr>
        <w:t>Kultura w sieci”</w:t>
      </w:r>
    </w:p>
    <w:p w:rsidR="00E52307" w:rsidRPr="00E52307" w:rsidRDefault="00E52307" w:rsidP="008F691D">
      <w:pPr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może wziąć udział tylko w jednym module szkoleniowym.</w:t>
      </w:r>
    </w:p>
    <w:p w:rsidR="00E52307" w:rsidRPr="00E52307" w:rsidRDefault="00E52307" w:rsidP="008F691D">
      <w:pPr>
        <w:numPr>
          <w:ilvl w:val="0"/>
          <w:numId w:val="18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Uczestnicy Projektu otrzymają bezpłatne materiały szkoleniowe, dostęp do przenośnego sprzętu komputerowego oraz zapewnione im zostanie wyżywienie (przerwy kawowe i obiad).</w:t>
      </w:r>
    </w:p>
    <w:p w:rsidR="00E52307" w:rsidRPr="008F691D" w:rsidRDefault="00B31249" w:rsidP="00B31249">
      <w:pPr>
        <w:spacing w:before="100" w:beforeAutospacing="1" w:after="0" w:line="240" w:lineRule="auto"/>
        <w:jc w:val="center"/>
        <w:rPr>
          <w:b/>
          <w:lang w:val="en-US"/>
        </w:rPr>
      </w:pPr>
      <w:r w:rsidRPr="008F691D">
        <w:rPr>
          <w:rFonts w:cstheme="minorHAnsi"/>
          <w:b/>
          <w:lang w:val="en-US"/>
        </w:rPr>
        <w:t>§</w:t>
      </w:r>
      <w:r w:rsidRPr="008F691D">
        <w:rPr>
          <w:b/>
          <w:lang w:val="en-US"/>
        </w:rPr>
        <w:t xml:space="preserve">4 </w:t>
      </w:r>
      <w:r w:rsidR="00E52307" w:rsidRPr="008F691D">
        <w:rPr>
          <w:b/>
          <w:lang w:val="en-US"/>
        </w:rPr>
        <w:t>Zasady rekrutacji</w:t>
      </w:r>
    </w:p>
    <w:p w:rsidR="00E52307" w:rsidRPr="00B31249" w:rsidRDefault="00E52307" w:rsidP="00B31249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B31249">
        <w:rPr>
          <w:lang w:val="en-US"/>
        </w:rPr>
        <w:t>Rekrutacja do Projektu ma charakter otwarty. Prowadzona będzie zgodnie z zasadą równości szans i niedyskryminacji, w tym dostępności dla osób z niepełnosprawnościami oraz zasadą równości szans dla kobiet i mężczyzn.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Do Projektu zostanie zrekrutowanych 2</w:t>
      </w:r>
      <w:r w:rsidR="00B31249">
        <w:rPr>
          <w:lang w:val="en-US"/>
        </w:rPr>
        <w:t>6</w:t>
      </w:r>
      <w:r w:rsidRPr="00E52307">
        <w:rPr>
          <w:lang w:val="en-US"/>
        </w:rPr>
        <w:t>8 Uczestników.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Rekrutacja prowadzona będzie od dnia </w:t>
      </w:r>
      <w:r w:rsidR="00B31249">
        <w:rPr>
          <w:lang w:val="en-US"/>
        </w:rPr>
        <w:t>01 listopada</w:t>
      </w:r>
      <w:r w:rsidRPr="00E52307">
        <w:rPr>
          <w:lang w:val="en-US"/>
        </w:rPr>
        <w:t xml:space="preserve"> 201</w:t>
      </w:r>
      <w:r w:rsidR="00B31249">
        <w:rPr>
          <w:lang w:val="en-US"/>
        </w:rPr>
        <w:t>8</w:t>
      </w:r>
      <w:r w:rsidRPr="00E52307">
        <w:rPr>
          <w:lang w:val="en-US"/>
        </w:rPr>
        <w:t xml:space="preserve"> r. w sposób ciągły, aż do osiągnięcia wymaganej liczby Uczestników.</w:t>
      </w:r>
    </w:p>
    <w:p w:rsidR="00E52307" w:rsidRPr="00B31249" w:rsidRDefault="00E52307" w:rsidP="00B31249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B31249">
        <w:rPr>
          <w:lang w:val="en-US"/>
        </w:rPr>
        <w:lastRenderedPageBreak/>
        <w:t>Nabór Uczestników Projektu będz</w:t>
      </w:r>
      <w:r w:rsidR="00B31249" w:rsidRPr="00B31249">
        <w:rPr>
          <w:lang w:val="en-US"/>
        </w:rPr>
        <w:t xml:space="preserve">ie prowadzony w Urzędzie Gminy Pniewy </w:t>
      </w:r>
      <w:r w:rsidRPr="00B31249">
        <w:rPr>
          <w:lang w:val="en-US"/>
        </w:rPr>
        <w:t xml:space="preserve">, Biuro Projektu, pok. </w:t>
      </w:r>
      <w:r w:rsidR="00B31249" w:rsidRPr="00B31249">
        <w:rPr>
          <w:lang w:val="en-US"/>
        </w:rPr>
        <w:t>7, Pniewy 2 , 05 – 652 Pniewy.</w:t>
      </w:r>
    </w:p>
    <w:p w:rsidR="00E52307" w:rsidRPr="00B31249" w:rsidRDefault="00E52307" w:rsidP="00B31249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B31249">
        <w:rPr>
          <w:lang w:val="en-US"/>
        </w:rPr>
        <w:t>Nabór do Projektu zostanie poprzedzony akcją promocyjną na terenie gminy w formie ulotek, plakatów, informacji umieszczanych na stronach internetowych i portalach społecznościowych.</w:t>
      </w:r>
    </w:p>
    <w:p w:rsidR="00E52307" w:rsidRPr="008F691D" w:rsidRDefault="00E52307" w:rsidP="001E4177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8F691D">
        <w:rPr>
          <w:lang w:val="en-US"/>
        </w:rPr>
        <w:t>Warunkiem zgłoszenia udziału w Projekcie jest złożenie prawidłowo wypełnionych dokumentów rekrutacyjnych, które obejmują:</w:t>
      </w:r>
      <w:r w:rsidR="008F691D" w:rsidRPr="008F691D">
        <w:rPr>
          <w:lang w:val="en-US"/>
        </w:rPr>
        <w:t xml:space="preserve"> </w:t>
      </w:r>
      <w:r w:rsidR="009A425A">
        <w:rPr>
          <w:lang w:val="en-US"/>
        </w:rPr>
        <w:t>formularz kontaktowy uczestnika.</w:t>
      </w:r>
      <w:r w:rsidRPr="008F691D">
        <w:rPr>
          <w:lang w:val="en-US"/>
        </w:rPr>
        <w:t xml:space="preserve"> 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Kandydat na Uczestnika Projektu ma obowiązek zapoznać się z całością niniejszego Regulaminu.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Regulamin rekrutacji i uczestnictwa oraz </w:t>
      </w:r>
      <w:r w:rsidR="009A425A">
        <w:rPr>
          <w:lang w:val="en-US"/>
        </w:rPr>
        <w:t>formularz kontaktowy uczestnika</w:t>
      </w:r>
      <w:r w:rsidRPr="00E52307">
        <w:rPr>
          <w:lang w:val="en-US"/>
        </w:rPr>
        <w:t xml:space="preserve"> dostępne są w Biurze Projektu oraz na stronie internetowej: </w:t>
      </w:r>
      <w:r w:rsidR="008F691D">
        <w:rPr>
          <w:lang w:val="en-US"/>
        </w:rPr>
        <w:t>www.p</w:t>
      </w:r>
      <w:r w:rsidR="00B31249">
        <w:rPr>
          <w:lang w:val="en-US"/>
        </w:rPr>
        <w:t>niewy.pl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O zakwalifikowaniu do Projektu decydować będzie kol</w:t>
      </w:r>
      <w:r w:rsidR="00B31249">
        <w:rPr>
          <w:lang w:val="en-US"/>
        </w:rPr>
        <w:t>ejność zgłoszeń.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Zgłoszenia na listę podstawową będą przyjmowane do momentu uzyskania wymaganej liczby uczestników tj. 2</w:t>
      </w:r>
      <w:r w:rsidR="00B31249">
        <w:rPr>
          <w:lang w:val="en-US"/>
        </w:rPr>
        <w:t>6</w:t>
      </w:r>
      <w:r w:rsidRPr="00E52307">
        <w:rPr>
          <w:lang w:val="en-US"/>
        </w:rPr>
        <w:t>8 osób.</w:t>
      </w:r>
    </w:p>
    <w:p w:rsidR="00E52307" w:rsidRPr="00E52307" w:rsidRDefault="00E52307" w:rsidP="00B31249">
      <w:pPr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Osoby, które spełnią kryteria uczestnictwa w Projekcie, ale nie zostaną zakwalifikowane do uczestnictwa w Projekcie z powodu braku miejsc, zostaną umieszczone na liście rezerwowej Uczestników Projektu według kolejności zgłoszeń.</w:t>
      </w:r>
    </w:p>
    <w:p w:rsidR="00E52307" w:rsidRPr="00B31249" w:rsidRDefault="00E52307" w:rsidP="00B31249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lang w:val="en-US"/>
        </w:rPr>
      </w:pPr>
      <w:r w:rsidRPr="00B31249">
        <w:rPr>
          <w:lang w:val="en-US"/>
        </w:rPr>
        <w:t xml:space="preserve">Decyzja o zakwalifikowaniu bądź nie zakwalifikowaniu do udziału w projekcie zostanie przekazana Kandydatowi </w:t>
      </w:r>
      <w:r w:rsidR="00B31249" w:rsidRPr="00B31249">
        <w:rPr>
          <w:lang w:val="en-US"/>
        </w:rPr>
        <w:t>telefonicznie</w:t>
      </w:r>
      <w:r w:rsidRPr="00B31249">
        <w:rPr>
          <w:lang w:val="en-US"/>
        </w:rPr>
        <w:t>.</w:t>
      </w:r>
    </w:p>
    <w:p w:rsidR="00E52307" w:rsidRPr="008F691D" w:rsidRDefault="00B31249" w:rsidP="00B31249">
      <w:pPr>
        <w:spacing w:before="100" w:beforeAutospacing="1" w:after="0" w:line="240" w:lineRule="auto"/>
        <w:jc w:val="center"/>
        <w:rPr>
          <w:b/>
          <w:lang w:val="en-US"/>
        </w:rPr>
      </w:pPr>
      <w:r w:rsidRPr="008F691D">
        <w:rPr>
          <w:rFonts w:cstheme="minorHAnsi"/>
          <w:b/>
          <w:lang w:val="en-US"/>
        </w:rPr>
        <w:t>§</w:t>
      </w:r>
      <w:r w:rsidR="009A425A">
        <w:rPr>
          <w:b/>
          <w:lang w:val="en-US"/>
        </w:rPr>
        <w:t>5</w:t>
      </w:r>
      <w:r w:rsidRPr="008F691D">
        <w:rPr>
          <w:b/>
          <w:lang w:val="en-US"/>
        </w:rPr>
        <w:t xml:space="preserve"> </w:t>
      </w:r>
      <w:r w:rsidR="00E52307" w:rsidRPr="008F691D">
        <w:rPr>
          <w:b/>
          <w:lang w:val="en-US"/>
        </w:rPr>
        <w:t>Prawa i obowiązki Uczestnika Projektu</w:t>
      </w:r>
    </w:p>
    <w:p w:rsidR="00E52307" w:rsidRPr="009A425A" w:rsidRDefault="00E52307" w:rsidP="009A425A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9A425A">
        <w:rPr>
          <w:lang w:val="en-US"/>
        </w:rPr>
        <w:t>Uczestnik Projektu spełnia wymagania i akceptuje wszystkie zapisy niniejszego Regulaminu.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zobowiązuje się uczestniczyć w prowadzonym w ramach Projektu szkoleniu, akceptując termin i miejsce, które wyznaczy Organizator Projektu.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zobowiązany jest do przestrzegania zasad obowiązujących na poszczególnych etapach realizacji Projektu.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zobowiązany jest do punktualności i rzetelności.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zobowiązany jest do poddania się badaniom ewaluacyjnym Projektu przed rozpoczęciem szkolenia oraz po jego zakończeniu.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zobowiązuje się do uzupełniania wszelkiej dokumentacji związanej z realizacją Projektu, a w szczególności do: podpisywania list obecności, potwierdzeń odbioru materiałów szkoleniowych, cateringu oraz innych dokumentów wskazanych przez Organizatora, a związanych z realizacją Projektu.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Warunkiem ukończenia szkolenia oraz otrzymania certyfikatu jest uzyskanie 100% frekwencji na zajęciach oraz wypełnienie obowiązków Uczestnika Projektu, o których mowa w niniejszym paragrafie.</w:t>
      </w:r>
    </w:p>
    <w:p w:rsidR="00E52307" w:rsidRPr="00E52307" w:rsidRDefault="00E52307" w:rsidP="00E52307">
      <w:pPr>
        <w:numPr>
          <w:ilvl w:val="0"/>
          <w:numId w:val="10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Uczestnik Projektu zobowiązuje się do informowania Koordynatora Projektu o każdej zmianie danych osobowych, w tym danych dotyczących zamieszkania.</w:t>
      </w:r>
    </w:p>
    <w:p w:rsidR="00E52307" w:rsidRPr="008F691D" w:rsidRDefault="00B31249" w:rsidP="00B31249">
      <w:pPr>
        <w:spacing w:before="100" w:beforeAutospacing="1" w:after="0" w:line="240" w:lineRule="auto"/>
        <w:jc w:val="center"/>
        <w:rPr>
          <w:b/>
          <w:lang w:val="en-US"/>
        </w:rPr>
      </w:pPr>
      <w:r w:rsidRPr="008F691D">
        <w:rPr>
          <w:rFonts w:cstheme="minorHAnsi"/>
          <w:b/>
          <w:lang w:val="en-US"/>
        </w:rPr>
        <w:t>§</w:t>
      </w:r>
      <w:r w:rsidR="009A425A">
        <w:rPr>
          <w:b/>
          <w:lang w:val="en-US"/>
        </w:rPr>
        <w:t>6</w:t>
      </w:r>
      <w:bookmarkStart w:id="0" w:name="_GoBack"/>
      <w:bookmarkEnd w:id="0"/>
      <w:r w:rsidRPr="008F691D">
        <w:rPr>
          <w:b/>
          <w:lang w:val="en-US"/>
        </w:rPr>
        <w:t xml:space="preserve"> </w:t>
      </w:r>
      <w:r w:rsidR="00E52307" w:rsidRPr="008F691D">
        <w:rPr>
          <w:b/>
          <w:lang w:val="en-US"/>
        </w:rPr>
        <w:t>Zasady rezygnacji, wykluczenia z uczestnictwa w Projekcie</w:t>
      </w:r>
    </w:p>
    <w:p w:rsidR="00E52307" w:rsidRPr="00B31249" w:rsidRDefault="00E52307" w:rsidP="00B31249">
      <w:pPr>
        <w:pStyle w:val="Akapitzlist"/>
        <w:numPr>
          <w:ilvl w:val="0"/>
          <w:numId w:val="16"/>
        </w:numPr>
        <w:spacing w:before="100" w:beforeAutospacing="1" w:after="0" w:line="240" w:lineRule="auto"/>
        <w:jc w:val="both"/>
        <w:rPr>
          <w:lang w:val="en-US"/>
        </w:rPr>
      </w:pPr>
      <w:r w:rsidRPr="00B31249">
        <w:rPr>
          <w:lang w:val="en-US"/>
        </w:rPr>
        <w:t>Uczestnik Projekt zobowiązany jest do uczestnictwa w 100% przewidzianych programem zajęć chyba, że zaistnieją nieprzewidziane sytuacje, o których mowa w ust. 2.</w:t>
      </w:r>
    </w:p>
    <w:p w:rsidR="00E52307" w:rsidRPr="00E52307" w:rsidRDefault="00E52307" w:rsidP="00B31249">
      <w:pPr>
        <w:numPr>
          <w:ilvl w:val="0"/>
          <w:numId w:val="16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 xml:space="preserve">Rezygnacja Uczestnika z udziału w szkoleniu możliwa jest tylko w ważnych, uzasadnionych przypadkach </w:t>
      </w:r>
      <w:r w:rsidR="00B31249">
        <w:rPr>
          <w:lang w:val="en-US"/>
        </w:rPr>
        <w:t>.</w:t>
      </w:r>
    </w:p>
    <w:p w:rsidR="00E52307" w:rsidRPr="00E52307" w:rsidRDefault="00E52307" w:rsidP="00B31249">
      <w:pPr>
        <w:numPr>
          <w:ilvl w:val="0"/>
          <w:numId w:val="16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t>W przypadku, gdy Uczestnik Projektu zrezygnuje z udziału w Projekcie, na jego miejsce przyjmowany jest pierwszy Kandydat z listy rezerwowej.</w:t>
      </w:r>
    </w:p>
    <w:p w:rsidR="00E52307" w:rsidRPr="00E52307" w:rsidRDefault="00E52307" w:rsidP="00B31249">
      <w:pPr>
        <w:numPr>
          <w:ilvl w:val="0"/>
          <w:numId w:val="16"/>
        </w:numPr>
        <w:spacing w:before="100" w:beforeAutospacing="1" w:after="0" w:line="240" w:lineRule="auto"/>
        <w:jc w:val="both"/>
        <w:rPr>
          <w:lang w:val="en-US"/>
        </w:rPr>
      </w:pPr>
      <w:r w:rsidRPr="00E52307">
        <w:rPr>
          <w:lang w:val="en-US"/>
        </w:rPr>
        <w:lastRenderedPageBreak/>
        <w:t>Organizator zastrzega sobie prawo do wykluczenia Uczestnika z udziału w Projekcie w przypadku naruszenia przez niego niniejszego Regulaminu oraz zasad współżycia społecznego, w szczególności w przypadku naruszenia nietykalności cielesnej innego słuchacza, lektora lub pracownika Biura Projektu, udowodnionego aktu kradzieży lub wandalizmu.</w:t>
      </w:r>
    </w:p>
    <w:p w:rsidR="002F5FB0" w:rsidRDefault="002F5FB0" w:rsidP="002F5FB0">
      <w:pPr>
        <w:spacing w:before="100" w:beforeAutospacing="1" w:after="0" w:line="240" w:lineRule="auto"/>
        <w:jc w:val="both"/>
      </w:pPr>
    </w:p>
    <w:sectPr w:rsidR="002F5F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A2" w:rsidRDefault="008452A2" w:rsidP="00477465">
      <w:pPr>
        <w:spacing w:after="0" w:line="240" w:lineRule="auto"/>
      </w:pPr>
      <w:r>
        <w:separator/>
      </w:r>
    </w:p>
  </w:endnote>
  <w:endnote w:type="continuationSeparator" w:id="0">
    <w:p w:rsidR="008452A2" w:rsidRDefault="008452A2" w:rsidP="0047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477465" w:rsidP="00477465">
    <w:pPr>
      <w:pStyle w:val="Stopka"/>
    </w:pPr>
    <w:r w:rsidRPr="00477465">
      <w:rPr>
        <w:noProof/>
        <w:lang w:eastAsia="pl-PL"/>
      </w:rPr>
      <w:drawing>
        <wp:inline distT="0" distB="0" distL="0" distR="0">
          <wp:extent cx="5760720" cy="803050"/>
          <wp:effectExtent l="0" t="0" r="0" b="0"/>
          <wp:docPr id="2" name="Obraz 2" descr="C:\Users\Justyna Płodzik\Desktop\WNIOSKI_DOTACJE\ja w internecie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 Płodzik\Desktop\WNIOSKI_DOTACJE\ja w internecie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465" w:rsidRPr="00955EB4" w:rsidRDefault="00477465" w:rsidP="00955EB4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955EB4">
      <w:rPr>
        <w:rFonts w:ascii="Times New Roman" w:hAnsi="Times New Roman" w:cs="Times New Roman"/>
        <w:sz w:val="18"/>
        <w:szCs w:val="18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A2" w:rsidRDefault="008452A2" w:rsidP="00477465">
      <w:pPr>
        <w:spacing w:after="0" w:line="240" w:lineRule="auto"/>
      </w:pPr>
      <w:r>
        <w:separator/>
      </w:r>
    </w:p>
  </w:footnote>
  <w:footnote w:type="continuationSeparator" w:id="0">
    <w:p w:rsidR="008452A2" w:rsidRDefault="008452A2" w:rsidP="0047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A263B4" w:rsidP="00A263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-305435</wp:posOffset>
          </wp:positionV>
          <wp:extent cx="666750" cy="7448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-220980</wp:posOffset>
          </wp:positionV>
          <wp:extent cx="1047750" cy="6578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galna-kultura-wektory-czerwien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23900" cy="671253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- ja w internec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BC4"/>
    <w:multiLevelType w:val="hybridMultilevel"/>
    <w:tmpl w:val="3BD85B0A"/>
    <w:lvl w:ilvl="0" w:tplc="FC82C2C6">
      <w:start w:val="1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6AC92">
      <w:start w:val="1"/>
      <w:numFmt w:val="lowerLetter"/>
      <w:lvlText w:val="%2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4C96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434B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A965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A6C47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6C1B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8685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41D0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47303"/>
    <w:multiLevelType w:val="hybridMultilevel"/>
    <w:tmpl w:val="A95228CC"/>
    <w:lvl w:ilvl="0" w:tplc="75280274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1AA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046D96">
      <w:start w:val="1"/>
      <w:numFmt w:val="bullet"/>
      <w:lvlText w:val="▪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FC2DA8">
      <w:start w:val="1"/>
      <w:numFmt w:val="bullet"/>
      <w:lvlText w:val="•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9878C6">
      <w:start w:val="1"/>
      <w:numFmt w:val="bullet"/>
      <w:lvlText w:val="o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880ECA">
      <w:start w:val="1"/>
      <w:numFmt w:val="bullet"/>
      <w:lvlText w:val="▪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A2C930">
      <w:start w:val="1"/>
      <w:numFmt w:val="bullet"/>
      <w:lvlText w:val="•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06B884">
      <w:start w:val="1"/>
      <w:numFmt w:val="bullet"/>
      <w:lvlText w:val="o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0404F8">
      <w:start w:val="1"/>
      <w:numFmt w:val="bullet"/>
      <w:lvlText w:val="▪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46F04"/>
    <w:multiLevelType w:val="hybridMultilevel"/>
    <w:tmpl w:val="575E045A"/>
    <w:lvl w:ilvl="0" w:tplc="D6340132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A9738">
      <w:start w:val="1"/>
      <w:numFmt w:val="bullet"/>
      <w:lvlText w:val="•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22C0BC">
      <w:start w:val="1"/>
      <w:numFmt w:val="bullet"/>
      <w:lvlText w:val="▪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BE128C">
      <w:start w:val="1"/>
      <w:numFmt w:val="bullet"/>
      <w:lvlText w:val="•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FEB8CE">
      <w:start w:val="1"/>
      <w:numFmt w:val="bullet"/>
      <w:lvlText w:val="o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7C6584">
      <w:start w:val="1"/>
      <w:numFmt w:val="bullet"/>
      <w:lvlText w:val="▪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467982">
      <w:start w:val="1"/>
      <w:numFmt w:val="bullet"/>
      <w:lvlText w:val="•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648F18">
      <w:start w:val="1"/>
      <w:numFmt w:val="bullet"/>
      <w:lvlText w:val="o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4032E6">
      <w:start w:val="1"/>
      <w:numFmt w:val="bullet"/>
      <w:lvlText w:val="▪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692B7B"/>
    <w:multiLevelType w:val="hybridMultilevel"/>
    <w:tmpl w:val="A95228CC"/>
    <w:lvl w:ilvl="0" w:tplc="7528027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1A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046D96">
      <w:start w:val="1"/>
      <w:numFmt w:val="bullet"/>
      <w:lvlText w:val="▪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FC2DA8">
      <w:start w:val="1"/>
      <w:numFmt w:val="bullet"/>
      <w:lvlText w:val="•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9878C6">
      <w:start w:val="1"/>
      <w:numFmt w:val="bullet"/>
      <w:lvlText w:val="o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880ECA">
      <w:start w:val="1"/>
      <w:numFmt w:val="bullet"/>
      <w:lvlText w:val="▪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A2C930">
      <w:start w:val="1"/>
      <w:numFmt w:val="bullet"/>
      <w:lvlText w:val="•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06B884">
      <w:start w:val="1"/>
      <w:numFmt w:val="bullet"/>
      <w:lvlText w:val="o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0404F8">
      <w:start w:val="1"/>
      <w:numFmt w:val="bullet"/>
      <w:lvlText w:val="▪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30FBC"/>
    <w:multiLevelType w:val="hybridMultilevel"/>
    <w:tmpl w:val="A346439A"/>
    <w:lvl w:ilvl="0" w:tplc="75280274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643A"/>
    <w:multiLevelType w:val="hybridMultilevel"/>
    <w:tmpl w:val="C5FE5536"/>
    <w:lvl w:ilvl="0" w:tplc="806E5F2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BC3F1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A263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CFC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9E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6BBF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29D3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6B17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CC1A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D49E0"/>
    <w:multiLevelType w:val="hybridMultilevel"/>
    <w:tmpl w:val="52E8010E"/>
    <w:lvl w:ilvl="0" w:tplc="75280274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1AA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046D96">
      <w:start w:val="1"/>
      <w:numFmt w:val="bullet"/>
      <w:lvlText w:val="▪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FC2DA8">
      <w:start w:val="1"/>
      <w:numFmt w:val="bullet"/>
      <w:lvlText w:val="•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9878C6">
      <w:start w:val="1"/>
      <w:numFmt w:val="bullet"/>
      <w:lvlText w:val="o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880ECA">
      <w:start w:val="1"/>
      <w:numFmt w:val="bullet"/>
      <w:lvlText w:val="▪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A2C930">
      <w:start w:val="1"/>
      <w:numFmt w:val="bullet"/>
      <w:lvlText w:val="•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06B884">
      <w:start w:val="1"/>
      <w:numFmt w:val="bullet"/>
      <w:lvlText w:val="o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0404F8">
      <w:start w:val="1"/>
      <w:numFmt w:val="bullet"/>
      <w:lvlText w:val="▪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762715"/>
    <w:multiLevelType w:val="hybridMultilevel"/>
    <w:tmpl w:val="30EC448E"/>
    <w:lvl w:ilvl="0" w:tplc="75280274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42A7"/>
    <w:multiLevelType w:val="hybridMultilevel"/>
    <w:tmpl w:val="30EC448E"/>
    <w:lvl w:ilvl="0" w:tplc="75280274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7918"/>
    <w:multiLevelType w:val="hybridMultilevel"/>
    <w:tmpl w:val="E168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05C6"/>
    <w:multiLevelType w:val="hybridMultilevel"/>
    <w:tmpl w:val="6EB695B6"/>
    <w:lvl w:ilvl="0" w:tplc="CCC89542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F3A0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DEF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40DF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0D5B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6148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4FB6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AE14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CE4FE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3484A"/>
    <w:multiLevelType w:val="hybridMultilevel"/>
    <w:tmpl w:val="F3022342"/>
    <w:lvl w:ilvl="0" w:tplc="25FEF954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21C9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E45F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EB14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A0B8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40CB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E059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88C5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4904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D42093"/>
    <w:multiLevelType w:val="multilevel"/>
    <w:tmpl w:val="BB8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94286"/>
    <w:multiLevelType w:val="hybridMultilevel"/>
    <w:tmpl w:val="B2B43418"/>
    <w:lvl w:ilvl="0" w:tplc="0680C19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EEAE8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CEF3A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4D654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FAD206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B200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2C5374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922B0A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0743E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91026C"/>
    <w:multiLevelType w:val="hybridMultilevel"/>
    <w:tmpl w:val="403477A2"/>
    <w:lvl w:ilvl="0" w:tplc="1D4C3108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8C79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6BB5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01F3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60B7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AE52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AF4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8665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2020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BF7D9C"/>
    <w:multiLevelType w:val="hybridMultilevel"/>
    <w:tmpl w:val="BD641B6A"/>
    <w:lvl w:ilvl="0" w:tplc="75280274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1AA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046D96">
      <w:start w:val="1"/>
      <w:numFmt w:val="bullet"/>
      <w:lvlText w:val="▪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FC2DA8">
      <w:start w:val="1"/>
      <w:numFmt w:val="bullet"/>
      <w:lvlText w:val="•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9878C6">
      <w:start w:val="1"/>
      <w:numFmt w:val="bullet"/>
      <w:lvlText w:val="o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880ECA">
      <w:start w:val="1"/>
      <w:numFmt w:val="bullet"/>
      <w:lvlText w:val="▪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A2C930">
      <w:start w:val="1"/>
      <w:numFmt w:val="bullet"/>
      <w:lvlText w:val="•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06B884">
      <w:start w:val="1"/>
      <w:numFmt w:val="bullet"/>
      <w:lvlText w:val="o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0404F8">
      <w:start w:val="1"/>
      <w:numFmt w:val="bullet"/>
      <w:lvlText w:val="▪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914F5A"/>
    <w:multiLevelType w:val="hybridMultilevel"/>
    <w:tmpl w:val="575E045A"/>
    <w:lvl w:ilvl="0" w:tplc="D6340132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A9738">
      <w:start w:val="1"/>
      <w:numFmt w:val="bullet"/>
      <w:lvlText w:val="•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22C0BC">
      <w:start w:val="1"/>
      <w:numFmt w:val="bullet"/>
      <w:lvlText w:val="▪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BE128C">
      <w:start w:val="1"/>
      <w:numFmt w:val="bullet"/>
      <w:lvlText w:val="•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FEB8CE">
      <w:start w:val="1"/>
      <w:numFmt w:val="bullet"/>
      <w:lvlText w:val="o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7C6584">
      <w:start w:val="1"/>
      <w:numFmt w:val="bullet"/>
      <w:lvlText w:val="▪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467982">
      <w:start w:val="1"/>
      <w:numFmt w:val="bullet"/>
      <w:lvlText w:val="•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648F18">
      <w:start w:val="1"/>
      <w:numFmt w:val="bullet"/>
      <w:lvlText w:val="o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4032E6">
      <w:start w:val="1"/>
      <w:numFmt w:val="bullet"/>
      <w:lvlText w:val="▪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870843"/>
    <w:multiLevelType w:val="hybridMultilevel"/>
    <w:tmpl w:val="98F474F4"/>
    <w:lvl w:ilvl="0" w:tplc="752802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1AA">
      <w:start w:val="1"/>
      <w:numFmt w:val="bullet"/>
      <w:lvlText w:val="•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046D96">
      <w:start w:val="1"/>
      <w:numFmt w:val="bullet"/>
      <w:lvlText w:val="▪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FC2DA8">
      <w:start w:val="1"/>
      <w:numFmt w:val="bullet"/>
      <w:lvlText w:val="•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9878C6">
      <w:start w:val="1"/>
      <w:numFmt w:val="bullet"/>
      <w:lvlText w:val="o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880ECA">
      <w:start w:val="1"/>
      <w:numFmt w:val="bullet"/>
      <w:lvlText w:val="▪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A2C930">
      <w:start w:val="1"/>
      <w:numFmt w:val="bullet"/>
      <w:lvlText w:val="•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06B884">
      <w:start w:val="1"/>
      <w:numFmt w:val="bullet"/>
      <w:lvlText w:val="o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0404F8">
      <w:start w:val="1"/>
      <w:numFmt w:val="bullet"/>
      <w:lvlText w:val="▪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AC22EB"/>
    <w:multiLevelType w:val="hybridMultilevel"/>
    <w:tmpl w:val="834A5448"/>
    <w:lvl w:ilvl="0" w:tplc="E4760EA8">
      <w:start w:val="2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0904A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6A33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88F12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C77B4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AE408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6AA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8203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89FAA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18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4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6"/>
    <w:rsid w:val="00010E8A"/>
    <w:rsid w:val="0007747B"/>
    <w:rsid w:val="002F5FB0"/>
    <w:rsid w:val="004535EC"/>
    <w:rsid w:val="00477465"/>
    <w:rsid w:val="006E14A8"/>
    <w:rsid w:val="0075063D"/>
    <w:rsid w:val="00790A15"/>
    <w:rsid w:val="00816416"/>
    <w:rsid w:val="008452A2"/>
    <w:rsid w:val="008F691D"/>
    <w:rsid w:val="00950B22"/>
    <w:rsid w:val="00955EB4"/>
    <w:rsid w:val="009A425A"/>
    <w:rsid w:val="009B57F7"/>
    <w:rsid w:val="009D406E"/>
    <w:rsid w:val="009E20B2"/>
    <w:rsid w:val="00A263B4"/>
    <w:rsid w:val="00B31249"/>
    <w:rsid w:val="00BC48E6"/>
    <w:rsid w:val="00C228AC"/>
    <w:rsid w:val="00C27973"/>
    <w:rsid w:val="00E52307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49340-E735-4502-96C6-99364FD9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465"/>
  </w:style>
  <w:style w:type="paragraph" w:styleId="Stopka">
    <w:name w:val="footer"/>
    <w:basedOn w:val="Normalny"/>
    <w:link w:val="StopkaZnak"/>
    <w:uiPriority w:val="99"/>
    <w:unhideWhenUsed/>
    <w:rsid w:val="0047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465"/>
  </w:style>
  <w:style w:type="table" w:styleId="Tabela-Siatka">
    <w:name w:val="Table Grid"/>
    <w:basedOn w:val="Standardowy"/>
    <w:uiPriority w:val="39"/>
    <w:rsid w:val="0047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niew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Płodzik</dc:creator>
  <cp:keywords/>
  <dc:description/>
  <cp:lastModifiedBy>Justyna Płodzik</cp:lastModifiedBy>
  <cp:revision>3</cp:revision>
  <cp:lastPrinted>2019-05-07T10:37:00Z</cp:lastPrinted>
  <dcterms:created xsi:type="dcterms:W3CDTF">2019-05-07T10:31:00Z</dcterms:created>
  <dcterms:modified xsi:type="dcterms:W3CDTF">2019-05-07T10:40:00Z</dcterms:modified>
</cp:coreProperties>
</file>