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B44" w:rsidRPr="007A7B44" w:rsidRDefault="007A7B44" w:rsidP="007A7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7B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A7B44">
        <w:rPr>
          <w:rFonts w:ascii="Times New Roman" w:eastAsia="Times New Roman" w:hAnsi="Times New Roman" w:cs="Times New Roman"/>
          <w:sz w:val="20"/>
          <w:szCs w:val="20"/>
          <w:lang w:eastAsia="pl-PL"/>
        </w:rPr>
        <w:t>Witam serdecznie, zwracam się z prośbą o umieszczeniu na stronie Urzędu</w:t>
      </w:r>
      <w:r w:rsidRPr="007A7B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A7B44">
        <w:rPr>
          <w:rFonts w:ascii="Times New Roman" w:eastAsia="Times New Roman" w:hAnsi="Times New Roman" w:cs="Times New Roman"/>
          <w:sz w:val="20"/>
          <w:szCs w:val="20"/>
          <w:lang w:eastAsia="pl-PL"/>
        </w:rPr>
        <w:t>Gminy poniższej informacji. W załączeniu przesyłam plakat do</w:t>
      </w:r>
      <w:r w:rsidRPr="007A7B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A7B44">
        <w:rPr>
          <w:rFonts w:ascii="Times New Roman" w:eastAsia="Times New Roman" w:hAnsi="Times New Roman" w:cs="Times New Roman"/>
          <w:sz w:val="20"/>
          <w:szCs w:val="20"/>
          <w:lang w:eastAsia="pl-PL"/>
        </w:rPr>
        <w:t>wykorzystania.</w:t>
      </w:r>
    </w:p>
    <w:p w:rsidR="007A7B44" w:rsidRPr="007A7B44" w:rsidRDefault="007A7B44" w:rsidP="007A7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7B4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A7B44">
        <w:rPr>
          <w:rFonts w:ascii="Times New Roman" w:eastAsia="Times New Roman" w:hAnsi="Times New Roman" w:cs="Times New Roman"/>
          <w:sz w:val="20"/>
          <w:szCs w:val="20"/>
          <w:lang w:eastAsia="pl-PL"/>
        </w:rPr>
        <w:t>Ogólnopolskie Pogotowie dla Ofiar Przemocy w Rodzinie "Niebieska Linia"</w:t>
      </w:r>
      <w:r w:rsidRPr="007A7B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A7B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Instytutu Psychologii Zdrowia PTP zaprasza do składania zgłoszeń w IX </w:t>
      </w:r>
    </w:p>
    <w:p w:rsidR="007A7B44" w:rsidRPr="007A7B44" w:rsidRDefault="007A7B44" w:rsidP="007A7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7B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edycji ogólnopolskiego konkursu pod nazwą "Policjant, który mi </w:t>
      </w:r>
      <w:proofErr w:type="spellStart"/>
      <w:r w:rsidRPr="007A7B44">
        <w:rPr>
          <w:rFonts w:ascii="Times New Roman" w:eastAsia="Times New Roman" w:hAnsi="Times New Roman" w:cs="Times New Roman"/>
          <w:sz w:val="20"/>
          <w:szCs w:val="20"/>
          <w:lang w:eastAsia="pl-PL"/>
        </w:rPr>
        <w:t>pomógł"służącego</w:t>
      </w:r>
      <w:proofErr w:type="spellEnd"/>
      <w:r w:rsidRPr="007A7B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wyróżnieniu policjantów, którzy w szczególny sposób działają </w:t>
      </w:r>
    </w:p>
    <w:p w:rsidR="007A7B44" w:rsidRPr="007A7B44" w:rsidRDefault="007A7B44" w:rsidP="007A7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7B44">
        <w:rPr>
          <w:rFonts w:ascii="Times New Roman" w:eastAsia="Times New Roman" w:hAnsi="Times New Roman" w:cs="Times New Roman"/>
          <w:sz w:val="20"/>
          <w:szCs w:val="20"/>
          <w:lang w:eastAsia="pl-PL"/>
        </w:rPr>
        <w:t>na rzecz ochrony ofiar przemocy domowej.</w:t>
      </w:r>
    </w:p>
    <w:p w:rsidR="007A7B44" w:rsidRPr="007A7B44" w:rsidRDefault="007A7B44" w:rsidP="007A7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A7B4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Zgłoszenia w ramach obecnej edycji przyjmowane są do 31 maja 2016 roku.</w:t>
      </w:r>
    </w:p>
    <w:p w:rsidR="007A7B44" w:rsidRPr="007A7B44" w:rsidRDefault="007A7B44" w:rsidP="007A7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A7B44" w:rsidRPr="007A7B44" w:rsidRDefault="007A7B44" w:rsidP="007A7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7B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Konkurs odbywa się pod patronatem Komendanta Głównego Policji oraz Rządowego programu ograniczania przestępczości i aspołecznych </w:t>
      </w:r>
      <w:proofErr w:type="spellStart"/>
      <w:r w:rsidRPr="007A7B44">
        <w:rPr>
          <w:rFonts w:ascii="Times New Roman" w:eastAsia="Times New Roman" w:hAnsi="Times New Roman" w:cs="Times New Roman"/>
          <w:sz w:val="20"/>
          <w:szCs w:val="20"/>
          <w:lang w:eastAsia="pl-PL"/>
        </w:rPr>
        <w:t>zachowań</w:t>
      </w:r>
      <w:proofErr w:type="spellEnd"/>
      <w:r w:rsidRPr="007A7B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A7B44">
        <w:rPr>
          <w:rFonts w:ascii="Times New Roman" w:eastAsia="Times New Roman" w:hAnsi="Times New Roman" w:cs="Times New Roman"/>
          <w:sz w:val="20"/>
          <w:szCs w:val="20"/>
          <w:lang w:eastAsia="pl-PL"/>
        </w:rPr>
        <w:t>"Razem Bezpieczniej".</w:t>
      </w:r>
    </w:p>
    <w:p w:rsidR="007A7B44" w:rsidRPr="007A7B44" w:rsidRDefault="007A7B44" w:rsidP="007A7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A7B4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Celem konkursu jest:</w:t>
      </w:r>
    </w:p>
    <w:p w:rsidR="007A7B44" w:rsidRPr="007A7B44" w:rsidRDefault="007A7B44" w:rsidP="007A7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7A7B44" w:rsidRPr="007A7B44" w:rsidRDefault="007A7B44" w:rsidP="007A7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7B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* promowanie postaw i umiejętności dobrze służących ochronie ofiar</w:t>
      </w:r>
      <w:r w:rsidRPr="007A7B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A7B44">
        <w:rPr>
          <w:rFonts w:ascii="Times New Roman" w:eastAsia="Times New Roman" w:hAnsi="Times New Roman" w:cs="Times New Roman"/>
          <w:sz w:val="20"/>
          <w:szCs w:val="20"/>
          <w:lang w:eastAsia="pl-PL"/>
        </w:rPr>
        <w:t>przemocy w rodzinie;</w:t>
      </w:r>
    </w:p>
    <w:p w:rsidR="007A7B44" w:rsidRPr="007A7B44" w:rsidRDefault="007A7B44" w:rsidP="007A7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7B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* podkreślenie roli policjantów w systemie przeciwdziałania</w:t>
      </w:r>
      <w:r w:rsidRPr="007A7B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A7B44">
        <w:rPr>
          <w:rFonts w:ascii="Times New Roman" w:eastAsia="Times New Roman" w:hAnsi="Times New Roman" w:cs="Times New Roman"/>
          <w:sz w:val="20"/>
          <w:szCs w:val="20"/>
          <w:lang w:eastAsia="pl-PL"/>
        </w:rPr>
        <w:t>przemocy w rodzinie;</w:t>
      </w:r>
    </w:p>
    <w:p w:rsidR="007A7B44" w:rsidRPr="007A7B44" w:rsidRDefault="007A7B44" w:rsidP="007A7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7B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* wsparcie policjantów podejmujących wzorowe działania i osobiście</w:t>
      </w:r>
      <w:r w:rsidRPr="007A7B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A7B44">
        <w:rPr>
          <w:rFonts w:ascii="Times New Roman" w:eastAsia="Times New Roman" w:hAnsi="Times New Roman" w:cs="Times New Roman"/>
          <w:sz w:val="20"/>
          <w:szCs w:val="20"/>
          <w:lang w:eastAsia="pl-PL"/>
        </w:rPr>
        <w:t>zaangażowanych w pomoc osobom krzywdzonym;</w:t>
      </w:r>
    </w:p>
    <w:p w:rsidR="007A7B44" w:rsidRPr="007A7B44" w:rsidRDefault="007A7B44" w:rsidP="007A7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7B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* zwiększenie motywacji policjantów do podejmowania skutecznych działań w tym obszarze.</w:t>
      </w:r>
    </w:p>
    <w:p w:rsidR="007A7B44" w:rsidRPr="007A7B44" w:rsidRDefault="007A7B44" w:rsidP="007A7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A7B44" w:rsidRPr="007A7B44" w:rsidRDefault="007A7B44" w:rsidP="007A7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7B44">
        <w:rPr>
          <w:rFonts w:ascii="Times New Roman" w:eastAsia="Times New Roman" w:hAnsi="Times New Roman" w:cs="Times New Roman"/>
          <w:sz w:val="20"/>
          <w:szCs w:val="20"/>
          <w:lang w:eastAsia="pl-PL"/>
        </w:rPr>
        <w:t>Zgłoszenia od osób indywidualnych, przedstawicieli organizacji i instytucji (nie oczekujemy zgłoszeń od jednostek policji) można nadsyłać</w:t>
      </w:r>
      <w:r w:rsidRPr="007A7B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A7B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 pomocą elektronicznego formularza znajdującego się na stronie </w:t>
      </w:r>
      <w:hyperlink r:id="rId4" w:history="1">
        <w:r w:rsidRPr="007A7B4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www.policjant.niebieskalinia.pl/formularz.php</w:t>
        </w:r>
      </w:hyperlink>
      <w:r w:rsidRPr="007A7B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</w:p>
    <w:p w:rsidR="007A7B44" w:rsidRPr="007A7B44" w:rsidRDefault="007A7B44" w:rsidP="007A7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A7B44" w:rsidRPr="007A7B44" w:rsidRDefault="007A7B44" w:rsidP="007A7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7B44">
        <w:rPr>
          <w:rFonts w:ascii="Times New Roman" w:eastAsia="Times New Roman" w:hAnsi="Times New Roman" w:cs="Times New Roman"/>
          <w:sz w:val="20"/>
          <w:szCs w:val="20"/>
          <w:lang w:eastAsia="pl-PL"/>
        </w:rPr>
        <w:t>a także tradycyjną pocztą</w:t>
      </w:r>
    </w:p>
    <w:p w:rsidR="007A7B44" w:rsidRPr="007A7B44" w:rsidRDefault="007A7B44" w:rsidP="007A7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A7B44" w:rsidRPr="007A7B44" w:rsidRDefault="007A7B44" w:rsidP="007A7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7B4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"Niebieska Linia", ul. Korotyńskiego 13, 02-121 Warszawa</w:t>
      </w:r>
      <w:r w:rsidRPr="007A7B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7A7B44" w:rsidRPr="007A7B44" w:rsidRDefault="007A7B44" w:rsidP="007A7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7B44">
        <w:rPr>
          <w:rFonts w:ascii="Times New Roman" w:eastAsia="Times New Roman" w:hAnsi="Times New Roman" w:cs="Times New Roman"/>
          <w:sz w:val="20"/>
          <w:szCs w:val="20"/>
          <w:lang w:eastAsia="pl-PL"/>
        </w:rPr>
        <w:t>podając: dane kontaktowe zgłaszającego, dane policjanta, którego chcielibyście Państwo wyróżnić oraz uzasadnienie tego wyboru (można skorzystać z załączonego formularza zgłoszeniowego do druku).</w:t>
      </w:r>
    </w:p>
    <w:p w:rsidR="007A7B44" w:rsidRPr="007A7B44" w:rsidRDefault="007A7B44" w:rsidP="007A7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7B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Kandydatury nadesłane po 31 maja 2016 r. zostaną uwzględnione w następnej edycji konkursu.</w:t>
      </w:r>
    </w:p>
    <w:p w:rsidR="007A7B44" w:rsidRPr="007A7B44" w:rsidRDefault="007A7B44" w:rsidP="007A7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A7B44" w:rsidRPr="007A7B44" w:rsidRDefault="007A7B44" w:rsidP="007A7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7B44">
        <w:rPr>
          <w:rFonts w:ascii="Times New Roman" w:eastAsia="Times New Roman" w:hAnsi="Times New Roman" w:cs="Times New Roman"/>
          <w:sz w:val="20"/>
          <w:szCs w:val="20"/>
          <w:lang w:eastAsia="pl-PL"/>
        </w:rPr>
        <w:t>Kandydatów do nagrody spośród osób zgłoszonych wyłoni kapituła złożona z pracowników Pogotowia "Niebieska Linia", patrona konkursu i laureatów konkursu z lat poprzednich.</w:t>
      </w:r>
    </w:p>
    <w:p w:rsidR="007A7B44" w:rsidRPr="007A7B44" w:rsidRDefault="007A7B44" w:rsidP="007A7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A7B44" w:rsidRPr="007A7B44" w:rsidRDefault="007A7B44" w:rsidP="007A7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A7B44" w:rsidRPr="007A7B44" w:rsidRDefault="007A7B44" w:rsidP="007A7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7B44">
        <w:rPr>
          <w:rFonts w:ascii="Times New Roman" w:eastAsia="Times New Roman" w:hAnsi="Times New Roman" w:cs="Times New Roman"/>
          <w:sz w:val="20"/>
          <w:szCs w:val="20"/>
          <w:lang w:eastAsia="pl-PL"/>
        </w:rPr>
        <w:t>Rozstrzygnięcie IX edycji konkursu nastąpi z końcem czerwca 2016 roku.</w:t>
      </w:r>
    </w:p>
    <w:p w:rsidR="007A7B44" w:rsidRPr="007A7B44" w:rsidRDefault="007A7B44" w:rsidP="007A7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A7B44" w:rsidRPr="007A7B44" w:rsidRDefault="007A7B44" w:rsidP="007A7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7B44">
        <w:rPr>
          <w:rFonts w:ascii="Times New Roman" w:eastAsia="Times New Roman" w:hAnsi="Times New Roman" w:cs="Times New Roman"/>
          <w:sz w:val="20"/>
          <w:szCs w:val="20"/>
          <w:lang w:eastAsia="pl-PL"/>
        </w:rPr>
        <w:t>Tradycyjnie Laureaci otrzymują nagrody z rąk Komendanta Głównego</w:t>
      </w:r>
      <w:r w:rsidRPr="007A7B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A7B44">
        <w:rPr>
          <w:rFonts w:ascii="Times New Roman" w:eastAsia="Times New Roman" w:hAnsi="Times New Roman" w:cs="Times New Roman"/>
          <w:sz w:val="20"/>
          <w:szCs w:val="20"/>
          <w:lang w:eastAsia="pl-PL"/>
        </w:rPr>
        <w:t>Policji oraz organizatora konkursu w lipcu, podczas centralnych obchodów Dnia Policji.</w:t>
      </w:r>
    </w:p>
    <w:p w:rsidR="007A7B44" w:rsidRPr="007A7B44" w:rsidRDefault="007A7B44" w:rsidP="007A7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A7B44" w:rsidRPr="007A7B44" w:rsidRDefault="007A7B44" w:rsidP="007A7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7B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Więcej informacji o konkursie na stronie: </w:t>
      </w:r>
    </w:p>
    <w:p w:rsidR="007A7B44" w:rsidRPr="007A7B44" w:rsidRDefault="007A7B44" w:rsidP="007A7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hyperlink r:id="rId5" w:history="1">
        <w:r w:rsidRPr="007A7B4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www.policjant.niebieskalinia.pl</w:t>
        </w:r>
      </w:hyperlink>
      <w:r w:rsidRPr="007A7B4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882E68" w:rsidRPr="007A7B44" w:rsidRDefault="00882E68" w:rsidP="007A7B44">
      <w:pPr>
        <w:jc w:val="both"/>
        <w:rPr>
          <w:rFonts w:ascii="Times New Roman" w:hAnsi="Times New Roman" w:cs="Times New Roman"/>
        </w:rPr>
      </w:pPr>
    </w:p>
    <w:sectPr w:rsidR="00882E68" w:rsidRPr="007A7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E28"/>
    <w:rsid w:val="00361E28"/>
    <w:rsid w:val="007A7B44"/>
    <w:rsid w:val="0088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60A96-C641-461C-B835-F5FE7A8A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9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licjant.niebieskalinia.pl" TargetMode="External"/><Relationship Id="rId4" Type="http://schemas.openxmlformats.org/officeDocument/2006/relationships/hyperlink" Target="http://www.policjant.niebieskalinia.pl/formularz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2016-04-08T06:13:00Z</dcterms:created>
  <dcterms:modified xsi:type="dcterms:W3CDTF">2016-04-08T06:20:00Z</dcterms:modified>
</cp:coreProperties>
</file>