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DA" w:rsidRDefault="004B4F18" w:rsidP="004B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4B4F18" w:rsidRDefault="004B4F18" w:rsidP="004B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F18" w:rsidRPr="00241DF3" w:rsidRDefault="004B4F18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…………………………………………………………………………………………...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…………………………………………………………………………………………</w:t>
      </w:r>
    </w:p>
    <w:p w:rsidR="004B4F18" w:rsidRDefault="004B4F18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…………………………………………………………………………………………</w:t>
      </w:r>
      <w:r w:rsidR="0052503B">
        <w:rPr>
          <w:rFonts w:ascii="Times New Roman" w:hAnsi="Times New Roman" w:cs="Times New Roman"/>
          <w:sz w:val="24"/>
          <w:szCs w:val="24"/>
        </w:rPr>
        <w:t>..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 ……………………………………………………………………………………...</w:t>
      </w:r>
    </w:p>
    <w:p w:rsidR="00A64195" w:rsidRDefault="00A64195" w:rsidP="00A64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………………………………………………………………………………………</w:t>
      </w:r>
    </w:p>
    <w:p w:rsidR="0052503B" w:rsidRPr="00241DF3" w:rsidRDefault="0052503B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52503B" w:rsidRP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Gmina Szulborze Wielkie</w:t>
      </w:r>
    </w:p>
    <w:p w:rsidR="0052503B" w:rsidRP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ul. Romantyczna 2</w:t>
      </w:r>
    </w:p>
    <w:p w:rsidR="0052503B" w:rsidRDefault="0052503B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03B">
        <w:rPr>
          <w:rFonts w:ascii="Times New Roman" w:hAnsi="Times New Roman" w:cs="Times New Roman"/>
          <w:sz w:val="24"/>
          <w:szCs w:val="24"/>
        </w:rPr>
        <w:t>07 – 324 Szulborze Wielkie</w:t>
      </w:r>
    </w:p>
    <w:p w:rsidR="00EF2BCF" w:rsidRPr="0052503B" w:rsidRDefault="00EF2BCF" w:rsidP="00525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7591743066   Regon 450670114</w:t>
      </w:r>
      <w:bookmarkStart w:id="0" w:name="_GoBack"/>
      <w:bookmarkEnd w:id="0"/>
    </w:p>
    <w:p w:rsidR="0052503B" w:rsidRDefault="0052503B" w:rsidP="004B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241DF3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oferty</w:t>
      </w:r>
      <w:r w:rsidR="0052503B" w:rsidRPr="00241DF3">
        <w:rPr>
          <w:rFonts w:ascii="Times New Roman" w:hAnsi="Times New Roman" w:cs="Times New Roman"/>
          <w:b/>
          <w:sz w:val="24"/>
          <w:szCs w:val="24"/>
        </w:rPr>
        <w:t>:</w:t>
      </w:r>
    </w:p>
    <w:p w:rsidR="00241DF3" w:rsidRPr="00241DF3" w:rsidRDefault="00241DF3" w:rsidP="00241D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zamówienia jest:</w:t>
      </w:r>
    </w:p>
    <w:p w:rsidR="00AE4A45" w:rsidRDefault="0052503B" w:rsidP="00A6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AE4A45" w:rsidRPr="009E6EAF">
        <w:rPr>
          <w:rFonts w:ascii="Times New Roman" w:hAnsi="Times New Roman" w:cs="Times New Roman"/>
          <w:sz w:val="24"/>
          <w:szCs w:val="24"/>
        </w:rPr>
        <w:t>rozgraniczenia</w:t>
      </w:r>
      <w:r w:rsidR="00AE4A45">
        <w:rPr>
          <w:rFonts w:ascii="Times New Roman" w:hAnsi="Times New Roman" w:cs="Times New Roman"/>
          <w:sz w:val="24"/>
          <w:szCs w:val="24"/>
        </w:rPr>
        <w:t xml:space="preserve"> dotyczącego ustalenia pr</w:t>
      </w:r>
      <w:r w:rsidR="000E6967">
        <w:rPr>
          <w:rFonts w:ascii="Times New Roman" w:hAnsi="Times New Roman" w:cs="Times New Roman"/>
          <w:sz w:val="24"/>
          <w:szCs w:val="24"/>
        </w:rPr>
        <w:t xml:space="preserve">zebiegu granic pomiędzy </w:t>
      </w:r>
      <w:r w:rsidR="00AE4A45" w:rsidRPr="00A64195">
        <w:rPr>
          <w:rFonts w:ascii="Times New Roman" w:hAnsi="Times New Roman" w:cs="Times New Roman"/>
          <w:sz w:val="24"/>
          <w:szCs w:val="24"/>
        </w:rPr>
        <w:t xml:space="preserve">nieruchomością oznaczoną nr 274 położoną w obrębie 0019 Zakrzewo-Zalesie </w:t>
      </w:r>
      <w:r w:rsidR="00AE4A45" w:rsidRPr="00A64195">
        <w:rPr>
          <w:rFonts w:ascii="Times New Roman" w:hAnsi="Times New Roman" w:cs="Times New Roman"/>
          <w:sz w:val="24"/>
          <w:szCs w:val="24"/>
        </w:rPr>
        <w:br/>
        <w:t>z nieruchomo</w:t>
      </w:r>
      <w:r w:rsidR="00A64195">
        <w:rPr>
          <w:rFonts w:ascii="Times New Roman" w:hAnsi="Times New Roman" w:cs="Times New Roman"/>
          <w:sz w:val="24"/>
          <w:szCs w:val="24"/>
        </w:rPr>
        <w:t xml:space="preserve">ścią sąsiednią oznaczoną nr 275 i </w:t>
      </w:r>
      <w:r w:rsidR="00AE4A45">
        <w:rPr>
          <w:rFonts w:ascii="Times New Roman" w:hAnsi="Times New Roman" w:cs="Times New Roman"/>
          <w:sz w:val="24"/>
          <w:szCs w:val="24"/>
        </w:rPr>
        <w:t>nieruchomości</w:t>
      </w:r>
      <w:r w:rsidR="00A64195">
        <w:rPr>
          <w:rFonts w:ascii="Times New Roman" w:hAnsi="Times New Roman" w:cs="Times New Roman"/>
          <w:sz w:val="24"/>
          <w:szCs w:val="24"/>
        </w:rPr>
        <w:t>ą oznaczoną nr 218/2 położoną w</w:t>
      </w:r>
      <w:r w:rsidR="000E6967">
        <w:rPr>
          <w:rFonts w:ascii="Times New Roman" w:hAnsi="Times New Roman" w:cs="Times New Roman"/>
          <w:sz w:val="24"/>
          <w:szCs w:val="24"/>
        </w:rPr>
        <w:t xml:space="preserve"> </w:t>
      </w:r>
      <w:r w:rsidR="00A64195">
        <w:rPr>
          <w:rFonts w:ascii="Times New Roman" w:hAnsi="Times New Roman" w:cs="Times New Roman"/>
          <w:sz w:val="24"/>
          <w:szCs w:val="24"/>
        </w:rPr>
        <w:t>obrębie</w:t>
      </w:r>
      <w:r w:rsidR="000E6967">
        <w:rPr>
          <w:rFonts w:ascii="Times New Roman" w:hAnsi="Times New Roman" w:cs="Times New Roman"/>
          <w:sz w:val="24"/>
          <w:szCs w:val="24"/>
        </w:rPr>
        <w:t xml:space="preserve"> </w:t>
      </w:r>
      <w:r w:rsidR="00A64195">
        <w:rPr>
          <w:rFonts w:ascii="Times New Roman" w:hAnsi="Times New Roman" w:cs="Times New Roman"/>
          <w:sz w:val="24"/>
          <w:szCs w:val="24"/>
        </w:rPr>
        <w:t>0019</w:t>
      </w:r>
      <w:r w:rsidR="000E6967">
        <w:rPr>
          <w:rFonts w:ascii="Times New Roman" w:hAnsi="Times New Roman" w:cs="Times New Roman"/>
          <w:sz w:val="24"/>
          <w:szCs w:val="24"/>
        </w:rPr>
        <w:t xml:space="preserve"> </w:t>
      </w:r>
      <w:r w:rsidR="00AE4A45">
        <w:rPr>
          <w:rFonts w:ascii="Times New Roman" w:hAnsi="Times New Roman" w:cs="Times New Roman"/>
          <w:sz w:val="24"/>
          <w:szCs w:val="24"/>
        </w:rPr>
        <w:t>Zakrzewo-Zalesie z ni</w:t>
      </w:r>
      <w:r w:rsidR="000E6967">
        <w:rPr>
          <w:rFonts w:ascii="Times New Roman" w:hAnsi="Times New Roman" w:cs="Times New Roman"/>
          <w:sz w:val="24"/>
          <w:szCs w:val="24"/>
        </w:rPr>
        <w:t>eruchomością sąsiednią oznaczoną</w:t>
      </w:r>
      <w:r w:rsidR="00AE4A45">
        <w:rPr>
          <w:rFonts w:ascii="Times New Roman" w:hAnsi="Times New Roman" w:cs="Times New Roman"/>
          <w:sz w:val="24"/>
          <w:szCs w:val="24"/>
        </w:rPr>
        <w:t xml:space="preserve"> nr 219/2.</w:t>
      </w:r>
    </w:p>
    <w:p w:rsidR="00241DF3" w:rsidRPr="00241DF3" w:rsidRDefault="00241DF3" w:rsidP="00241DF3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F3">
        <w:rPr>
          <w:rFonts w:ascii="Times New Roman" w:hAnsi="Times New Roman" w:cs="Times New Roman"/>
          <w:b/>
          <w:sz w:val="24"/>
          <w:szCs w:val="24"/>
        </w:rPr>
        <w:t>Cena oferty: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……………………………………………………………………………………. zł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………………………………………………………………………………………..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…………………………………………………………………………………… zł</w:t>
      </w:r>
    </w:p>
    <w:p w:rsidR="0052503B" w:rsidRDefault="0052503B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………………………………………………………………………………………..</w:t>
      </w:r>
    </w:p>
    <w:p w:rsidR="00241DF3" w:rsidRPr="00EF3565" w:rsidRDefault="00241DF3" w:rsidP="00241DF3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65">
        <w:rPr>
          <w:rFonts w:ascii="Times New Roman" w:hAnsi="Times New Roman" w:cs="Times New Roman"/>
          <w:b/>
          <w:sz w:val="24"/>
          <w:szCs w:val="24"/>
        </w:rPr>
        <w:t>Termin wykonania:</w:t>
      </w:r>
    </w:p>
    <w:p w:rsidR="00241DF3" w:rsidRDefault="00241DF3" w:rsidP="00241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zobowiązuję się wykonać w terminie </w:t>
      </w:r>
      <w:r w:rsidR="00EF3565">
        <w:rPr>
          <w:rFonts w:ascii="Times New Roman" w:hAnsi="Times New Roman" w:cs="Times New Roman"/>
          <w:sz w:val="24"/>
          <w:szCs w:val="24"/>
        </w:rPr>
        <w:t>trzech miesięcy od daty podpisania umowy.</w:t>
      </w:r>
    </w:p>
    <w:p w:rsidR="00D11319" w:rsidRDefault="00D11319" w:rsidP="004B4F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03B" w:rsidRDefault="0052503B" w:rsidP="004B4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320199" w:rsidRPr="00320199" w:rsidRDefault="00320199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warunki udziału w postępowaniu.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Cena obejmuje wszystkie koszty związane z prawidłową realizacją zamówienia </w:t>
      </w:r>
      <w:r w:rsidR="00CD43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(z uwzględnieniem postanowień zawartych w zaproszeniu do składania ofert),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treścią zaproszenia do składania ofert dla niniejszego zamówienia </w:t>
      </w:r>
      <w:r w:rsidR="00CD43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 wnoszę do niego zastrzeżeń oraz zdobyłem konieczne informacje do właściwego przygotowania oferty,</w:t>
      </w:r>
    </w:p>
    <w:p w:rsidR="0052503B" w:rsidRPr="00EF3565" w:rsidRDefault="0052503B" w:rsidP="00EF35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wskazany w zaproszeniu do składania ofert okres związania ofertą tj. 30 dni,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 usługi będzie ………………………………………</w:t>
      </w:r>
      <w:r w:rsidR="00AE4A45">
        <w:rPr>
          <w:rFonts w:ascii="Times New Roman" w:hAnsi="Times New Roman" w:cs="Times New Roman"/>
          <w:sz w:val="24"/>
          <w:szCs w:val="24"/>
        </w:rPr>
        <w:t xml:space="preserve">…………(imię i nazwisko geodety) </w:t>
      </w:r>
      <w:r>
        <w:rPr>
          <w:rFonts w:ascii="Times New Roman" w:hAnsi="Times New Roman" w:cs="Times New Roman"/>
          <w:sz w:val="24"/>
          <w:szCs w:val="24"/>
        </w:rPr>
        <w:t>posiadający wszystkie wymagane prawem uprawnienia.</w:t>
      </w:r>
    </w:p>
    <w:p w:rsidR="0052503B" w:rsidRDefault="0052503B" w:rsidP="00AE4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Upoważnionym przedstawicielem do uczestnictwa w postępowaniu, do podpisywania ofert oraz innych dokumentów związanych z postępowaniem i podejmowania decyzji w imieniu firmy jest: ……………………………………………………………………………………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EF3565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płatności: 14 </w:t>
      </w:r>
      <w:r w:rsidR="0052503B">
        <w:rPr>
          <w:rFonts w:ascii="Times New Roman" w:hAnsi="Times New Roman" w:cs="Times New Roman"/>
          <w:sz w:val="24"/>
          <w:szCs w:val="24"/>
        </w:rPr>
        <w:t>dni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w</w:t>
      </w:r>
      <w:r w:rsidR="00EF3565">
        <w:rPr>
          <w:rFonts w:ascii="Times New Roman" w:hAnsi="Times New Roman" w:cs="Times New Roman"/>
          <w:sz w:val="24"/>
          <w:szCs w:val="24"/>
        </w:rPr>
        <w:t>ykonać zamówienie w ciągu: 90</w:t>
      </w:r>
      <w:r>
        <w:rPr>
          <w:rFonts w:ascii="Times New Roman" w:hAnsi="Times New Roman" w:cs="Times New Roman"/>
          <w:sz w:val="24"/>
          <w:szCs w:val="24"/>
        </w:rPr>
        <w:t xml:space="preserve"> dni, od dnia podpisania umowy.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 ……………………………………………………………………………………………..</w:t>
      </w:r>
    </w:p>
    <w:p w:rsidR="0052503B" w:rsidRDefault="0052503B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3B" w:rsidRPr="001E3AB9" w:rsidRDefault="0052503B" w:rsidP="00D11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Wraz z ofertą sk</w:t>
      </w:r>
      <w:r w:rsidR="00C06879">
        <w:rPr>
          <w:rFonts w:ascii="Times New Roman" w:hAnsi="Times New Roman" w:cs="Times New Roman"/>
          <w:b/>
          <w:sz w:val="24"/>
          <w:szCs w:val="24"/>
        </w:rPr>
        <w:t>ładam następujące</w:t>
      </w:r>
      <w:r w:rsidRPr="001E3AB9">
        <w:rPr>
          <w:rFonts w:ascii="Times New Roman" w:hAnsi="Times New Roman" w:cs="Times New Roman"/>
          <w:b/>
          <w:sz w:val="24"/>
          <w:szCs w:val="24"/>
        </w:rPr>
        <w:t xml:space="preserve"> dokumenty:</w:t>
      </w:r>
    </w:p>
    <w:p w:rsidR="0052503B" w:rsidRDefault="0052503B" w:rsidP="00D113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0DD" w:rsidRPr="00EF3565" w:rsidRDefault="0052503B" w:rsidP="002D30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503B" w:rsidRPr="001E3AB9" w:rsidRDefault="001E3AB9" w:rsidP="00525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B9">
        <w:rPr>
          <w:rFonts w:ascii="Times New Roman" w:hAnsi="Times New Roman" w:cs="Times New Roman"/>
          <w:b/>
          <w:sz w:val="24"/>
          <w:szCs w:val="24"/>
        </w:rPr>
        <w:t>Zastrzeżenie wykonawcy</w:t>
      </w:r>
    </w:p>
    <w:p w:rsidR="001E3AB9" w:rsidRDefault="001E3AB9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</w:t>
      </w:r>
      <w:r w:rsidR="00D113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ę nie mogą być ogólnie udostępnione:</w:t>
      </w:r>
    </w:p>
    <w:p w:rsidR="001E3AB9" w:rsidRDefault="001E3AB9" w:rsidP="00D11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3AB9" w:rsidRDefault="001E3AB9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AB9" w:rsidRDefault="001E3AB9" w:rsidP="0052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AB9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E3AB9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1E3AB9" w:rsidRPr="0052503B" w:rsidRDefault="001E3AB9" w:rsidP="001E3AB9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uprawnionego przedstawiciela wykonawcy</w:t>
      </w:r>
    </w:p>
    <w:sectPr w:rsidR="001E3AB9" w:rsidRPr="0052503B" w:rsidSect="008304A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88" w:rsidRDefault="00D06888" w:rsidP="004B4F18">
      <w:pPr>
        <w:spacing w:after="0" w:line="240" w:lineRule="auto"/>
      </w:pPr>
      <w:r>
        <w:separator/>
      </w:r>
    </w:p>
  </w:endnote>
  <w:endnote w:type="continuationSeparator" w:id="0">
    <w:p w:rsidR="00D06888" w:rsidRDefault="00D06888" w:rsidP="004B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88" w:rsidRDefault="00D06888" w:rsidP="004B4F18">
      <w:pPr>
        <w:spacing w:after="0" w:line="240" w:lineRule="auto"/>
      </w:pPr>
      <w:r>
        <w:separator/>
      </w:r>
    </w:p>
  </w:footnote>
  <w:footnote w:type="continuationSeparator" w:id="0">
    <w:p w:rsidR="00D06888" w:rsidRDefault="00D06888" w:rsidP="004B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18" w:rsidRPr="004B4F18" w:rsidRDefault="004B4F18" w:rsidP="004B4F18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BA5"/>
    <w:multiLevelType w:val="hybridMultilevel"/>
    <w:tmpl w:val="4346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661F"/>
    <w:multiLevelType w:val="hybridMultilevel"/>
    <w:tmpl w:val="5ABC3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ACE"/>
    <w:multiLevelType w:val="hybridMultilevel"/>
    <w:tmpl w:val="7D4AE40C"/>
    <w:lvl w:ilvl="0" w:tplc="D8FE0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7A7C34"/>
    <w:multiLevelType w:val="hybridMultilevel"/>
    <w:tmpl w:val="82CC6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3F"/>
    <w:rsid w:val="00055E2F"/>
    <w:rsid w:val="000E6967"/>
    <w:rsid w:val="001B1416"/>
    <w:rsid w:val="001E3AB9"/>
    <w:rsid w:val="00241DF3"/>
    <w:rsid w:val="002D6F3F"/>
    <w:rsid w:val="00315216"/>
    <w:rsid w:val="00320199"/>
    <w:rsid w:val="003C0FD8"/>
    <w:rsid w:val="004B4F18"/>
    <w:rsid w:val="0052503B"/>
    <w:rsid w:val="007B2DDA"/>
    <w:rsid w:val="008304A0"/>
    <w:rsid w:val="009736F9"/>
    <w:rsid w:val="00A64195"/>
    <w:rsid w:val="00A7435A"/>
    <w:rsid w:val="00AE4A45"/>
    <w:rsid w:val="00B35B6C"/>
    <w:rsid w:val="00C06879"/>
    <w:rsid w:val="00CD438E"/>
    <w:rsid w:val="00D06888"/>
    <w:rsid w:val="00D11319"/>
    <w:rsid w:val="00D270DD"/>
    <w:rsid w:val="00E40403"/>
    <w:rsid w:val="00EF2BCF"/>
    <w:rsid w:val="00E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A32B3-6B12-4093-BAF8-0342C6D4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F18"/>
  </w:style>
  <w:style w:type="paragraph" w:styleId="Stopka">
    <w:name w:val="footer"/>
    <w:basedOn w:val="Normalny"/>
    <w:link w:val="StopkaZnak"/>
    <w:uiPriority w:val="99"/>
    <w:unhideWhenUsed/>
    <w:rsid w:val="004B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F18"/>
  </w:style>
  <w:style w:type="paragraph" w:styleId="Akapitzlist">
    <w:name w:val="List Paragraph"/>
    <w:basedOn w:val="Normalny"/>
    <w:uiPriority w:val="34"/>
    <w:qFormat/>
    <w:rsid w:val="005250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5D9F-1897-439E-BF52-326DC962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2021-07-27T07:18:00Z</cp:lastPrinted>
  <dcterms:created xsi:type="dcterms:W3CDTF">2021-02-11T06:56:00Z</dcterms:created>
  <dcterms:modified xsi:type="dcterms:W3CDTF">2021-07-27T07:19:00Z</dcterms:modified>
</cp:coreProperties>
</file>