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2E4EF3">
      <w:pPr>
        <w:ind w:left="75" w:right="105" w:firstLine="15"/>
        <w:rPr>
          <w:rFonts w:ascii="Arial" w:hAnsi="Arial"/>
          <w:sz w:val="14"/>
          <w:szCs w:val="14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</w:t>
      </w:r>
      <w:r w:rsidR="0081583E">
        <w:rPr>
          <w:rFonts w:ascii="Arial" w:hAnsi="Arial"/>
        </w:rPr>
        <w:t xml:space="preserve">               </w:t>
      </w:r>
      <w:r w:rsidR="00B95743">
        <w:rPr>
          <w:rFonts w:ascii="Arial" w:hAnsi="Arial"/>
          <w:sz w:val="14"/>
          <w:szCs w:val="14"/>
        </w:rPr>
        <w:t>Załącznik Nr</w:t>
      </w:r>
      <w:r w:rsidR="002C5CC2">
        <w:rPr>
          <w:rFonts w:ascii="Arial" w:hAnsi="Arial"/>
          <w:sz w:val="14"/>
          <w:szCs w:val="14"/>
        </w:rPr>
        <w:t xml:space="preserve"> 3</w:t>
      </w:r>
    </w:p>
    <w:p w:rsidR="0081583E" w:rsidRDefault="0081583E">
      <w:pPr>
        <w:ind w:left="75" w:right="105" w:firstLine="15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284AB0">
        <w:rPr>
          <w:rFonts w:ascii="Arial" w:hAnsi="Arial"/>
          <w:sz w:val="14"/>
          <w:szCs w:val="14"/>
        </w:rPr>
        <w:t xml:space="preserve"> </w:t>
      </w:r>
      <w:r w:rsidR="009F363B">
        <w:rPr>
          <w:rFonts w:ascii="Arial" w:hAnsi="Arial"/>
          <w:sz w:val="14"/>
          <w:szCs w:val="14"/>
        </w:rPr>
        <w:t xml:space="preserve"> </w:t>
      </w:r>
      <w:r w:rsidR="00284AB0">
        <w:rPr>
          <w:rFonts w:ascii="Arial" w:hAnsi="Arial"/>
          <w:sz w:val="14"/>
          <w:szCs w:val="14"/>
        </w:rPr>
        <w:t xml:space="preserve"> do Uchwały</w:t>
      </w:r>
      <w:r>
        <w:rPr>
          <w:rFonts w:ascii="Arial" w:hAnsi="Arial"/>
          <w:sz w:val="14"/>
          <w:szCs w:val="14"/>
        </w:rPr>
        <w:t xml:space="preserve"> Rady Gminy Szulborze Wielkie</w:t>
      </w:r>
    </w:p>
    <w:p w:rsidR="002E4EF3" w:rsidRDefault="0081583E" w:rsidP="0081583E">
      <w:pPr>
        <w:ind w:left="75" w:right="105" w:firstLine="15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9F363B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 </w:t>
      </w:r>
      <w:r w:rsidR="009F363B">
        <w:rPr>
          <w:rFonts w:ascii="Arial" w:hAnsi="Arial"/>
          <w:sz w:val="14"/>
          <w:szCs w:val="14"/>
        </w:rPr>
        <w:t xml:space="preserve"> Nr  31</w:t>
      </w:r>
      <w:r w:rsidR="00284AB0">
        <w:rPr>
          <w:rFonts w:ascii="Arial" w:hAnsi="Arial"/>
          <w:sz w:val="14"/>
          <w:szCs w:val="14"/>
        </w:rPr>
        <w:t>/</w:t>
      </w:r>
      <w:r w:rsidR="009F363B">
        <w:rPr>
          <w:rFonts w:ascii="Arial" w:hAnsi="Arial"/>
          <w:sz w:val="14"/>
          <w:szCs w:val="14"/>
        </w:rPr>
        <w:t>VIII</w:t>
      </w:r>
      <w:r w:rsidR="00284AB0">
        <w:rPr>
          <w:rFonts w:ascii="Arial" w:hAnsi="Arial"/>
          <w:sz w:val="14"/>
          <w:szCs w:val="14"/>
        </w:rPr>
        <w:t>/</w:t>
      </w:r>
      <w:r w:rsidR="002C5CC2">
        <w:rPr>
          <w:rFonts w:ascii="Arial" w:hAnsi="Arial"/>
          <w:sz w:val="14"/>
          <w:szCs w:val="14"/>
        </w:rPr>
        <w:t>2015</w:t>
      </w:r>
      <w:r>
        <w:rPr>
          <w:rFonts w:ascii="Arial" w:hAnsi="Arial"/>
          <w:sz w:val="14"/>
          <w:szCs w:val="14"/>
        </w:rPr>
        <w:t xml:space="preserve"> </w:t>
      </w:r>
      <w:r w:rsidR="002E4EF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z dnia </w:t>
      </w:r>
      <w:r w:rsidR="009F363B">
        <w:rPr>
          <w:rFonts w:ascii="Arial" w:hAnsi="Arial"/>
          <w:sz w:val="14"/>
          <w:szCs w:val="14"/>
        </w:rPr>
        <w:t>30</w:t>
      </w:r>
      <w:r>
        <w:rPr>
          <w:rFonts w:ascii="Arial" w:hAnsi="Arial"/>
          <w:sz w:val="14"/>
          <w:szCs w:val="14"/>
        </w:rPr>
        <w:t xml:space="preserve"> listopada 2015 r.</w:t>
      </w:r>
      <w:r w:rsidR="002E4EF3"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</w:t>
      </w:r>
      <w:r w:rsidR="00284AB0">
        <w:rPr>
          <w:rFonts w:ascii="Arial" w:hAnsi="Arial"/>
          <w:sz w:val="14"/>
          <w:szCs w:val="14"/>
        </w:rPr>
        <w:t xml:space="preserve">           </w:t>
      </w:r>
      <w:r w:rsidR="002E4EF3">
        <w:rPr>
          <w:rFonts w:ascii="Arial" w:hAnsi="Arial"/>
          <w:sz w:val="14"/>
          <w:szCs w:val="14"/>
        </w:rPr>
        <w:t xml:space="preserve">                  </w:t>
      </w:r>
      <w:r w:rsidR="00284AB0">
        <w:rPr>
          <w:rFonts w:ascii="Arial" w:hAnsi="Arial"/>
          <w:sz w:val="14"/>
          <w:szCs w:val="14"/>
        </w:rPr>
        <w:t xml:space="preserve">         </w:t>
      </w:r>
      <w:r w:rsidR="006077E2">
        <w:rPr>
          <w:rFonts w:ascii="Arial" w:hAnsi="Arial"/>
          <w:sz w:val="14"/>
          <w:szCs w:val="14"/>
        </w:rPr>
        <w:t xml:space="preserve">  </w:t>
      </w:r>
    </w:p>
    <w:p w:rsidR="002E4EF3" w:rsidRDefault="002E4EF3">
      <w:pPr>
        <w:rPr>
          <w:rFonts w:ascii="Arial" w:hAnsi="Arial"/>
          <w:b/>
        </w:rPr>
      </w:pPr>
    </w:p>
    <w:tbl>
      <w:tblPr>
        <w:tblW w:w="11303" w:type="dxa"/>
        <w:tblInd w:w="-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"/>
        <w:gridCol w:w="1482"/>
        <w:gridCol w:w="1805"/>
        <w:gridCol w:w="649"/>
        <w:gridCol w:w="346"/>
        <w:gridCol w:w="159"/>
        <w:gridCol w:w="43"/>
        <w:gridCol w:w="1731"/>
        <w:gridCol w:w="58"/>
        <w:gridCol w:w="43"/>
        <w:gridCol w:w="2149"/>
        <w:gridCol w:w="78"/>
        <w:gridCol w:w="1215"/>
        <w:gridCol w:w="530"/>
        <w:gridCol w:w="250"/>
        <w:gridCol w:w="20"/>
        <w:gridCol w:w="62"/>
        <w:gridCol w:w="20"/>
      </w:tblGrid>
      <w:tr w:rsidR="002E4EF3" w:rsidTr="009A6B27">
        <w:trPr>
          <w:cantSplit/>
          <w:trHeight w:val="553"/>
        </w:trPr>
        <w:tc>
          <w:tcPr>
            <w:tcW w:w="10421" w:type="dxa"/>
            <w:gridSpan w:val="14"/>
          </w:tcPr>
          <w:p w:rsidR="009A1907" w:rsidRDefault="009A1907" w:rsidP="00B53EDD">
            <w:pPr>
              <w:pStyle w:val="Nagwek1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E4EF3" w:rsidRDefault="002E4EF3" w:rsidP="00B53EDD">
            <w:pPr>
              <w:pStyle w:val="Nagwek1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INFORMACJA </w:t>
            </w:r>
            <w:r w:rsidR="00B53EDD">
              <w:rPr>
                <w:rFonts w:ascii="Arial" w:hAnsi="Arial" w:cs="Arial"/>
                <w:sz w:val="32"/>
                <w:szCs w:val="32"/>
              </w:rPr>
              <w:t>O GRUNTACH</w:t>
            </w:r>
          </w:p>
          <w:p w:rsidR="00B53EDD" w:rsidRDefault="00B53EDD" w:rsidP="00B53EDD"/>
          <w:p w:rsidR="009A6B27" w:rsidRPr="00B53EDD" w:rsidRDefault="009A6B27" w:rsidP="00B53EDD"/>
        </w:tc>
        <w:tc>
          <w:tcPr>
            <w:tcW w:w="780" w:type="dxa"/>
            <w:gridSpan w:val="2"/>
          </w:tcPr>
          <w:p w:rsidR="002E4EF3" w:rsidRDefault="002E4EF3">
            <w:pPr>
              <w:snapToGrid w:val="0"/>
            </w:pPr>
          </w:p>
        </w:tc>
        <w:tc>
          <w:tcPr>
            <w:tcW w:w="20" w:type="dxa"/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EF3" w:rsidTr="009A6B27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4"/>
          <w:wAfter w:w="352" w:type="dxa"/>
          <w:cantSplit/>
          <w:trHeight w:val="435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</w:tcPr>
          <w:p w:rsidR="002E4EF3" w:rsidRDefault="002E4EF3" w:rsidP="00B9574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1" w:type="dxa"/>
            <w:gridSpan w:val="14"/>
            <w:tcBorders>
              <w:top w:val="single" w:sz="4" w:space="0" w:color="000000"/>
              <w:right w:val="single" w:sz="4" w:space="0" w:color="000000"/>
            </w:tcBorders>
          </w:tcPr>
          <w:p w:rsidR="002E4EF3" w:rsidRDefault="002E4EF3" w:rsidP="00B95743">
            <w:pPr>
              <w:snapToGrid w:val="0"/>
              <w:ind w:right="5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Podstawa  prawna:  </w:t>
            </w:r>
            <w:r>
              <w:rPr>
                <w:rFonts w:ascii="Arial" w:hAnsi="Arial"/>
                <w:sz w:val="16"/>
                <w:szCs w:val="16"/>
              </w:rPr>
              <w:t xml:space="preserve">  Ustawa z dnia 15 listopada 1984 r. o podatku rolnym (Dz.</w:t>
            </w:r>
            <w:r w:rsidR="002C5CC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U. z 2013r. poz.1381</w:t>
            </w:r>
            <w:r w:rsidR="00B9574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zm.).</w:t>
            </w:r>
          </w:p>
          <w:p w:rsidR="002E4EF3" w:rsidRDefault="002E4EF3" w:rsidP="00B9574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Składający:  </w:t>
            </w:r>
            <w:r>
              <w:rPr>
                <w:rFonts w:ascii="Arial" w:hAnsi="Arial"/>
                <w:sz w:val="16"/>
                <w:szCs w:val="16"/>
              </w:rPr>
              <w:t xml:space="preserve">               Formularz przeznaczony dla osób fizycznych będących właścicielami gruntów, posiadaczami samoistnymi gruntów,</w:t>
            </w:r>
          </w:p>
          <w:p w:rsidR="002E4EF3" w:rsidRPr="00B95743" w:rsidRDefault="002E4EF3" w:rsidP="00B9574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użytkownikami  wieczystymi gruntów, </w:t>
            </w:r>
            <w:r w:rsidRPr="00B95743">
              <w:rPr>
                <w:rFonts w:ascii="Arial" w:hAnsi="Arial"/>
                <w:sz w:val="16"/>
                <w:szCs w:val="16"/>
              </w:rPr>
              <w:t xml:space="preserve"> posiadaczami gruntów na podstawie umowy zawartej stosownie do przepisów o</w:t>
            </w:r>
          </w:p>
          <w:p w:rsidR="002E4EF3" w:rsidRDefault="002E4EF3" w:rsidP="00B9574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95743">
              <w:rPr>
                <w:rFonts w:ascii="Arial" w:hAnsi="Arial"/>
                <w:sz w:val="16"/>
                <w:szCs w:val="16"/>
              </w:rPr>
              <w:t xml:space="preserve">                                     ubezp</w:t>
            </w:r>
            <w:r>
              <w:rPr>
                <w:rFonts w:ascii="Arial" w:hAnsi="Arial"/>
                <w:sz w:val="16"/>
                <w:szCs w:val="16"/>
              </w:rPr>
              <w:t xml:space="preserve">ieczeniu społecznym rolników oraz  posiadaczami gruntów  stanowiących własność Skarbu Państwa lub </w:t>
            </w:r>
          </w:p>
          <w:p w:rsidR="002E4EF3" w:rsidRDefault="002E4EF3" w:rsidP="00B9574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jednostki samorządu terytorialnego.</w:t>
            </w:r>
          </w:p>
          <w:p w:rsidR="002E4EF3" w:rsidRDefault="002E4EF3" w:rsidP="00B95743">
            <w:pPr>
              <w:snapToGrid w:val="0"/>
              <w:ind w:right="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Termin składania:  </w:t>
            </w:r>
            <w:r>
              <w:rPr>
                <w:rFonts w:ascii="Arial" w:hAnsi="Arial"/>
                <w:sz w:val="16"/>
                <w:szCs w:val="16"/>
              </w:rPr>
              <w:t xml:space="preserve">    W terminie 14 dni od zaistnienia  okoliczności  mających  wpływ  na powstanie  bądź  wygaśnięcie  obowiązku  podatkowego.</w:t>
            </w:r>
          </w:p>
          <w:p w:rsidR="002E4EF3" w:rsidRDefault="002E4EF3" w:rsidP="00B95743">
            <w:pPr>
              <w:snapToGrid w:val="0"/>
              <w:ind w:right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Miejsce składania: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Organ podatkowy właściwy ze względu na miejsce położenia gruntów.                         </w:t>
            </w:r>
          </w:p>
        </w:tc>
      </w:tr>
      <w:tr w:rsidR="002E4EF3" w:rsidTr="009A6B27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4"/>
          <w:wAfter w:w="352" w:type="dxa"/>
          <w:cantSplit/>
          <w:trHeight w:val="263"/>
        </w:trPr>
        <w:tc>
          <w:tcPr>
            <w:tcW w:w="10951" w:type="dxa"/>
            <w:gridSpan w:val="15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</w:tcPr>
          <w:p w:rsidR="002E4EF3" w:rsidRDefault="002E4EF3">
            <w:pPr>
              <w:pStyle w:val="Nagwek2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MIEJSCE SKŁADANIA INFORMACJI</w:t>
            </w:r>
          </w:p>
        </w:tc>
      </w:tr>
      <w:tr w:rsidR="002E4EF3" w:rsidTr="009A6B27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4"/>
          <w:wAfter w:w="352" w:type="dxa"/>
          <w:cantSplit/>
          <w:trHeight w:val="232"/>
        </w:trPr>
        <w:tc>
          <w:tcPr>
            <w:tcW w:w="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Pr="009A1907" w:rsidRDefault="002E4EF3" w:rsidP="00284AB0">
            <w:pPr>
              <w:pStyle w:val="Tekstprzypisudolnego"/>
              <w:snapToGrid w:val="0"/>
              <w:rPr>
                <w:rFonts w:ascii="Arial" w:hAnsi="Arial" w:cs="Arial"/>
                <w:b/>
                <w:bCs/>
              </w:rPr>
            </w:pPr>
            <w:r w:rsidRPr="009A1907">
              <w:rPr>
                <w:rFonts w:ascii="Arial" w:hAnsi="Arial" w:cs="Arial"/>
                <w:b/>
                <w:bCs/>
              </w:rPr>
              <w:t xml:space="preserve">      </w:t>
            </w:r>
            <w:r w:rsidR="00284AB0" w:rsidRPr="009A1907">
              <w:rPr>
                <w:rFonts w:ascii="Arial" w:hAnsi="Arial" w:cs="Arial"/>
                <w:b/>
                <w:bCs/>
              </w:rPr>
              <w:t>WÓJT GMINY SZULBORZE WIELKIE</w:t>
            </w:r>
          </w:p>
        </w:tc>
      </w:tr>
      <w:tr w:rsidR="002E4EF3" w:rsidTr="009A6B27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4"/>
          <w:wAfter w:w="352" w:type="dxa"/>
          <w:cantSplit/>
          <w:trHeight w:val="175"/>
        </w:trPr>
        <w:tc>
          <w:tcPr>
            <w:tcW w:w="10951" w:type="dxa"/>
            <w:gridSpan w:val="15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</w:tcPr>
          <w:p w:rsidR="002E4EF3" w:rsidRDefault="002E4EF3">
            <w:pPr>
              <w:pStyle w:val="Nagwek2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OBOWIĄZEK ZŁOŻENIA INFORMACJI</w:t>
            </w:r>
          </w:p>
        </w:tc>
      </w:tr>
      <w:tr w:rsidR="002E4EF3" w:rsidTr="009A6B27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4"/>
          <w:wAfter w:w="352" w:type="dxa"/>
          <w:cantSplit/>
          <w:trHeight w:val="1112"/>
        </w:trPr>
        <w:tc>
          <w:tcPr>
            <w:tcW w:w="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pStyle w:val="Tekstpodstawowy21"/>
              <w:snapToGrid w:val="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Okoliczności powodujące obowiązek złożenia informacji: (zaznaczyć właściwy kwadrat)</w:t>
            </w:r>
          </w:p>
          <w:p w:rsidR="002E4EF3" w:rsidRDefault="002E4EF3">
            <w:pPr>
              <w:pStyle w:val="Tekstpodstawowy21"/>
              <w:snapToGrid w:val="0"/>
              <w:ind w:left="75"/>
              <w:rPr>
                <w:rFonts w:ascii="Arial" w:hAnsi="Arial" w:cs="Arial"/>
                <w:sz w:val="16"/>
                <w:szCs w:val="16"/>
              </w:rPr>
            </w:pPr>
          </w:p>
          <w:p w:rsidR="002E4EF3" w:rsidRDefault="002E4EF3">
            <w:pPr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>1. informacja składana po raz pierwszy,   data nabycia  :  |__|__|- |__|__| - |__|__|__|__| ( akt notarialny , umowa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postanowienie sądowe)</w:t>
            </w:r>
          </w:p>
          <w:p w:rsidR="002E4EF3" w:rsidRDefault="002E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2E4EF3" w:rsidRDefault="002E4EF3">
            <w:pPr>
              <w:snapToGrid w:val="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 2.korekta informacji,   data zmiany :    |__|__|- |__|__| - |__|__|__|__| ( np. zmiana właściciela, przedmiotów opodatkowania, itp.)</w:t>
            </w:r>
          </w:p>
        </w:tc>
      </w:tr>
      <w:tr w:rsidR="002E4EF3" w:rsidTr="009A6B27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4"/>
          <w:wAfter w:w="352" w:type="dxa"/>
          <w:cantSplit/>
          <w:trHeight w:val="269"/>
        </w:trPr>
        <w:tc>
          <w:tcPr>
            <w:tcW w:w="1095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PODMIOT ZOBOWIĄZANY DO ZŁOŻENIA INFORMACJI </w:t>
            </w:r>
          </w:p>
        </w:tc>
      </w:tr>
      <w:tr w:rsidR="002E4EF3" w:rsidTr="009A6B27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4"/>
          <w:wAfter w:w="352" w:type="dxa"/>
          <w:cantSplit/>
          <w:trHeight w:val="1290"/>
        </w:trPr>
        <w:tc>
          <w:tcPr>
            <w:tcW w:w="663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8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Tytuł  prawny, rodzaj władania (zaznaczyć właściwy  kwadrat:</w:t>
            </w:r>
          </w:p>
          <w:p w:rsidR="002E4EF3" w:rsidRDefault="002E4EF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>1. właś</w:t>
            </w:r>
            <w:r w:rsidR="009A1907">
              <w:rPr>
                <w:rFonts w:ascii="Arial" w:hAnsi="Arial" w:cs="Arial"/>
                <w:sz w:val="16"/>
                <w:szCs w:val="16"/>
              </w:rPr>
              <w:t xml:space="preserve">ciciel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3. użytkownik  wieczysty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 5. posiadacz  zależny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>7. posiadacz  samoistny</w:t>
            </w: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9A190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(np. dzierżawca, najemca)                                                                                                              </w:t>
            </w: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 w:rsidR="009A1907">
              <w:rPr>
                <w:rFonts w:ascii="Arial" w:hAnsi="Arial" w:cs="Arial"/>
                <w:sz w:val="16"/>
                <w:szCs w:val="16"/>
              </w:rPr>
              <w:t xml:space="preserve">2. współwłaściciel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>4. współużytkownik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wieczysty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6. współposiadacz  zależny            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Wingdings" w:hAnsi="Wingdings" w:cs="Arial"/>
                <w:sz w:val="20"/>
                <w:szCs w:val="18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>8. współposiadacz  samoistny</w:t>
            </w:r>
          </w:p>
          <w:p w:rsidR="002E4EF3" w:rsidRDefault="002E4EF3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9A1907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(np. dzierżawca, najemca)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302"/>
        </w:trPr>
        <w:tc>
          <w:tcPr>
            <w:tcW w:w="1095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 w:rsidP="009A1907">
            <w:pPr>
              <w:pStyle w:val="Tekstprzypisudolnego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D. DANE IDENTYFIKACYJNE PODATNIKA  I ADRES ZAMIESZKANIA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(* )dotyczy  podat</w:t>
            </w:r>
            <w:r w:rsidR="00B957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nika  będącego  przedsiębiorcą 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52"/>
        </w:trPr>
        <w:tc>
          <w:tcPr>
            <w:tcW w:w="66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Nazwisko </w:t>
            </w:r>
          </w:p>
        </w:tc>
        <w:tc>
          <w:tcPr>
            <w:tcW w:w="29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Pierwsze imię,  drugie imię</w:t>
            </w:r>
          </w:p>
        </w:tc>
        <w:tc>
          <w:tcPr>
            <w:tcW w:w="40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Imiona   rodziców</w:t>
            </w: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25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PESEL</w:t>
            </w:r>
          </w:p>
        </w:tc>
        <w:tc>
          <w:tcPr>
            <w:tcW w:w="29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Data urodzenia</w:t>
            </w: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REGON*</w:t>
            </w: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10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NIP*</w:t>
            </w:r>
          </w:p>
        </w:tc>
        <w:tc>
          <w:tcPr>
            <w:tcW w:w="29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PKD*</w:t>
            </w:r>
          </w:p>
        </w:tc>
        <w:tc>
          <w:tcPr>
            <w:tcW w:w="40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Województwo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88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29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40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600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Ulica </w:t>
            </w:r>
          </w:p>
        </w:tc>
        <w:tc>
          <w:tcPr>
            <w:tcW w:w="11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17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  <w:tc>
          <w:tcPr>
            <w:tcW w:w="40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/ e-mail</w:t>
            </w:r>
          </w:p>
          <w:p w:rsidR="002E4EF3" w:rsidRDefault="002E4EF3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(nieobowiązkowe)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645"/>
        </w:trPr>
        <w:tc>
          <w:tcPr>
            <w:tcW w:w="66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Nazwisko </w:t>
            </w:r>
          </w:p>
        </w:tc>
        <w:tc>
          <w:tcPr>
            <w:tcW w:w="29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Pierwsze imię,   drugie imię</w:t>
            </w:r>
          </w:p>
        </w:tc>
        <w:tc>
          <w:tcPr>
            <w:tcW w:w="40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Imiona   rodziców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81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PESEL</w:t>
            </w:r>
          </w:p>
        </w:tc>
        <w:tc>
          <w:tcPr>
            <w:tcW w:w="29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Data urodzenia</w:t>
            </w:r>
          </w:p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REGON*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10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NIP*</w:t>
            </w:r>
          </w:p>
        </w:tc>
        <w:tc>
          <w:tcPr>
            <w:tcW w:w="29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PKD*</w:t>
            </w:r>
          </w:p>
        </w:tc>
        <w:tc>
          <w:tcPr>
            <w:tcW w:w="40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Województwo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10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29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40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cantSplit/>
          <w:trHeight w:val="514"/>
        </w:trPr>
        <w:tc>
          <w:tcPr>
            <w:tcW w:w="66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ind w:left="-85"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Ulica </w:t>
            </w:r>
          </w:p>
          <w:p w:rsidR="002E4EF3" w:rsidRDefault="002E4EF3">
            <w:pPr>
              <w:snapToGrid w:val="0"/>
              <w:ind w:left="-85" w:right="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Nr  lokalu</w:t>
            </w:r>
          </w:p>
        </w:tc>
        <w:tc>
          <w:tcPr>
            <w:tcW w:w="40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/ e-mail</w:t>
            </w:r>
          </w:p>
          <w:p w:rsidR="002E4EF3" w:rsidRDefault="002E4EF3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(nieobowiązkowe)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401"/>
        </w:trPr>
        <w:tc>
          <w:tcPr>
            <w:tcW w:w="109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2"/>
              <w:tabs>
                <w:tab w:val="left" w:pos="10755"/>
                <w:tab w:val="left" w:pos="10815"/>
                <w:tab w:val="left" w:pos="10845"/>
              </w:tabs>
              <w:snapToGrid w:val="0"/>
              <w:ind w:left="575" w:right="-235" w:hanging="5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E. DANE DOTYCZĄCE PRZEDMIOTÓW OPODATKOWANIA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344"/>
        </w:trPr>
        <w:tc>
          <w:tcPr>
            <w:tcW w:w="109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tabs>
                <w:tab w:val="left" w:pos="10755"/>
                <w:tab w:val="left" w:pos="10815"/>
                <w:tab w:val="left" w:pos="10845"/>
              </w:tabs>
              <w:snapToGrid w:val="0"/>
              <w:ind w:left="575" w:right="-235" w:hanging="57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Położenie  gruntów  oraz   numer/y działek :</w:t>
            </w:r>
          </w:p>
          <w:p w:rsidR="002E4EF3" w:rsidRDefault="002E4EF3">
            <w:pPr>
              <w:tabs>
                <w:tab w:val="left" w:pos="10755"/>
                <w:tab w:val="left" w:pos="10815"/>
                <w:tab w:val="left" w:pos="10845"/>
              </w:tabs>
              <w:snapToGrid w:val="0"/>
              <w:ind w:left="575" w:right="-235" w:hanging="576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tabs>
                <w:tab w:val="left" w:pos="10755"/>
                <w:tab w:val="left" w:pos="10815"/>
                <w:tab w:val="left" w:pos="10845"/>
              </w:tabs>
              <w:snapToGrid w:val="0"/>
              <w:ind w:left="575" w:right="-235" w:hanging="576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tabs>
                <w:tab w:val="left" w:pos="10755"/>
                <w:tab w:val="left" w:pos="10815"/>
                <w:tab w:val="left" w:pos="10845"/>
              </w:tabs>
              <w:snapToGrid w:val="0"/>
              <w:ind w:left="575" w:right="-235" w:hanging="576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tabs>
                <w:tab w:val="left" w:pos="10755"/>
                <w:tab w:val="left" w:pos="10815"/>
                <w:tab w:val="left" w:pos="10845"/>
              </w:tabs>
              <w:snapToGrid w:val="0"/>
              <w:ind w:left="575" w:right="-235" w:hanging="576"/>
              <w:rPr>
                <w:rFonts w:ascii="Arial" w:hAnsi="Arial"/>
                <w:sz w:val="16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510"/>
        </w:trPr>
        <w:tc>
          <w:tcPr>
            <w:tcW w:w="21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Klasy    użytków</w:t>
            </w:r>
          </w:p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wynikające z</w:t>
            </w:r>
          </w:p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ewidencji gruntów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tabs>
                <w:tab w:val="left" w:pos="0"/>
              </w:tabs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Powierzchnia   gruntów    w    hektarach      fizycznych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Grunty orne  -  R</w:t>
            </w: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Sady - S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jc w:val="lef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Łąki  trwałe   -    Ł</w:t>
            </w: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jc w:val="lef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Pastwiska   trwałe  -    </w:t>
            </w:r>
            <w:proofErr w:type="spellStart"/>
            <w:r>
              <w:rPr>
                <w:rFonts w:ascii="Arial" w:hAnsi="Arial"/>
                <w:szCs w:val="16"/>
              </w:rPr>
              <w:t>Ps</w:t>
            </w:r>
            <w:proofErr w:type="spellEnd"/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IVa</w:t>
            </w:r>
            <w:proofErr w:type="spellEnd"/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IVb</w:t>
            </w:r>
            <w:proofErr w:type="spellEnd"/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X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V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  <w:lang w:val="de-DE"/>
              </w:rPr>
            </w:pPr>
            <w:r>
              <w:rPr>
                <w:rFonts w:ascii="Arial" w:hAnsi="Arial"/>
                <w:szCs w:val="16"/>
                <w:lang w:val="de-DE"/>
              </w:rPr>
              <w:t>VI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72501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  <w:proofErr w:type="spellStart"/>
            <w:r>
              <w:rPr>
                <w:rFonts w:ascii="Arial" w:hAnsi="Arial"/>
                <w:szCs w:val="16"/>
              </w:rPr>
              <w:t>VIz</w:t>
            </w:r>
            <w:proofErr w:type="spellEnd"/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320"/>
        </w:trPr>
        <w:tc>
          <w:tcPr>
            <w:tcW w:w="1095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725012">
            <w:pPr>
              <w:pStyle w:val="Nagwek3"/>
              <w:tabs>
                <w:tab w:val="left" w:pos="0"/>
              </w:tabs>
              <w:snapToGrid w:val="0"/>
              <w:ind w:right="-135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Cs w:val="16"/>
              </w:rPr>
              <w:t xml:space="preserve">        </w:t>
            </w:r>
            <w:r w:rsidR="002E4EF3">
              <w:rPr>
                <w:rFonts w:ascii="Arial" w:hAnsi="Arial"/>
                <w:sz w:val="18"/>
                <w:szCs w:val="18"/>
              </w:rPr>
              <w:t xml:space="preserve"> Grunty  pod  stawami,  grunty zadrzewione  i  zakrzewione  na  użytkach   rolnych,   grunty po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 w:rsidR="002E4EF3">
              <w:rPr>
                <w:rFonts w:ascii="Arial" w:hAnsi="Arial"/>
                <w:sz w:val="18"/>
                <w:szCs w:val="18"/>
              </w:rPr>
              <w:t xml:space="preserve"> rowami  oraz  grunty rolne</w:t>
            </w:r>
          </w:p>
          <w:p w:rsidR="002E4EF3" w:rsidRDefault="002E4EF3" w:rsidP="00A8495B">
            <w:pPr>
              <w:pStyle w:val="Nagwek3"/>
              <w:tabs>
                <w:tab w:val="left" w:pos="0"/>
              </w:tabs>
              <w:snapToGrid w:val="0"/>
              <w:ind w:right="-135"/>
              <w:jc w:val="lef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zabudowane – bez względu na zaliczenie do okręgu podatkowego:                                                                    w ha         </w:t>
            </w:r>
            <w:r>
              <w:rPr>
                <w:rFonts w:ascii="Arial" w:hAnsi="Arial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143"/>
        </w:trPr>
        <w:tc>
          <w:tcPr>
            <w:tcW w:w="21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706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a) </w:t>
            </w:r>
            <w:r>
              <w:rPr>
                <w:rFonts w:ascii="Arial" w:hAnsi="Arial"/>
                <w:sz w:val="16"/>
                <w:szCs w:val="16"/>
              </w:rPr>
              <w:t xml:space="preserve">grunty pod stawami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zarybione: łososiem,  trocią,  głowacicą,  palią  i  pstrągiem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,  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143"/>
        </w:trPr>
        <w:tc>
          <w:tcPr>
            <w:tcW w:w="21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706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/>
                <w:sz w:val="16"/>
                <w:szCs w:val="16"/>
              </w:rPr>
              <w:t xml:space="preserve">grunty pod stawami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zarybione  innymi  gatunkami  ryb niż w  poz. a)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143"/>
        </w:trPr>
        <w:tc>
          <w:tcPr>
            <w:tcW w:w="21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706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c) grunty  rolne   zabudowane (Br)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263"/>
        </w:trPr>
        <w:tc>
          <w:tcPr>
            <w:tcW w:w="21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706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d)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grunty   zadrzewione   i  zakrzewione  na  użytkach    rolnych   (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Lzr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)    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263"/>
        </w:trPr>
        <w:tc>
          <w:tcPr>
            <w:tcW w:w="21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  <w:tc>
          <w:tcPr>
            <w:tcW w:w="706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e) grunty  pod  rowami  (W)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306"/>
        </w:trPr>
        <w:tc>
          <w:tcPr>
            <w:tcW w:w="9206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 w:rsidP="009A1907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right="-135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Grunty dla których nie można ustalić przelicznika powierzchni użytków rolnych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9206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2E4EF3" w:rsidRPr="009A1907" w:rsidRDefault="002E4EF3" w:rsidP="009A1907">
            <w:pPr>
              <w:pStyle w:val="Nagwek3"/>
              <w:tabs>
                <w:tab w:val="left" w:pos="0"/>
              </w:tabs>
              <w:snapToGrid w:val="0"/>
              <w:jc w:val="left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                                                                                </w:t>
            </w:r>
            <w:r w:rsidR="009A1907">
              <w:rPr>
                <w:rFonts w:ascii="Arial" w:hAnsi="Arial"/>
                <w:szCs w:val="16"/>
              </w:rPr>
              <w:t xml:space="preserve">                                                                                          </w:t>
            </w:r>
            <w:r w:rsidRPr="009A1907">
              <w:rPr>
                <w:rFonts w:ascii="Arial" w:hAnsi="Arial"/>
                <w:szCs w:val="16"/>
              </w:rPr>
              <w:t xml:space="preserve"> Razem   : 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Nagwek3"/>
              <w:tabs>
                <w:tab w:val="left" w:pos="0"/>
              </w:tabs>
              <w:snapToGrid w:val="0"/>
              <w:jc w:val="left"/>
              <w:rPr>
                <w:rFonts w:ascii="Arial" w:hAnsi="Arial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1095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E4EF3" w:rsidRDefault="002E4EF3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F. INFORMACJA O PODMIOTACH ZWOLNIONYCH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730"/>
        </w:trPr>
        <w:tc>
          <w:tcPr>
            <w:tcW w:w="109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pStyle w:val="Tekstpodstawowy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(podać rodzaj, klasę i powierzchnię gruntów zwolnionych oraz przepis prawa – z jakiego tytułu występuje zwolnienie) </w:t>
            </w:r>
          </w:p>
          <w:p w:rsidR="002E4EF3" w:rsidRDefault="002E4EF3">
            <w:pPr>
              <w:pStyle w:val="Tekstpodstawowy"/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pStyle w:val="Tekstpodstawowy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199"/>
        </w:trPr>
        <w:tc>
          <w:tcPr>
            <w:tcW w:w="1095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EF3" w:rsidRDefault="002E4EF3" w:rsidP="009A1907">
            <w:pPr>
              <w:pStyle w:val="Nagwek4"/>
              <w:tabs>
                <w:tab w:val="left" w:pos="0"/>
              </w:tabs>
              <w:snapToGrid w:val="0"/>
              <w:ind w:left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G. PODPIS SKŁADAJĄCEGO / OSOBY REPREZENTUJĄCEJ:</w:t>
            </w:r>
          </w:p>
          <w:p w:rsidR="009A1907" w:rsidRPr="009A1907" w:rsidRDefault="009A1907" w:rsidP="009A1907"/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hRule="exact" w:val="624"/>
        </w:trPr>
        <w:tc>
          <w:tcPr>
            <w:tcW w:w="1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Data  wypełnienia  (dzień - miesiąc – rok)</w:t>
            </w: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Czytelny  podpis podatnika</w:t>
            </w: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495"/>
        </w:trPr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Imię i nazwisko Pełnomocnika:</w:t>
            </w:r>
          </w:p>
          <w:p w:rsidR="002E4EF3" w:rsidRDefault="002E4EF3">
            <w:pPr>
              <w:snapToGrid w:val="0"/>
              <w:ind w:left="214" w:hanging="2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 Pełnomocnika:</w:t>
            </w: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515"/>
        </w:trPr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7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do korespondencji (należy podać, jeśli jest inny niż adres zamieszkania)</w:t>
            </w: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40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Załączniki:  </w:t>
            </w: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1095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H. ADNOTACJE ORGANU PODATKOWEGO</w:t>
            </w:r>
          </w:p>
          <w:p w:rsidR="009A6B27" w:rsidRDefault="009A6B2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E4EF3" w:rsidTr="009A6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hRule="exact" w:val="1565"/>
        </w:trPr>
        <w:tc>
          <w:tcPr>
            <w:tcW w:w="1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A74EC" w:rsidRDefault="002A74EC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A74EC" w:rsidRDefault="002A74EC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A74EC" w:rsidRDefault="002A74EC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A74EC" w:rsidRDefault="002A74EC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A74EC" w:rsidRDefault="002A74EC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E4EF3" w:rsidTr="00500C7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  <w:trHeight w:val="525"/>
        </w:trPr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 wpływu:      (dzień – miesiąc – rok)</w:t>
            </w: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2E4EF3" w:rsidRDefault="002E4EF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B53EDD" w:rsidRDefault="00B53ED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EF3" w:rsidRDefault="002E4EF3">
            <w:pPr>
              <w:snapToGrid w:val="0"/>
              <w:ind w:right="7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Podpis przyjmującego formularz :</w:t>
            </w:r>
          </w:p>
          <w:p w:rsidR="002E4EF3" w:rsidRDefault="002E4E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E4EF3" w:rsidTr="00500C7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52" w:type="dxa"/>
        </w:trPr>
        <w:tc>
          <w:tcPr>
            <w:tcW w:w="10951" w:type="dxa"/>
            <w:gridSpan w:val="15"/>
            <w:tcBorders>
              <w:top w:val="single" w:sz="4" w:space="0" w:color="auto"/>
            </w:tcBorders>
          </w:tcPr>
          <w:p w:rsidR="00500C7D" w:rsidRDefault="00500C7D">
            <w:pPr>
              <w:snapToGrid w:val="0"/>
              <w:ind w:right="-15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500C7D" w:rsidRDefault="00500C7D">
            <w:pPr>
              <w:snapToGrid w:val="0"/>
              <w:ind w:right="-15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500C7D" w:rsidRDefault="00500C7D">
            <w:pPr>
              <w:snapToGrid w:val="0"/>
              <w:ind w:right="-15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500C7D" w:rsidRDefault="00500C7D">
            <w:pPr>
              <w:snapToGrid w:val="0"/>
              <w:ind w:right="-15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500C7D" w:rsidRDefault="00500C7D">
            <w:pPr>
              <w:snapToGrid w:val="0"/>
              <w:ind w:right="-15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500C7D" w:rsidRDefault="00500C7D">
            <w:pPr>
              <w:snapToGrid w:val="0"/>
              <w:ind w:right="-15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2E4EF3" w:rsidRPr="002A74EC" w:rsidRDefault="002E4EF3">
            <w:pPr>
              <w:snapToGrid w:val="0"/>
              <w:ind w:right="-15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A74EC">
              <w:rPr>
                <w:rFonts w:ascii="Arial" w:hAnsi="Arial"/>
                <w:b/>
                <w:sz w:val="16"/>
                <w:szCs w:val="16"/>
                <w:u w:val="single"/>
              </w:rPr>
              <w:lastRenderedPageBreak/>
              <w:t xml:space="preserve">Pouczenie: </w:t>
            </w:r>
          </w:p>
          <w:p w:rsidR="002E4EF3" w:rsidRDefault="002E4EF3">
            <w:pPr>
              <w:snapToGrid w:val="0"/>
              <w:ind w:right="-15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2E4EF3" w:rsidRDefault="002E4EF3">
            <w:pPr>
              <w:snapToGrid w:val="0"/>
              <w:ind w:left="7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Zgodnie z art. 3 ust. 1 ustawy z dnia 13 października 1995r. o zasadach ewidencji i identyfikacji podatników i płatników (Dz. U. z 2004r. Nr 269 poz. 2681 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 zm.) identyfikatorem  podatkowym  jest numer  PESEL – w przypadku podatników będących osobami fizycznymi  objętymi  rejestrem PESEL nieprowadzących działalności gospodarczej lub niebędących zarejestrowanymi podatnikami podatku od towarów i usług, a numer  NIP- w przypadku pozostałych podmiotów podlegających  obowiązkowi ewidencyjnemu, o któr</w:t>
            </w:r>
            <w:r w:rsidR="009A6B27">
              <w:rPr>
                <w:rFonts w:ascii="Arial" w:hAnsi="Arial"/>
                <w:sz w:val="16"/>
                <w:szCs w:val="16"/>
              </w:rPr>
              <w:t xml:space="preserve">ym mowa w art. 2 </w:t>
            </w:r>
            <w:r>
              <w:rPr>
                <w:rFonts w:ascii="Arial" w:hAnsi="Arial"/>
                <w:sz w:val="16"/>
                <w:szCs w:val="16"/>
              </w:rPr>
              <w:t>tejże ustawy.</w:t>
            </w:r>
          </w:p>
          <w:p w:rsidR="002E4EF3" w:rsidRDefault="002E4EF3">
            <w:pPr>
              <w:snapToGrid w:val="0"/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W przypadku podpisania informacji  przez pełnomocnika zgodnie z art. 80a ustawy – Ordynacja podatkowa ( Dz. U. z 2015 r. poz.. 613</w:t>
            </w:r>
            <w:r w:rsidR="005E0A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ze zm.)</w:t>
            </w:r>
          </w:p>
          <w:p w:rsidR="002E4EF3" w:rsidRDefault="002E4EF3">
            <w:pPr>
              <w:snapToGrid w:val="0"/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pełnomocnictwo składa się  wraz z informacją.</w:t>
            </w:r>
          </w:p>
          <w:p w:rsidR="002E4EF3" w:rsidRPr="009549EB" w:rsidRDefault="002E4EF3" w:rsidP="000C19E7">
            <w:pPr>
              <w:snapToGrid w:val="0"/>
              <w:ind w:left="214" w:hanging="21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Formularz  informacji  dostępny jest na stronie internetowej </w:t>
            </w:r>
            <w:r w:rsidR="009549EB">
              <w:rPr>
                <w:rFonts w:ascii="Arial" w:hAnsi="Arial"/>
                <w:sz w:val="16"/>
                <w:szCs w:val="16"/>
              </w:rPr>
              <w:t>Urzędu Gminy Szulborze Wielkie.</w:t>
            </w:r>
          </w:p>
          <w:p w:rsidR="002E4EF3" w:rsidRPr="009549EB" w:rsidRDefault="002E4EF3">
            <w:pPr>
              <w:snapToGrid w:val="0"/>
              <w:ind w:left="214" w:hanging="214"/>
              <w:rPr>
                <w:b/>
              </w:rPr>
            </w:pPr>
          </w:p>
          <w:p w:rsidR="002E4EF3" w:rsidRDefault="002E4EF3">
            <w:pPr>
              <w:snapToGrid w:val="0"/>
              <w:ind w:left="214" w:hanging="214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E4EF3" w:rsidRDefault="002E4EF3">
      <w:pPr>
        <w:ind w:left="75" w:firstLine="15"/>
      </w:pPr>
    </w:p>
    <w:p w:rsidR="0085488E" w:rsidRDefault="0085488E">
      <w:pPr>
        <w:ind w:left="75" w:firstLine="15"/>
      </w:pPr>
    </w:p>
    <w:p w:rsidR="0085488E" w:rsidRDefault="0085488E">
      <w:pPr>
        <w:ind w:left="75" w:firstLine="15"/>
      </w:pPr>
      <w:bookmarkStart w:id="0" w:name="_GoBack"/>
      <w:bookmarkEnd w:id="0"/>
    </w:p>
    <w:p w:rsidR="0085488E" w:rsidRPr="009A6B27" w:rsidRDefault="009A6B27">
      <w:pPr>
        <w:ind w:left="75" w:firstLine="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A6B27">
        <w:rPr>
          <w:sz w:val="20"/>
          <w:szCs w:val="20"/>
        </w:rPr>
        <w:t>Przewodnicząca Rady Gminy</w:t>
      </w:r>
    </w:p>
    <w:p w:rsidR="009A6B27" w:rsidRPr="009A6B27" w:rsidRDefault="009A6B27">
      <w:pPr>
        <w:ind w:left="75" w:firstLine="15"/>
        <w:rPr>
          <w:sz w:val="20"/>
          <w:szCs w:val="20"/>
        </w:rPr>
      </w:pPr>
    </w:p>
    <w:p w:rsidR="009A6B27" w:rsidRPr="009A6B27" w:rsidRDefault="009A6B27">
      <w:pPr>
        <w:ind w:left="75" w:firstLine="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A6B27">
        <w:rPr>
          <w:sz w:val="20"/>
          <w:szCs w:val="20"/>
        </w:rPr>
        <w:t>mgr Aneta Niemira</w:t>
      </w:r>
    </w:p>
    <w:sectPr w:rsidR="009A6B27" w:rsidRPr="009A6B27" w:rsidSect="00436044">
      <w:pgSz w:w="11905" w:h="16837"/>
      <w:pgMar w:top="567" w:right="312" w:bottom="232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C"/>
    <w:rsid w:val="000C0C70"/>
    <w:rsid w:val="000C19E7"/>
    <w:rsid w:val="000F53FD"/>
    <w:rsid w:val="00284AB0"/>
    <w:rsid w:val="002A74EC"/>
    <w:rsid w:val="002C5CC2"/>
    <w:rsid w:val="002E4EF3"/>
    <w:rsid w:val="003331EC"/>
    <w:rsid w:val="00436044"/>
    <w:rsid w:val="00500C7D"/>
    <w:rsid w:val="005E0A66"/>
    <w:rsid w:val="006077E2"/>
    <w:rsid w:val="00725012"/>
    <w:rsid w:val="0081583E"/>
    <w:rsid w:val="0085488E"/>
    <w:rsid w:val="009549EB"/>
    <w:rsid w:val="00960CAC"/>
    <w:rsid w:val="009A1907"/>
    <w:rsid w:val="009A6B27"/>
    <w:rsid w:val="009F363B"/>
    <w:rsid w:val="00A8495B"/>
    <w:rsid w:val="00B53EDD"/>
    <w:rsid w:val="00B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6D0C8A-2E02-460C-9C6C-C42D857C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2z0">
    <w:name w:val="WW8Num2z0"/>
    <w:rPr>
      <w:rFonts w:ascii="Symbol" w:hAnsi="Symbol" w:cs="OpenSymbol"/>
      <w:sz w:val="16"/>
      <w:szCs w:val="16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basedOn w:val="Domylnaczcionkaakapitu1"/>
    <w:qFormat/>
    <w:rPr>
      <w:b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1440" w:hanging="1440"/>
    </w:pPr>
    <w:rPr>
      <w:sz w:val="18"/>
    </w:rPr>
  </w:style>
  <w:style w:type="paragraph" w:customStyle="1" w:styleId="Tekstpodstawowy21">
    <w:name w:val="Tekst podstawowy 21"/>
    <w:basedOn w:val="Normalny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Ministrerstwo Edukacji Narodowej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UME</dc:creator>
  <cp:keywords/>
  <cp:lastModifiedBy>Administrator</cp:lastModifiedBy>
  <cp:revision>17</cp:revision>
  <cp:lastPrinted>2015-11-17T10:52:00Z</cp:lastPrinted>
  <dcterms:created xsi:type="dcterms:W3CDTF">2015-11-09T13:52:00Z</dcterms:created>
  <dcterms:modified xsi:type="dcterms:W3CDTF">2015-12-02T11:30:00Z</dcterms:modified>
</cp:coreProperties>
</file>