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C6F" w:rsidTr="001A6C6F"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Kod RWA: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1A6C6F" w:rsidRDefault="00533E83">
            <w:r>
              <w:t>0000</w:t>
            </w:r>
          </w:p>
        </w:tc>
      </w:tr>
      <w:tr w:rsidR="001A6C6F" w:rsidTr="00533E83">
        <w:trPr>
          <w:trHeight w:val="628"/>
        </w:trPr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Nazwa sprawy: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533E83" w:rsidRDefault="00533E83" w:rsidP="00533E83">
            <w:pPr>
              <w:jc w:val="center"/>
              <w:rPr>
                <w:b/>
              </w:rPr>
            </w:pPr>
            <w:r>
              <w:rPr>
                <w:b/>
              </w:rPr>
              <w:t>OKREŚLENIE NADPŁATY  I JEJ ZWROT</w:t>
            </w:r>
          </w:p>
          <w:p w:rsidR="001A6C6F" w:rsidRDefault="001A6C6F"/>
        </w:tc>
      </w:tr>
      <w:tr w:rsidR="001A6C6F" w:rsidTr="001A6C6F"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Wymagane dokumenty: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533E83" w:rsidRDefault="00533E83" w:rsidP="00533E83">
            <w:r w:rsidRPr="00C314B5"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F13550">
              <w:rPr>
                <w:sz w:val="20"/>
                <w:szCs w:val="20"/>
              </w:rPr>
              <w:t>Wniosek o wydanie zaświadczenia o wysokości zobowiązań podatkowych</w:t>
            </w:r>
          </w:p>
          <w:p w:rsidR="00533E83" w:rsidRPr="00C314B5" w:rsidRDefault="00533E83" w:rsidP="00533E83">
            <w:pPr>
              <w:rPr>
                <w:sz w:val="20"/>
                <w:szCs w:val="20"/>
              </w:rPr>
            </w:pPr>
          </w:p>
          <w:p w:rsidR="001A6C6F" w:rsidRDefault="001A6C6F" w:rsidP="00533E83"/>
        </w:tc>
      </w:tr>
      <w:tr w:rsidR="001A6C6F" w:rsidTr="00533E83">
        <w:trPr>
          <w:trHeight w:val="893"/>
        </w:trPr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Miejsce złożenia dokumentów: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533E83" w:rsidRPr="00C314B5" w:rsidRDefault="00533E83" w:rsidP="00533E83">
            <w:pPr>
              <w:rPr>
                <w:sz w:val="20"/>
                <w:szCs w:val="20"/>
              </w:rPr>
            </w:pPr>
            <w:r w:rsidRPr="00C314B5">
              <w:rPr>
                <w:sz w:val="20"/>
                <w:szCs w:val="20"/>
              </w:rPr>
              <w:t xml:space="preserve">Miejsce złożenia dokumentów  - sekretariat pok. nr </w:t>
            </w:r>
            <w:r>
              <w:rPr>
                <w:sz w:val="20"/>
                <w:szCs w:val="20"/>
              </w:rPr>
              <w:t>14A</w:t>
            </w:r>
          </w:p>
          <w:p w:rsidR="001A6C6F" w:rsidRDefault="001A6C6F"/>
        </w:tc>
      </w:tr>
      <w:tr w:rsidR="001A6C6F" w:rsidTr="001A6C6F"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Opłaty: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1A6C6F" w:rsidRDefault="00533E83">
            <w:r>
              <w:rPr>
                <w:sz w:val="20"/>
                <w:szCs w:val="20"/>
              </w:rPr>
              <w:t>brak opłat</w:t>
            </w:r>
          </w:p>
        </w:tc>
      </w:tr>
      <w:tr w:rsidR="001A6C6F" w:rsidTr="001A6C6F"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Termin i sposób załatwienia: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533E83" w:rsidRPr="00F13550" w:rsidRDefault="00533E83" w:rsidP="00533E83">
            <w:pPr>
              <w:rPr>
                <w:sz w:val="20"/>
                <w:szCs w:val="20"/>
              </w:rPr>
            </w:pPr>
            <w:r w:rsidRPr="00F13550">
              <w:rPr>
                <w:sz w:val="20"/>
                <w:szCs w:val="20"/>
              </w:rPr>
              <w:t>Bez zbędnej zwłoki nie</w:t>
            </w:r>
            <w:r>
              <w:rPr>
                <w:sz w:val="20"/>
                <w:szCs w:val="20"/>
              </w:rPr>
              <w:t xml:space="preserve"> później jednak niż w terminie 30</w:t>
            </w:r>
            <w:r w:rsidRPr="00F13550">
              <w:rPr>
                <w:sz w:val="20"/>
                <w:szCs w:val="20"/>
              </w:rPr>
              <w:t xml:space="preserve"> dni od dnia złożenia wniosku o </w:t>
            </w:r>
            <w:r>
              <w:rPr>
                <w:sz w:val="20"/>
                <w:szCs w:val="20"/>
              </w:rPr>
              <w:t>zwrot nadpłaty</w:t>
            </w:r>
          </w:p>
          <w:p w:rsidR="001A6C6F" w:rsidRDefault="001A6C6F"/>
        </w:tc>
      </w:tr>
      <w:tr w:rsidR="001A6C6F" w:rsidTr="001A6C6F">
        <w:tc>
          <w:tcPr>
            <w:tcW w:w="4531" w:type="dxa"/>
          </w:tcPr>
          <w:p w:rsidR="001A6C6F" w:rsidRPr="00B71BF7" w:rsidRDefault="001A6C6F">
            <w:pPr>
              <w:rPr>
                <w:b/>
              </w:rPr>
            </w:pPr>
            <w:r w:rsidRPr="00B71BF7">
              <w:rPr>
                <w:b/>
              </w:rPr>
              <w:t>Podstawa prawna:</w:t>
            </w: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  <w:p w:rsidR="001A6C6F" w:rsidRPr="00B71BF7" w:rsidRDefault="001A6C6F">
            <w:pPr>
              <w:rPr>
                <w:b/>
              </w:rPr>
            </w:pPr>
          </w:p>
        </w:tc>
        <w:tc>
          <w:tcPr>
            <w:tcW w:w="4531" w:type="dxa"/>
          </w:tcPr>
          <w:p w:rsidR="001A6C6F" w:rsidRDefault="00533E83" w:rsidP="00533E83">
            <w:r w:rsidRPr="00C314B5">
              <w:rPr>
                <w:sz w:val="20"/>
                <w:szCs w:val="20"/>
              </w:rPr>
              <w:t>Art. 72 § 1 pkt. 1 art. 74a w związku z art. 75 § 2 pkt. 1a ustawy z dnia 29 sierpnia 1997 roku – Ordynacja podatkowa ( Dz. U. z 201</w:t>
            </w:r>
            <w:r>
              <w:rPr>
                <w:sz w:val="20"/>
                <w:szCs w:val="20"/>
              </w:rPr>
              <w:t>7</w:t>
            </w:r>
            <w:r w:rsidRPr="00C314B5">
              <w:rPr>
                <w:sz w:val="20"/>
                <w:szCs w:val="20"/>
              </w:rPr>
              <w:t xml:space="preserve">r </w:t>
            </w:r>
            <w:proofErr w:type="spellStart"/>
            <w:r w:rsidRPr="00C314B5">
              <w:rPr>
                <w:sz w:val="20"/>
                <w:szCs w:val="20"/>
              </w:rPr>
              <w:t>poz</w:t>
            </w:r>
            <w:proofErr w:type="spellEnd"/>
            <w:r w:rsidRPr="00C314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</w:t>
            </w:r>
            <w:r w:rsidRPr="00C314B5">
              <w:rPr>
                <w:sz w:val="20"/>
                <w:szCs w:val="20"/>
              </w:rPr>
              <w:t xml:space="preserve"> ze zmianami)</w:t>
            </w:r>
          </w:p>
        </w:tc>
      </w:tr>
      <w:tr w:rsidR="001A6C6F" w:rsidTr="00956F75">
        <w:tc>
          <w:tcPr>
            <w:tcW w:w="4531" w:type="dxa"/>
          </w:tcPr>
          <w:p w:rsidR="001A6C6F" w:rsidRPr="00B71BF7" w:rsidRDefault="001A6C6F" w:rsidP="00956F75">
            <w:pPr>
              <w:rPr>
                <w:b/>
              </w:rPr>
            </w:pPr>
            <w:r w:rsidRPr="00B71BF7">
              <w:rPr>
                <w:b/>
              </w:rPr>
              <w:t>Tryb odwoławczy:</w:t>
            </w:r>
          </w:p>
          <w:p w:rsidR="001A6C6F" w:rsidRPr="00B71BF7" w:rsidRDefault="001A6C6F" w:rsidP="00956F75">
            <w:pPr>
              <w:rPr>
                <w:b/>
              </w:rPr>
            </w:pPr>
          </w:p>
          <w:p w:rsidR="001A6C6F" w:rsidRPr="00B71BF7" w:rsidRDefault="001A6C6F" w:rsidP="00956F75">
            <w:pPr>
              <w:rPr>
                <w:b/>
              </w:rPr>
            </w:pPr>
          </w:p>
          <w:p w:rsidR="001A6C6F" w:rsidRPr="00B71BF7" w:rsidRDefault="001A6C6F" w:rsidP="00956F75">
            <w:pPr>
              <w:rPr>
                <w:b/>
              </w:rPr>
            </w:pPr>
          </w:p>
          <w:p w:rsidR="001A6C6F" w:rsidRPr="00B71BF7" w:rsidRDefault="001A6C6F" w:rsidP="00956F75">
            <w:pPr>
              <w:rPr>
                <w:b/>
              </w:rPr>
            </w:pPr>
          </w:p>
        </w:tc>
        <w:tc>
          <w:tcPr>
            <w:tcW w:w="4531" w:type="dxa"/>
          </w:tcPr>
          <w:p w:rsidR="00533E83" w:rsidRPr="00C314B5" w:rsidRDefault="00533E83" w:rsidP="00533E83">
            <w:pPr>
              <w:rPr>
                <w:sz w:val="20"/>
                <w:szCs w:val="20"/>
              </w:rPr>
            </w:pPr>
            <w:r w:rsidRPr="00C314B5">
              <w:rPr>
                <w:sz w:val="20"/>
                <w:szCs w:val="20"/>
              </w:rPr>
              <w:t>Odwołanie do Samorządowego Kolegium Odwoławczego w Sieradzu za pośrednictwem organu wydającego decyzję w terminie 14 dni licząc od dnia otrzymania decyzji.</w:t>
            </w:r>
          </w:p>
          <w:p w:rsidR="00533E83" w:rsidRPr="00C314B5" w:rsidRDefault="00533E83" w:rsidP="00533E83">
            <w:pPr>
              <w:rPr>
                <w:sz w:val="20"/>
                <w:szCs w:val="20"/>
              </w:rPr>
            </w:pPr>
            <w:r w:rsidRPr="00C314B5">
              <w:rPr>
                <w:sz w:val="20"/>
                <w:szCs w:val="20"/>
              </w:rPr>
              <w:t>Odwołanie należy złożyć w Sekretariacie Urzędu Gminy Bolesławcu.</w:t>
            </w:r>
          </w:p>
          <w:p w:rsidR="001A6C6F" w:rsidRDefault="001A6C6F" w:rsidP="00956F75"/>
        </w:tc>
      </w:tr>
      <w:tr w:rsidR="001A6C6F" w:rsidTr="00956F75">
        <w:tc>
          <w:tcPr>
            <w:tcW w:w="4531" w:type="dxa"/>
          </w:tcPr>
          <w:p w:rsidR="001A6C6F" w:rsidRPr="00B71BF7" w:rsidRDefault="001A6C6F" w:rsidP="00956F75">
            <w:pPr>
              <w:rPr>
                <w:b/>
              </w:rPr>
            </w:pPr>
            <w:r w:rsidRPr="00B71BF7">
              <w:rPr>
                <w:b/>
              </w:rPr>
              <w:t>Inne informacje:</w:t>
            </w:r>
          </w:p>
          <w:p w:rsidR="001A6C6F" w:rsidRPr="00B71BF7" w:rsidRDefault="001A6C6F" w:rsidP="00956F75">
            <w:pPr>
              <w:rPr>
                <w:b/>
              </w:rPr>
            </w:pPr>
          </w:p>
          <w:p w:rsidR="001A6C6F" w:rsidRPr="00B71BF7" w:rsidRDefault="001A6C6F" w:rsidP="00956F75">
            <w:pPr>
              <w:rPr>
                <w:b/>
              </w:rPr>
            </w:pPr>
          </w:p>
          <w:p w:rsidR="001A6C6F" w:rsidRPr="00B71BF7" w:rsidRDefault="001A6C6F" w:rsidP="00956F75">
            <w:pPr>
              <w:rPr>
                <w:b/>
              </w:rPr>
            </w:pPr>
          </w:p>
          <w:p w:rsidR="001A6C6F" w:rsidRPr="00B71BF7" w:rsidRDefault="001A6C6F" w:rsidP="00956F75">
            <w:pPr>
              <w:rPr>
                <w:b/>
              </w:rPr>
            </w:pPr>
          </w:p>
        </w:tc>
        <w:tc>
          <w:tcPr>
            <w:tcW w:w="4531" w:type="dxa"/>
          </w:tcPr>
          <w:p w:rsidR="00533E83" w:rsidRPr="000939E6" w:rsidRDefault="00533E83" w:rsidP="00533E83">
            <w:pPr>
              <w:rPr>
                <w:sz w:val="20"/>
                <w:szCs w:val="20"/>
              </w:rPr>
            </w:pPr>
            <w:r w:rsidRPr="000939E6">
              <w:rPr>
                <w:sz w:val="20"/>
                <w:szCs w:val="20"/>
              </w:rPr>
              <w:t xml:space="preserve">Wysokość nadpłaty określana jest przez organ podatkowy. Nadpłata powstaje z dniem zapłaty podatnika podatku nienależnego lub w wysokości większej od należnej. Nadpłata podatku których wysokość nie przekracza wysokości kosztów upomnienia w postępowaniu egzekucyjnym podlegają z urzędu  zaliczeniu na poczet zaległości podatkowych wraz z odsetkami za zwłokę.  </w:t>
            </w:r>
          </w:p>
          <w:p w:rsidR="00533E83" w:rsidRPr="000939E6" w:rsidRDefault="00533E83" w:rsidP="00533E83">
            <w:pPr>
              <w:rPr>
                <w:sz w:val="20"/>
                <w:szCs w:val="20"/>
              </w:rPr>
            </w:pPr>
            <w:r w:rsidRPr="000939E6">
              <w:rPr>
                <w:sz w:val="20"/>
                <w:szCs w:val="20"/>
              </w:rPr>
              <w:t>Zwrot nadpłaty następuje na wskazany rachunek bankowy podatnika lub w gotówce. Nadpłata zwracana przekazem pocztowym jest pomniejszona o koszty jej zwrotu.</w:t>
            </w:r>
          </w:p>
          <w:p w:rsidR="001A6C6F" w:rsidRDefault="001A6C6F" w:rsidP="00956F75"/>
        </w:tc>
      </w:tr>
    </w:tbl>
    <w:p w:rsidR="00533E83" w:rsidRDefault="00533E83"/>
    <w:p w:rsidR="00533E83" w:rsidRDefault="00533E83" w:rsidP="00533E8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</w:t>
      </w:r>
      <w:r>
        <w:rPr>
          <w:sz w:val="18"/>
          <w:szCs w:val="18"/>
        </w:rPr>
        <w:t>…………..</w:t>
      </w:r>
      <w:r>
        <w:rPr>
          <w:sz w:val="18"/>
          <w:szCs w:val="18"/>
        </w:rPr>
        <w:t>…………</w:t>
      </w:r>
    </w:p>
    <w:p w:rsidR="00533E83" w:rsidRPr="00533E83" w:rsidRDefault="00533E83" w:rsidP="00533E83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IMIĘ I NAZWISKO</w:t>
      </w:r>
    </w:p>
    <w:p w:rsidR="00533E83" w:rsidRPr="006E76A6" w:rsidRDefault="00533E83" w:rsidP="00533E83">
      <w:pPr>
        <w:spacing w:after="0"/>
        <w:rPr>
          <w:sz w:val="18"/>
          <w:szCs w:val="18"/>
        </w:rPr>
      </w:pPr>
      <w:r w:rsidRPr="006E76A6">
        <w:rPr>
          <w:sz w:val="18"/>
          <w:szCs w:val="18"/>
        </w:rPr>
        <w:t>ul. ………………</w:t>
      </w:r>
      <w:r>
        <w:rPr>
          <w:sz w:val="18"/>
          <w:szCs w:val="18"/>
        </w:rPr>
        <w:t>…………..</w:t>
      </w:r>
      <w:r w:rsidRPr="006E76A6">
        <w:rPr>
          <w:sz w:val="18"/>
          <w:szCs w:val="18"/>
        </w:rPr>
        <w:t>…………….</w:t>
      </w:r>
    </w:p>
    <w:p w:rsidR="00533E83" w:rsidRPr="006E76A6" w:rsidRDefault="00533E83" w:rsidP="00533E83">
      <w:pPr>
        <w:spacing w:after="0"/>
        <w:rPr>
          <w:sz w:val="18"/>
          <w:szCs w:val="18"/>
        </w:rPr>
      </w:pPr>
    </w:p>
    <w:p w:rsidR="00533E83" w:rsidRPr="006E76A6" w:rsidRDefault="00533E83" w:rsidP="00533E83">
      <w:pPr>
        <w:spacing w:after="0"/>
        <w:ind w:left="5760" w:hanging="5760"/>
        <w:rPr>
          <w:b/>
          <w:sz w:val="18"/>
          <w:szCs w:val="18"/>
        </w:rPr>
      </w:pPr>
      <w:r w:rsidRPr="006E76A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</w:t>
      </w:r>
      <w:r w:rsidRPr="006E76A6">
        <w:rPr>
          <w:sz w:val="18"/>
          <w:szCs w:val="18"/>
        </w:rPr>
        <w:t xml:space="preserve">..                </w:t>
      </w:r>
    </w:p>
    <w:p w:rsidR="00533E83" w:rsidRPr="00533E83" w:rsidRDefault="00533E83" w:rsidP="00533E83">
      <w:pPr>
        <w:spacing w:after="0"/>
        <w:rPr>
          <w:sz w:val="16"/>
          <w:szCs w:val="16"/>
        </w:rPr>
      </w:pPr>
      <w:r w:rsidRPr="00533E83">
        <w:rPr>
          <w:sz w:val="16"/>
          <w:szCs w:val="16"/>
        </w:rPr>
        <w:t xml:space="preserve">                         (adres)</w:t>
      </w:r>
      <w:r w:rsidRPr="00533E83">
        <w:rPr>
          <w:sz w:val="16"/>
          <w:szCs w:val="16"/>
        </w:rPr>
        <w:tab/>
      </w:r>
      <w:r w:rsidRPr="00533E83">
        <w:rPr>
          <w:sz w:val="16"/>
          <w:szCs w:val="16"/>
        </w:rPr>
        <w:tab/>
      </w:r>
      <w:r w:rsidRPr="00533E83">
        <w:rPr>
          <w:sz w:val="16"/>
          <w:szCs w:val="16"/>
        </w:rPr>
        <w:tab/>
      </w:r>
      <w:r w:rsidRPr="00533E83">
        <w:rPr>
          <w:sz w:val="16"/>
          <w:szCs w:val="16"/>
        </w:rPr>
        <w:tab/>
      </w:r>
      <w:r w:rsidRPr="00533E83">
        <w:rPr>
          <w:sz w:val="16"/>
          <w:szCs w:val="16"/>
        </w:rPr>
        <w:tab/>
      </w:r>
      <w:r w:rsidRPr="00533E83">
        <w:rPr>
          <w:sz w:val="16"/>
          <w:szCs w:val="16"/>
        </w:rPr>
        <w:tab/>
      </w:r>
      <w:r w:rsidRPr="00533E83">
        <w:rPr>
          <w:sz w:val="16"/>
          <w:szCs w:val="16"/>
        </w:rPr>
        <w:tab/>
      </w:r>
    </w:p>
    <w:p w:rsidR="00533E83" w:rsidRPr="006E76A6" w:rsidRDefault="00533E83" w:rsidP="00533E83">
      <w:pPr>
        <w:spacing w:after="0"/>
        <w:rPr>
          <w:sz w:val="18"/>
          <w:szCs w:val="18"/>
        </w:rPr>
      </w:pPr>
      <w:r w:rsidRPr="006E76A6">
        <w:rPr>
          <w:sz w:val="18"/>
          <w:szCs w:val="18"/>
        </w:rPr>
        <w:t>..................................................</w:t>
      </w:r>
      <w:r w:rsidRPr="006E76A6">
        <w:rPr>
          <w:sz w:val="18"/>
          <w:szCs w:val="18"/>
        </w:rPr>
        <w:tab/>
      </w:r>
      <w:r w:rsidRPr="006E76A6">
        <w:rPr>
          <w:sz w:val="18"/>
          <w:szCs w:val="18"/>
        </w:rPr>
        <w:tab/>
      </w:r>
      <w:r w:rsidRPr="006E76A6">
        <w:rPr>
          <w:sz w:val="18"/>
          <w:szCs w:val="18"/>
        </w:rPr>
        <w:tab/>
        <w:t xml:space="preserve">     </w:t>
      </w:r>
    </w:p>
    <w:p w:rsidR="00533E83" w:rsidRPr="00533E83" w:rsidRDefault="00533E83" w:rsidP="00533E83">
      <w:pPr>
        <w:spacing w:after="0"/>
        <w:rPr>
          <w:sz w:val="12"/>
          <w:szCs w:val="12"/>
        </w:rPr>
      </w:pPr>
      <w:r w:rsidRPr="00533E83">
        <w:rPr>
          <w:sz w:val="12"/>
          <w:szCs w:val="12"/>
        </w:rPr>
        <w:t xml:space="preserve">                        (telefon)</w:t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  <w:t xml:space="preserve">       </w:t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</w:r>
      <w:r w:rsidRPr="00533E83">
        <w:rPr>
          <w:sz w:val="12"/>
          <w:szCs w:val="12"/>
        </w:rPr>
        <w:tab/>
      </w:r>
      <w:r w:rsidRPr="00533E83">
        <w:rPr>
          <w:b/>
          <w:sz w:val="12"/>
          <w:szCs w:val="12"/>
        </w:rPr>
        <w:tab/>
      </w:r>
      <w:r w:rsidRPr="00533E83">
        <w:rPr>
          <w:b/>
          <w:sz w:val="12"/>
          <w:szCs w:val="12"/>
        </w:rPr>
        <w:tab/>
        <w:t xml:space="preserve">                             </w:t>
      </w:r>
    </w:p>
    <w:p w:rsidR="00533E83" w:rsidRPr="006E76A6" w:rsidRDefault="00533E83" w:rsidP="00533E83">
      <w:pPr>
        <w:spacing w:after="0"/>
        <w:rPr>
          <w:sz w:val="18"/>
          <w:szCs w:val="18"/>
        </w:rPr>
      </w:pPr>
      <w:r w:rsidRPr="006E76A6">
        <w:rPr>
          <w:sz w:val="18"/>
          <w:szCs w:val="18"/>
        </w:rPr>
        <w:t>..................................................</w:t>
      </w:r>
      <w:r w:rsidRPr="006E76A6">
        <w:rPr>
          <w:sz w:val="18"/>
          <w:szCs w:val="18"/>
        </w:rPr>
        <w:tab/>
      </w:r>
      <w:r w:rsidRPr="006E76A6">
        <w:rPr>
          <w:sz w:val="18"/>
          <w:szCs w:val="18"/>
        </w:rPr>
        <w:tab/>
      </w:r>
      <w:r w:rsidRPr="006E76A6">
        <w:rPr>
          <w:sz w:val="18"/>
          <w:szCs w:val="18"/>
        </w:rPr>
        <w:tab/>
      </w:r>
      <w:r w:rsidRPr="006E76A6">
        <w:rPr>
          <w:sz w:val="18"/>
          <w:szCs w:val="18"/>
        </w:rPr>
        <w:tab/>
      </w:r>
    </w:p>
    <w:p w:rsidR="00533E83" w:rsidRPr="00533E83" w:rsidRDefault="00533E83" w:rsidP="00533E83">
      <w:pPr>
        <w:spacing w:after="0"/>
        <w:rPr>
          <w:sz w:val="14"/>
          <w:szCs w:val="14"/>
        </w:rPr>
      </w:pPr>
      <w:r w:rsidRPr="00533E83">
        <w:rPr>
          <w:sz w:val="14"/>
          <w:szCs w:val="14"/>
        </w:rPr>
        <w:t xml:space="preserve">                  (NIP lub PESEL)</w:t>
      </w:r>
    </w:p>
    <w:p w:rsidR="00533E83" w:rsidRDefault="00533E83" w:rsidP="00533E83">
      <w:pPr>
        <w:rPr>
          <w:sz w:val="20"/>
          <w:szCs w:val="20"/>
        </w:rPr>
      </w:pPr>
    </w:p>
    <w:p w:rsidR="00533E83" w:rsidRDefault="00533E83" w:rsidP="00533E83">
      <w:pPr>
        <w:rPr>
          <w:sz w:val="20"/>
          <w:szCs w:val="20"/>
        </w:rPr>
      </w:pPr>
    </w:p>
    <w:p w:rsidR="00533E83" w:rsidRPr="006E76A6" w:rsidRDefault="00533E83" w:rsidP="00533E83">
      <w:pPr>
        <w:rPr>
          <w:sz w:val="28"/>
          <w:szCs w:val="28"/>
        </w:rPr>
      </w:pPr>
      <w:r w:rsidRPr="006E76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6E76A6">
        <w:rPr>
          <w:sz w:val="28"/>
          <w:szCs w:val="28"/>
        </w:rPr>
        <w:t xml:space="preserve">                Wójt Gminy Bolesławiec</w:t>
      </w:r>
    </w:p>
    <w:p w:rsidR="00533E83" w:rsidRPr="006E76A6" w:rsidRDefault="00533E83" w:rsidP="00533E8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Pr="006E76A6">
        <w:rPr>
          <w:sz w:val="28"/>
          <w:szCs w:val="28"/>
        </w:rPr>
        <w:t>l. Rynek 1</w:t>
      </w:r>
    </w:p>
    <w:p w:rsidR="00533E83" w:rsidRPr="006E76A6" w:rsidRDefault="00533E83" w:rsidP="00533E83">
      <w:pPr>
        <w:ind w:left="5664"/>
        <w:rPr>
          <w:sz w:val="28"/>
          <w:szCs w:val="28"/>
        </w:rPr>
      </w:pPr>
      <w:r w:rsidRPr="006E76A6">
        <w:rPr>
          <w:sz w:val="28"/>
          <w:szCs w:val="28"/>
        </w:rPr>
        <w:t>98-430 Bolesławiec</w:t>
      </w:r>
    </w:p>
    <w:p w:rsidR="00533E83" w:rsidRPr="006E76A6" w:rsidRDefault="00533E83" w:rsidP="00533E83">
      <w:pPr>
        <w:rPr>
          <w:sz w:val="28"/>
          <w:szCs w:val="28"/>
        </w:rPr>
      </w:pPr>
    </w:p>
    <w:p w:rsidR="00533E83" w:rsidRDefault="00533E83" w:rsidP="00533E83">
      <w:pPr>
        <w:rPr>
          <w:sz w:val="20"/>
          <w:szCs w:val="20"/>
        </w:rPr>
      </w:pPr>
    </w:p>
    <w:p w:rsidR="00533E83" w:rsidRDefault="00533E83" w:rsidP="00533E83">
      <w:pPr>
        <w:rPr>
          <w:sz w:val="20"/>
          <w:szCs w:val="20"/>
        </w:rPr>
      </w:pPr>
    </w:p>
    <w:p w:rsidR="00533E83" w:rsidRDefault="00533E83" w:rsidP="00533E83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Proszę o zwrot/przerachowanie* nadpłaty powstałej w podatku od nieruchomości/rolnym/leśnym/od środków transportowych*  </w:t>
      </w:r>
    </w:p>
    <w:p w:rsidR="00533E83" w:rsidRDefault="00533E83" w:rsidP="00533E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kwocie …………… na rok ………….</w:t>
      </w:r>
    </w:p>
    <w:p w:rsidR="00533E83" w:rsidRDefault="00533E83" w:rsidP="00533E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Zwrotu proszę dokonać na nr konta bankowego :</w:t>
      </w:r>
    </w:p>
    <w:p w:rsidR="00533E83" w:rsidRDefault="00533E83" w:rsidP="00533E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33E83" w:rsidRDefault="00533E83" w:rsidP="00533E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533E83" w:rsidRDefault="00533E83" w:rsidP="00533E83">
      <w:pPr>
        <w:jc w:val="both"/>
        <w:rPr>
          <w:sz w:val="28"/>
          <w:szCs w:val="28"/>
        </w:rPr>
      </w:pPr>
    </w:p>
    <w:p w:rsidR="00533E83" w:rsidRDefault="00533E83" w:rsidP="00533E83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533E83" w:rsidRDefault="00533E83" w:rsidP="00533E83">
      <w:pPr>
        <w:jc w:val="both"/>
        <w:rPr>
          <w:sz w:val="20"/>
          <w:szCs w:val="20"/>
        </w:rPr>
      </w:pPr>
    </w:p>
    <w:p w:rsidR="00533E83" w:rsidRDefault="00533E83" w:rsidP="00533E83">
      <w:pPr>
        <w:jc w:val="both"/>
        <w:rPr>
          <w:sz w:val="28"/>
          <w:szCs w:val="28"/>
        </w:rPr>
      </w:pPr>
      <w:r>
        <w:rPr>
          <w:sz w:val="28"/>
          <w:szCs w:val="28"/>
        </w:rPr>
        <w:t>Bolesławiec, dnia…………………</w:t>
      </w:r>
    </w:p>
    <w:p w:rsidR="00533E83" w:rsidRDefault="00533E83" w:rsidP="00533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3E83" w:rsidRDefault="00533E83" w:rsidP="00533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533E83" w:rsidRDefault="00533E83" w:rsidP="00533E8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0"/>
          <w:szCs w:val="20"/>
        </w:rPr>
        <w:t>(podpis)</w:t>
      </w:r>
    </w:p>
    <w:p w:rsidR="00533E83" w:rsidRDefault="00533E83" w:rsidP="00533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33E83" w:rsidRDefault="00533E83">
      <w:bookmarkStart w:id="0" w:name="_GoBack"/>
      <w:bookmarkEnd w:id="0"/>
    </w:p>
    <w:sectPr w:rsidR="0053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F"/>
    <w:rsid w:val="001A6C6F"/>
    <w:rsid w:val="00533E83"/>
    <w:rsid w:val="00B52FC4"/>
    <w:rsid w:val="00B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1394-45FC-407E-89A6-A761EAC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Magdalena Szkop</cp:lastModifiedBy>
  <cp:revision>2</cp:revision>
  <dcterms:created xsi:type="dcterms:W3CDTF">2018-04-03T10:21:00Z</dcterms:created>
  <dcterms:modified xsi:type="dcterms:W3CDTF">2018-04-03T10:21:00Z</dcterms:modified>
</cp:coreProperties>
</file>