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B" w:rsidRPr="0005635B" w:rsidRDefault="0005635B" w:rsidP="0005635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0563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WHO - Światowy Dzień Zdrowia 2022 – „Nasza planeta, nasze zdrowie” (</w:t>
      </w:r>
      <w:proofErr w:type="spellStart"/>
      <w:r w:rsidRPr="000563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Our</w:t>
      </w:r>
      <w:proofErr w:type="spellEnd"/>
      <w:r w:rsidRPr="000563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planet, </w:t>
      </w:r>
      <w:proofErr w:type="spellStart"/>
      <w:r w:rsidRPr="000563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our</w:t>
      </w:r>
      <w:proofErr w:type="spellEnd"/>
      <w:r w:rsidRPr="000563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proofErr w:type="spellStart"/>
      <w:r w:rsidRPr="000563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health</w:t>
      </w:r>
      <w:proofErr w:type="spellEnd"/>
      <w:r w:rsidRPr="0005635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)</w:t>
      </w:r>
    </w:p>
    <w:p w:rsidR="000F5982" w:rsidRPr="0005635B" w:rsidRDefault="0005635B" w:rsidP="000563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2430304"/>
            <wp:effectExtent l="0" t="0" r="0" b="8255"/>
            <wp:docPr id="1" name="Obraz 1" descr="swiatowy_dzień_zdrowia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atowy_dzień_zdrowia_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35B" w:rsidRPr="0005635B" w:rsidRDefault="0005635B" w:rsidP="0005635B">
      <w:pPr>
        <w:pStyle w:val="NormalnyWeb"/>
        <w:spacing w:line="360" w:lineRule="auto"/>
        <w:jc w:val="both"/>
      </w:pPr>
      <w:r w:rsidRPr="0005635B">
        <w:rPr>
          <w:rStyle w:val="Pogrubienie"/>
          <w:color w:val="000000"/>
        </w:rPr>
        <w:t>Państwowy Powiatowy Inspektor Sanitarny</w:t>
      </w:r>
      <w:r w:rsidRPr="0005635B">
        <w:rPr>
          <w:rStyle w:val="Pogrubienie"/>
          <w:color w:val="000000"/>
        </w:rPr>
        <w:t xml:space="preserve"> w Lwówku Śląskim</w:t>
      </w:r>
      <w:r w:rsidRPr="0005635B">
        <w:rPr>
          <w:rStyle w:val="Pogrubienie"/>
          <w:color w:val="000000"/>
        </w:rPr>
        <w:t xml:space="preserve"> </w:t>
      </w:r>
      <w:r w:rsidRPr="0005635B">
        <w:rPr>
          <w:color w:val="000000"/>
        </w:rPr>
        <w:t>informuje, że Światowy Dzień Zdrowia w 2022 roku będzie przebiegał pod hasłem</w:t>
      </w:r>
      <w:r w:rsidRPr="0005635B">
        <w:rPr>
          <w:rStyle w:val="Pogrubienie"/>
          <w:color w:val="000000"/>
        </w:rPr>
        <w:t xml:space="preserve"> „Nasza planeta, nasze zdrowie”</w:t>
      </w:r>
      <w:r w:rsidRPr="0005635B">
        <w:rPr>
          <w:color w:val="000000"/>
        </w:rPr>
        <w:t>. Tematem przewodnim jest wpływ kryzysu klimatycznego na zdrowie ludzi na całym świecie.</w:t>
      </w:r>
    </w:p>
    <w:p w:rsidR="0005635B" w:rsidRPr="0005635B" w:rsidRDefault="0005635B" w:rsidP="0005635B">
      <w:pPr>
        <w:pStyle w:val="NormalnyWeb"/>
        <w:spacing w:line="360" w:lineRule="auto"/>
        <w:jc w:val="both"/>
        <w:rPr>
          <w:color w:val="000000"/>
        </w:rPr>
      </w:pPr>
      <w:r w:rsidRPr="0005635B">
        <w:rPr>
          <w:color w:val="000000"/>
        </w:rPr>
        <w:t>WHO szacuje, że każdego roku ponad 13 milionów zgonów na całym świecie jest spowodowanych czynnikami środowiskowymi, których można uniknąć. W środku pandemii, zanieczyszczonej planety, nasilających się chorób, takich jak nowotwory, astma, choroby serca, Światowa Organizacja Zdrowia pragnie skupić uwagę wszystkich ludzi na działaniach niezbędnych do utrzymania zdrowia ich oraz planety, a także wspierać ruch na rzecz tworzenia społeczeństw skupionych na dążeniu do poprawy swojego zdrowia.</w:t>
      </w:r>
    </w:p>
    <w:p w:rsidR="0005635B" w:rsidRPr="0005635B" w:rsidRDefault="0005635B" w:rsidP="0005635B">
      <w:pPr>
        <w:pStyle w:val="NormalnyWeb"/>
        <w:spacing w:line="360" w:lineRule="auto"/>
        <w:jc w:val="both"/>
      </w:pPr>
      <w:r w:rsidRPr="0005635B">
        <w:rPr>
          <w:color w:val="000000"/>
        </w:rPr>
        <w:t>Poprzez naszą planetę, naszą kampanię zdrowotną, WHO będzie wzywać rządy</w:t>
      </w:r>
      <w:r>
        <w:rPr>
          <w:color w:val="000000"/>
        </w:rPr>
        <w:t xml:space="preserve">                                  </w:t>
      </w:r>
      <w:r w:rsidRPr="0005635B">
        <w:rPr>
          <w:color w:val="000000"/>
        </w:rPr>
        <w:t xml:space="preserve"> i społeczeństwo do dzielenia się historiami o krokach, które podejmują w celu ochrony planety i ich zdrowia oraz priorytetowego traktowania społeczeństw dobrobytu.</w:t>
      </w:r>
      <w:r w:rsidRPr="0005635B">
        <w:t> </w:t>
      </w:r>
    </w:p>
    <w:p w:rsidR="0005635B" w:rsidRPr="0005635B" w:rsidRDefault="0005635B" w:rsidP="0005635B">
      <w:pPr>
        <w:numPr>
          <w:ilvl w:val="0"/>
          <w:numId w:val="1"/>
        </w:numPr>
        <w:spacing w:before="100" w:beforeAutospacing="1" w:after="165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Społeczeństwa dobrobytu to zdrowe społeczeństwa:</w:t>
      </w:r>
    </w:p>
    <w:p w:rsidR="0005635B" w:rsidRPr="0005635B" w:rsidRDefault="0005635B" w:rsidP="0005635B">
      <w:pPr>
        <w:spacing w:before="100" w:beforeAutospacing="1" w:after="16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środku pandemii, zanieczyszczonej planety, nasilających się chorób, takich jak rak, astma, choroby serca, w Światowym Dniu Zdrowia 2022, WHO skupi globalną uwagę na pilnych działaniach niezbędnych do utrzymania ludzi i planety w zdrowiu oraz wspierania ruchu na rzecz tworzenia społeczeństw skoncentrowanych na dobrobycie. </w:t>
      </w:r>
    </w:p>
    <w:p w:rsidR="0005635B" w:rsidRPr="0005635B" w:rsidRDefault="0005635B" w:rsidP="0005635B">
      <w:pPr>
        <w:spacing w:before="100" w:beforeAutospacing="1" w:after="16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WHO szacuje, że ponad 13 milionów zgonów na całym świecie każdego roku wynika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               </w:t>
      </w: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możliwych do uniknięcia przyczyn środowiskowych. Obejmuje to kryzys klimatyczny, który jest największym pojedynczym zagrożeniem dla zdrowia ludzkości. </w:t>
      </w:r>
      <w:proofErr w:type="spellStart"/>
      <w:r w:rsidR="009C01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Kryzys</w:t>
      </w:r>
      <w:proofErr w:type="spellEnd"/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klimatyczny</w:t>
      </w:r>
      <w:bookmarkStart w:id="0" w:name="_GoBack"/>
      <w:bookmarkEnd w:id="0"/>
      <w:proofErr w:type="spellEnd"/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jest </w:t>
      </w:r>
      <w:proofErr w:type="spellStart"/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również</w:t>
      </w:r>
      <w:proofErr w:type="spellEnd"/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kryzysem</w:t>
      </w:r>
      <w:proofErr w:type="spellEnd"/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zdrowotnym</w:t>
      </w:r>
      <w:proofErr w:type="spellEnd"/>
    </w:p>
    <w:p w:rsidR="0005635B" w:rsidRPr="0005635B" w:rsidRDefault="0005635B" w:rsidP="0005635B">
      <w:pPr>
        <w:numPr>
          <w:ilvl w:val="0"/>
          <w:numId w:val="2"/>
        </w:numPr>
        <w:spacing w:before="100" w:beforeAutospacing="1" w:after="165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Promocja zdrowia na rzecz dobrobytu, równości i zrównoważonego dobrobytu</w:t>
      </w:r>
    </w:p>
    <w:p w:rsidR="0005635B" w:rsidRPr="0005635B" w:rsidRDefault="0005635B" w:rsidP="0005635B">
      <w:pPr>
        <w:spacing w:before="100" w:beforeAutospacing="1" w:after="16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Nasze decyzje polityczne, społeczne i handlowe napędzają kryzys klimatyczny i zdrowotny. Ponad 90% osób oddycha niezdrowym powietrzem wynikającym ze spalania paliw kopalnych. W ogrzewającym się świecie komary rozprzestrzeniają choroby dalej i szybciej niż kiedykolwiek wcześniej. Ekstremalne zjawiska pogodowe, degradacja gleby i niedobór wody powodują przesiedlenia ludzi i wpływają na ich zdrowie. Zanieczyszczenia i tworzywa sztuczne znajdują się na dnie naszych najgłębszych oceanów, najwyższych gór i przedostały się do naszego łańcucha pokarmowego. Systemy produkujące wysoko przetworzoną, niezdrową żywność i napoje napędzają falę otyłości, zwiększając liczbę nowotworów i chorób serca, generując jednocześnie jedną trzecią globalnej emisji gazów cieplarnianych.</w:t>
      </w:r>
    </w:p>
    <w:p w:rsidR="0005635B" w:rsidRPr="0005635B" w:rsidRDefault="0005635B" w:rsidP="0005635B">
      <w:pPr>
        <w:numPr>
          <w:ilvl w:val="0"/>
          <w:numId w:val="3"/>
        </w:numPr>
        <w:spacing w:before="100" w:beforeAutospacing="1" w:after="165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Manifest WHO na rzecz zdrowego powrotu do zdrowia po COVID 19</w:t>
      </w:r>
    </w:p>
    <w:p w:rsidR="0005635B" w:rsidRPr="0005635B" w:rsidRDefault="0005635B" w:rsidP="0005635B">
      <w:pPr>
        <w:spacing w:before="100" w:beforeAutospacing="1" w:after="16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gdy pandemia COVID-19 pokazała nam uzdrawiającą moc nauki, uwypukliła również nierówności w naszym świecie. Pandemia ujawniła słabości we wszystkich obszarach społeczeństwa i podkreśliła pilną potrzebę stworzenia zrównoważonych </w:t>
      </w:r>
      <w:r w:rsidRPr="0005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społeczeństw dobrobytu</w:t>
      </w: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zaangażowanych w osiągnięcie sprawiedliwego zdrowia teraz i dla przyszłych pokoleń bez naruszania ograniczeń ekologicznych. Obecny projekt gospodarki prowadzi do niesprawiedliwego podziału dochodów, bogactwa i władzy, przy czym zbyt wielu ludzi nadal żyje w ubóstwie i niestabilności. Gospodarka dobrobytu ma na celu dobrostan człowieka, sprawiedliwość i zrównoważony rozwój ekologiczny. Cele te przekładają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</w:t>
      </w: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długoterminowe inwestycje, budżety dobrobytu, ochronę socjalną oraz strategie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rawne        </w:t>
      </w: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fiskalne. Przerwanie tych cykli niszczenia planety i zdrowia ludzkiego wymaga działań legislacyjnych, reform korporacyjnych i osób fizycznych, które należy wspierać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zachęcać do dokonywania zdrowych wyborów.</w:t>
      </w:r>
    </w:p>
    <w:p w:rsidR="0005635B" w:rsidRPr="0005635B" w:rsidRDefault="0005635B" w:rsidP="0005635B">
      <w:pPr>
        <w:spacing w:before="100" w:beforeAutospacing="1" w:after="16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Źródło i materiały: </w:t>
      </w:r>
      <w:hyperlink r:id="rId6" w:history="1">
        <w:r w:rsidRPr="0005635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https://www.who.int/campaigns/world-health-day/2022#</w:t>
        </w:r>
      </w:hyperlink>
    </w:p>
    <w:p w:rsidR="0005635B" w:rsidRPr="0005635B" w:rsidRDefault="0005635B" w:rsidP="000563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635B" w:rsidRPr="0005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CFE"/>
    <w:multiLevelType w:val="multilevel"/>
    <w:tmpl w:val="B0FE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679C7"/>
    <w:multiLevelType w:val="multilevel"/>
    <w:tmpl w:val="2A5E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477FF"/>
    <w:multiLevelType w:val="multilevel"/>
    <w:tmpl w:val="6DE0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B"/>
    <w:rsid w:val="0005635B"/>
    <w:rsid w:val="000F5982"/>
    <w:rsid w:val="009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7349E-7CEE-46C7-B1C6-DC618FC1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6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63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3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56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campaigns/world-health-day/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psse7</dc:creator>
  <cp:keywords/>
  <dc:description/>
  <cp:lastModifiedBy>psse7</cp:lastModifiedBy>
  <cp:revision>1</cp:revision>
  <dcterms:created xsi:type="dcterms:W3CDTF">2022-04-07T05:23:00Z</dcterms:created>
  <dcterms:modified xsi:type="dcterms:W3CDTF">2022-04-07T05:38:00Z</dcterms:modified>
</cp:coreProperties>
</file>