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13595" w14:textId="77777777" w:rsidR="0045181F" w:rsidRPr="00AE3F87" w:rsidRDefault="0045181F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WÓJT GMINY LIPNO</w:t>
      </w:r>
    </w:p>
    <w:p w14:paraId="58D1606E" w14:textId="77777777" w:rsidR="0045181F" w:rsidRPr="00AE3F87" w:rsidRDefault="0045181F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 xml:space="preserve">OGŁASZA NABÓR NA WOLNE STANOWISKO </w:t>
      </w:r>
      <w:r w:rsidR="00367ED0" w:rsidRPr="00AE3F87">
        <w:rPr>
          <w:rFonts w:eastAsia="Times New Roman" w:cstheme="minorHAnsi"/>
          <w:b/>
          <w:bCs/>
          <w:lang w:eastAsia="pl-PL"/>
        </w:rPr>
        <w:t>URZĘDNICZE</w:t>
      </w:r>
    </w:p>
    <w:p w14:paraId="736D4ADA" w14:textId="77777777" w:rsidR="0045181F" w:rsidRPr="00AE3F87" w:rsidRDefault="0045181F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W URZĘDZIE GMINY LIPNO</w:t>
      </w:r>
    </w:p>
    <w:p w14:paraId="42DD86CE" w14:textId="77777777" w:rsidR="0045181F" w:rsidRPr="00AE3F87" w:rsidRDefault="0045181F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UL. MICKIEWICZA 29, 87-600 LIPNO</w:t>
      </w:r>
    </w:p>
    <w:p w14:paraId="47895F2F" w14:textId="77777777" w:rsidR="0045181F" w:rsidRPr="003952FA" w:rsidRDefault="0045181F" w:rsidP="00B81212">
      <w:pPr>
        <w:spacing w:after="0"/>
        <w:rPr>
          <w:rFonts w:eastAsia="Times New Roman" w:cstheme="minorHAnsi"/>
          <w:sz w:val="8"/>
          <w:szCs w:val="8"/>
          <w:lang w:eastAsia="pl-PL"/>
        </w:rPr>
      </w:pPr>
      <w:r w:rsidRPr="003952FA">
        <w:rPr>
          <w:rFonts w:eastAsia="Times New Roman" w:cstheme="minorHAnsi"/>
          <w:b/>
          <w:bCs/>
          <w:sz w:val="8"/>
          <w:szCs w:val="8"/>
          <w:lang w:eastAsia="pl-PL"/>
        </w:rPr>
        <w:t>  </w:t>
      </w:r>
    </w:p>
    <w:p w14:paraId="7C155973" w14:textId="73F9D25D" w:rsidR="00C53349" w:rsidRPr="004F432E" w:rsidRDefault="00C53349" w:rsidP="00B8121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F432E">
        <w:rPr>
          <w:rFonts w:cstheme="minorHAnsi"/>
          <w:b/>
          <w:bCs/>
          <w:sz w:val="24"/>
          <w:szCs w:val="24"/>
        </w:rPr>
        <w:t xml:space="preserve">Referat </w:t>
      </w:r>
      <w:r w:rsidR="004F432E" w:rsidRPr="004F432E">
        <w:rPr>
          <w:rFonts w:eastAsia="Times New Roman" w:cstheme="minorHAnsi"/>
          <w:b/>
          <w:color w:val="000000"/>
          <w:sz w:val="24"/>
          <w:szCs w:val="24"/>
          <w:lang w:eastAsia="pl-PL"/>
        </w:rPr>
        <w:t>Obsługi Rolnictwa, Gospodarki Gruntami i Ochrony Środowiska</w:t>
      </w:r>
    </w:p>
    <w:p w14:paraId="5A1586A3" w14:textId="77777777" w:rsidR="00C21F46" w:rsidRPr="00B81212" w:rsidRDefault="00C21F46" w:rsidP="00B8121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B81212">
        <w:rPr>
          <w:rFonts w:eastAsia="Times New Roman" w:cstheme="minorHAnsi"/>
          <w:sz w:val="20"/>
          <w:szCs w:val="20"/>
          <w:lang w:eastAsia="pl-PL"/>
        </w:rPr>
        <w:t>(nazwa komórki organizacyjnej)</w:t>
      </w:r>
    </w:p>
    <w:p w14:paraId="06DB10C8" w14:textId="77777777" w:rsidR="00C21F46" w:rsidRPr="003952FA" w:rsidRDefault="00C21F46" w:rsidP="00B81212">
      <w:pPr>
        <w:spacing w:after="0"/>
        <w:jc w:val="center"/>
        <w:rPr>
          <w:rFonts w:eastAsia="Times New Roman" w:cstheme="minorHAnsi"/>
          <w:b/>
          <w:bCs/>
          <w:sz w:val="8"/>
          <w:szCs w:val="8"/>
          <w:lang w:eastAsia="pl-PL"/>
        </w:rPr>
      </w:pPr>
    </w:p>
    <w:p w14:paraId="5BE15669" w14:textId="58529ADE" w:rsidR="0045181F" w:rsidRPr="00B81212" w:rsidRDefault="00B77D15" w:rsidP="00B8121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4F432E">
        <w:rPr>
          <w:rFonts w:cstheme="minorHAnsi"/>
          <w:b/>
        </w:rPr>
        <w:t xml:space="preserve">Stanowisko ds. </w:t>
      </w:r>
      <w:r w:rsidR="004F432E" w:rsidRPr="004F432E">
        <w:rPr>
          <w:rFonts w:cstheme="minorHAnsi"/>
          <w:b/>
          <w:sz w:val="24"/>
          <w:szCs w:val="24"/>
        </w:rPr>
        <w:t xml:space="preserve">zarządzania drogami gminnymi </w:t>
      </w:r>
      <w:r w:rsidR="004F432E" w:rsidRPr="004F432E">
        <w:rPr>
          <w:rFonts w:cstheme="minorHAnsi"/>
          <w:b/>
          <w:sz w:val="24"/>
          <w:szCs w:val="24"/>
        </w:rPr>
        <w:br/>
      </w:r>
      <w:r w:rsidR="0045181F" w:rsidRPr="00B81212">
        <w:rPr>
          <w:rFonts w:eastAsia="Times New Roman" w:cstheme="minorHAnsi"/>
          <w:sz w:val="20"/>
          <w:szCs w:val="20"/>
          <w:lang w:eastAsia="pl-PL"/>
        </w:rPr>
        <w:t>(nazwa stanowiska pracy)</w:t>
      </w:r>
    </w:p>
    <w:p w14:paraId="6EBCDFE5" w14:textId="77777777" w:rsidR="00791053" w:rsidRPr="00B81212" w:rsidRDefault="00791053" w:rsidP="00B81212">
      <w:pPr>
        <w:spacing w:after="0"/>
        <w:jc w:val="center"/>
        <w:rPr>
          <w:rFonts w:cstheme="minorHAnsi"/>
          <w:sz w:val="8"/>
          <w:szCs w:val="8"/>
        </w:rPr>
      </w:pPr>
    </w:p>
    <w:p w14:paraId="5EE647A8" w14:textId="77777777" w:rsidR="0045181F" w:rsidRPr="00AE3F87" w:rsidRDefault="00791053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w pełnym wymiarze czasu pracy</w:t>
      </w:r>
      <w:r w:rsidRPr="00AE3F87">
        <w:rPr>
          <w:rFonts w:cstheme="minorHAnsi"/>
        </w:rPr>
        <w:br/>
      </w:r>
      <w:r w:rsidRPr="00AE3F87">
        <w:rPr>
          <w:rFonts w:cstheme="minorHAnsi"/>
          <w:b/>
          <w:bCs/>
        </w:rPr>
        <w:t>liczba kandydatów do wyłonienia: 1 osoba</w:t>
      </w:r>
      <w:r w:rsidR="0045181F" w:rsidRPr="00AE3F87">
        <w:rPr>
          <w:rFonts w:eastAsia="Times New Roman" w:cstheme="minorHAnsi"/>
          <w:lang w:eastAsia="pl-PL"/>
        </w:rPr>
        <w:t> </w:t>
      </w:r>
    </w:p>
    <w:p w14:paraId="4357CE6C" w14:textId="77777777" w:rsidR="00791053" w:rsidRPr="00AE3F87" w:rsidRDefault="00791053" w:rsidP="00B81212">
      <w:pPr>
        <w:spacing w:after="0"/>
        <w:jc w:val="center"/>
        <w:rPr>
          <w:rFonts w:eastAsia="Times New Roman" w:cstheme="minorHAnsi"/>
          <w:lang w:eastAsia="pl-PL"/>
        </w:rPr>
      </w:pPr>
    </w:p>
    <w:p w14:paraId="1A96EFA3" w14:textId="77777777" w:rsidR="0045181F" w:rsidRPr="00AE3F87" w:rsidRDefault="0045181F" w:rsidP="00B81212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Wymagania niezbędne</w:t>
      </w:r>
      <w:r w:rsidR="006057C4" w:rsidRPr="00AE3F87">
        <w:rPr>
          <w:rFonts w:eastAsia="Times New Roman" w:cstheme="minorHAnsi"/>
          <w:b/>
          <w:lang w:eastAsia="pl-PL"/>
        </w:rPr>
        <w:t xml:space="preserve"> </w:t>
      </w:r>
      <w:r w:rsidR="006057C4" w:rsidRPr="00AE3F87">
        <w:rPr>
          <w:rFonts w:eastAsia="Times New Roman" w:cstheme="minorHAnsi"/>
          <w:b/>
          <w:bCs/>
          <w:lang w:eastAsia="pl-PL"/>
        </w:rPr>
        <w:t>(konieczne):</w:t>
      </w:r>
    </w:p>
    <w:p w14:paraId="2B73F0FF" w14:textId="77777777" w:rsidR="002172E2" w:rsidRPr="00AE3F87" w:rsidRDefault="009347BF" w:rsidP="00B81212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obywatelstwo polskie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19F123A2" w14:textId="77777777" w:rsidR="00367ED0" w:rsidRPr="00AE3F87" w:rsidRDefault="00367ED0" w:rsidP="00B81212">
      <w:pPr>
        <w:pStyle w:val="Akapitzlist"/>
        <w:numPr>
          <w:ilvl w:val="0"/>
          <w:numId w:val="18"/>
        </w:numPr>
        <w:spacing w:after="0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pełna zdolność do czynności prawnych oraz ko</w:t>
      </w:r>
      <w:r w:rsidR="002D0D39" w:rsidRPr="00AE3F87">
        <w:rPr>
          <w:rFonts w:cstheme="minorHAnsi"/>
        </w:rPr>
        <w:t>rzysta z pełni praw publicznych;</w:t>
      </w:r>
    </w:p>
    <w:p w14:paraId="52F0ABC8" w14:textId="77777777" w:rsidR="00367ED0" w:rsidRPr="00AE3F87" w:rsidRDefault="002D0D39" w:rsidP="00B81212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nieskazanie prawomocnym wyrokiem sądu za umyślne przestępstwo ścigane z oskarżenia publicznego lub umyślne przestępstwo skarbowe;</w:t>
      </w:r>
    </w:p>
    <w:p w14:paraId="7A512CEC" w14:textId="4BB4B981" w:rsidR="004F432E" w:rsidRPr="007818F4" w:rsidRDefault="0045181F" w:rsidP="007818F4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theme="minorHAnsi"/>
          <w:lang w:eastAsia="pl-PL"/>
        </w:rPr>
      </w:pPr>
      <w:r w:rsidRPr="000E55B1">
        <w:rPr>
          <w:rFonts w:eastAsia="Times New Roman" w:cstheme="minorHAnsi"/>
          <w:lang w:eastAsia="pl-PL"/>
        </w:rPr>
        <w:t>wy</w:t>
      </w:r>
      <w:r w:rsidR="00D907FE" w:rsidRPr="000E55B1">
        <w:rPr>
          <w:rFonts w:eastAsia="Times New Roman" w:cstheme="minorHAnsi"/>
          <w:lang w:eastAsia="pl-PL"/>
        </w:rPr>
        <w:t>kształcenie</w:t>
      </w:r>
      <w:r w:rsidR="007818F4">
        <w:rPr>
          <w:rFonts w:eastAsia="Times New Roman" w:cstheme="minorHAnsi"/>
          <w:lang w:eastAsia="pl-PL"/>
        </w:rPr>
        <w:t xml:space="preserve"> </w:t>
      </w:r>
      <w:r w:rsidR="004F432E" w:rsidRPr="000E55B1">
        <w:t>wyższe o specjalności: budownictwo drogowe, budownictwo ogólne, inżynieria drogowa</w:t>
      </w:r>
      <w:r w:rsidR="00392600" w:rsidRPr="000E55B1">
        <w:t xml:space="preserve"> lub</w:t>
      </w:r>
      <w:r w:rsidR="004F432E" w:rsidRPr="000E55B1">
        <w:t xml:space="preserve"> geodezja; </w:t>
      </w:r>
    </w:p>
    <w:p w14:paraId="281A3B39" w14:textId="7DDC5314" w:rsidR="004F432E" w:rsidRDefault="004F432E" w:rsidP="00B81212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 w:cstheme="minorHAnsi"/>
          <w:lang w:eastAsia="pl-PL"/>
        </w:rPr>
      </w:pPr>
      <w:r>
        <w:t>prawo jazdy kat. B;</w:t>
      </w:r>
    </w:p>
    <w:p w14:paraId="23972350" w14:textId="77777777" w:rsidR="002D0D39" w:rsidRPr="00AE3F87" w:rsidRDefault="002D0D39" w:rsidP="00B81212">
      <w:pPr>
        <w:pStyle w:val="Akapitzlist"/>
        <w:numPr>
          <w:ilvl w:val="0"/>
          <w:numId w:val="18"/>
        </w:numPr>
        <w:spacing w:after="0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cieszy się nieposzlakowaną opinią</w:t>
      </w:r>
      <w:r w:rsidRPr="00AE3F87">
        <w:rPr>
          <w:rFonts w:eastAsia="Times New Roman" w:cstheme="minorHAnsi"/>
          <w:lang w:eastAsia="pl-PL"/>
        </w:rPr>
        <w:t>;</w:t>
      </w:r>
    </w:p>
    <w:p w14:paraId="78327ED6" w14:textId="77777777" w:rsidR="006057C4" w:rsidRPr="00AE3F87" w:rsidRDefault="006057C4" w:rsidP="00B81212">
      <w:pPr>
        <w:pStyle w:val="Akapitzlist"/>
        <w:numPr>
          <w:ilvl w:val="0"/>
          <w:numId w:val="18"/>
        </w:numPr>
        <w:spacing w:after="0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wysoka kultura osobista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4438E296" w14:textId="77777777" w:rsidR="009347BF" w:rsidRPr="00AE3F87" w:rsidRDefault="009347BF" w:rsidP="00B81212">
      <w:pPr>
        <w:pStyle w:val="Akapitzlist"/>
        <w:numPr>
          <w:ilvl w:val="0"/>
          <w:numId w:val="18"/>
        </w:numPr>
        <w:spacing w:after="0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stan zdrowia pozwalający na wykonywanie cz</w:t>
      </w:r>
      <w:r w:rsidR="007915D6" w:rsidRPr="00AE3F87">
        <w:rPr>
          <w:rFonts w:cstheme="minorHAnsi"/>
        </w:rPr>
        <w:t>ynności objętych zakresem zadań.</w:t>
      </w:r>
    </w:p>
    <w:p w14:paraId="55595E4C" w14:textId="77777777" w:rsidR="00A85EE6" w:rsidRPr="00AE3F87" w:rsidRDefault="00A85EE6" w:rsidP="00B81212">
      <w:pPr>
        <w:spacing w:after="0"/>
        <w:rPr>
          <w:rFonts w:eastAsia="Times New Roman" w:cstheme="minorHAnsi"/>
          <w:b/>
          <w:lang w:eastAsia="pl-PL"/>
        </w:rPr>
      </w:pPr>
    </w:p>
    <w:p w14:paraId="6083603A" w14:textId="77777777" w:rsidR="0045181F" w:rsidRPr="00AE3F87" w:rsidRDefault="0045181F" w:rsidP="00B81212">
      <w:pPr>
        <w:spacing w:after="0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 xml:space="preserve">2. Wymagania </w:t>
      </w:r>
      <w:r w:rsidR="006057C4" w:rsidRPr="00AE3F87">
        <w:rPr>
          <w:rFonts w:eastAsia="Times New Roman" w:cstheme="minorHAnsi"/>
          <w:b/>
          <w:lang w:eastAsia="pl-PL"/>
        </w:rPr>
        <w:t>dodatkowe (</w:t>
      </w:r>
      <w:r w:rsidRPr="00AE3F87">
        <w:rPr>
          <w:rFonts w:eastAsia="Times New Roman" w:cstheme="minorHAnsi"/>
          <w:b/>
          <w:lang w:eastAsia="pl-PL"/>
        </w:rPr>
        <w:t>pożądane</w:t>
      </w:r>
      <w:r w:rsidR="006057C4" w:rsidRPr="00AE3F87">
        <w:rPr>
          <w:rFonts w:eastAsia="Times New Roman" w:cstheme="minorHAnsi"/>
          <w:b/>
          <w:lang w:eastAsia="pl-PL"/>
        </w:rPr>
        <w:t>)</w:t>
      </w:r>
      <w:r w:rsidRPr="00AE3F87">
        <w:rPr>
          <w:rFonts w:eastAsia="Times New Roman" w:cstheme="minorHAnsi"/>
          <w:b/>
          <w:lang w:eastAsia="pl-PL"/>
        </w:rPr>
        <w:t>:</w:t>
      </w:r>
    </w:p>
    <w:p w14:paraId="2B0F6A03" w14:textId="037DEF65" w:rsidR="00064DF6" w:rsidRPr="00AE3F87" w:rsidRDefault="00064DF6" w:rsidP="00B81212">
      <w:pPr>
        <w:pStyle w:val="Akapitzlist"/>
        <w:numPr>
          <w:ilvl w:val="0"/>
          <w:numId w:val="19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znajomość przepisów w zakresie ustaw: </w:t>
      </w:r>
      <w:r w:rsidR="00F853EB">
        <w:t>o drogach publicznych,</w:t>
      </w:r>
      <w:r w:rsidR="00F853EB" w:rsidRPr="00AE3F87">
        <w:rPr>
          <w:rFonts w:cstheme="minorHAnsi"/>
        </w:rPr>
        <w:t xml:space="preserve"> </w:t>
      </w:r>
      <w:r w:rsidR="00F853EB" w:rsidRPr="00F853EB">
        <w:rPr>
          <w:rFonts w:eastAsia="Times New Roman" w:cstheme="minorHAnsi"/>
          <w:lang w:eastAsia="pl-PL"/>
        </w:rPr>
        <w:t>o transporcie drogowym</w:t>
      </w:r>
      <w:r w:rsidR="00F853EB">
        <w:rPr>
          <w:rFonts w:eastAsia="Times New Roman" w:cstheme="minorHAnsi"/>
          <w:lang w:eastAsia="pl-PL"/>
        </w:rPr>
        <w:t xml:space="preserve">, </w:t>
      </w:r>
      <w:r w:rsidR="00F853EB" w:rsidRPr="00F853EB">
        <w:rPr>
          <w:rFonts w:eastAsia="Times New Roman" w:cstheme="minorHAnsi"/>
          <w:lang w:eastAsia="pl-PL"/>
        </w:rPr>
        <w:t>o ruchu drogowym</w:t>
      </w:r>
      <w:r w:rsidR="00F853EB">
        <w:rPr>
          <w:rFonts w:eastAsia="Times New Roman" w:cstheme="minorHAnsi"/>
          <w:lang w:eastAsia="pl-PL"/>
        </w:rPr>
        <w:t xml:space="preserve">, </w:t>
      </w:r>
      <w:r w:rsidR="00A628F9" w:rsidRPr="00AE3F87">
        <w:rPr>
          <w:rFonts w:eastAsia="Times New Roman" w:cstheme="minorHAnsi"/>
          <w:lang w:eastAsia="pl-PL"/>
        </w:rPr>
        <w:t>Prawa budowlanego</w:t>
      </w:r>
      <w:r w:rsidR="00A628F9">
        <w:rPr>
          <w:rFonts w:eastAsia="Times New Roman" w:cstheme="minorHAnsi"/>
          <w:lang w:eastAsia="pl-PL"/>
        </w:rPr>
        <w:t>,</w:t>
      </w:r>
      <w:r w:rsidR="00A628F9" w:rsidRPr="00AE3F87">
        <w:rPr>
          <w:rFonts w:eastAsia="Times New Roman" w:cstheme="minorHAnsi"/>
          <w:lang w:eastAsia="pl-PL"/>
        </w:rPr>
        <w:t xml:space="preserve"> </w:t>
      </w:r>
      <w:r w:rsidR="00A628F9" w:rsidRPr="00AE3F87">
        <w:rPr>
          <w:rFonts w:cstheme="minorHAnsi"/>
        </w:rPr>
        <w:t>o planowaniu i zagospodarowaniu przestrzennym,</w:t>
      </w:r>
      <w:r w:rsidR="005117ED">
        <w:rPr>
          <w:rFonts w:cstheme="minorHAnsi"/>
        </w:rPr>
        <w:t xml:space="preserve"> Prawo geodezyjne i kartograficzne,</w:t>
      </w:r>
      <w:r w:rsidR="00A628F9" w:rsidRPr="00AE3F87">
        <w:rPr>
          <w:rFonts w:eastAsia="Times New Roman" w:cstheme="minorHAnsi"/>
          <w:lang w:eastAsia="pl-PL"/>
        </w:rPr>
        <w:t xml:space="preserve"> Kodeksu postępowania administracyjnego</w:t>
      </w:r>
      <w:r w:rsidR="00A628F9" w:rsidRPr="0009495F">
        <w:rPr>
          <w:rFonts w:cstheme="minorHAnsi"/>
        </w:rPr>
        <w:t>, prawa zamówień publicznych</w:t>
      </w:r>
      <w:r w:rsidR="00A628F9">
        <w:rPr>
          <w:rFonts w:cstheme="minorHAnsi"/>
        </w:rPr>
        <w:t>,</w:t>
      </w:r>
      <w:r w:rsidR="00A628F9" w:rsidRPr="00AE3F87">
        <w:rPr>
          <w:rFonts w:eastAsia="Times New Roman" w:cstheme="minorHAnsi"/>
          <w:lang w:eastAsia="pl-PL"/>
        </w:rPr>
        <w:t xml:space="preserve"> </w:t>
      </w:r>
      <w:r w:rsidRPr="00AE3F87">
        <w:rPr>
          <w:rFonts w:eastAsia="Times New Roman" w:cstheme="minorHAnsi"/>
          <w:lang w:eastAsia="pl-PL"/>
        </w:rPr>
        <w:t>o samorządzie gminnym, pracownikach samorządowych;</w:t>
      </w:r>
    </w:p>
    <w:p w14:paraId="0962BFDF" w14:textId="77777777" w:rsidR="00AE3F87" w:rsidRPr="00AE3F87" w:rsidRDefault="00AE3F87" w:rsidP="00B81212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AE3F87">
        <w:rPr>
          <w:rFonts w:cstheme="minorHAnsi"/>
        </w:rPr>
        <w:t>umiejętność czytania i analizowania dokumentacji technicznej oraz kosztorysów;</w:t>
      </w:r>
    </w:p>
    <w:p w14:paraId="2C678C21" w14:textId="77777777" w:rsidR="00D0326B" w:rsidRPr="00AE3F87" w:rsidRDefault="00D0326B" w:rsidP="00B81212">
      <w:pPr>
        <w:pStyle w:val="Akapitzlist"/>
        <w:numPr>
          <w:ilvl w:val="0"/>
          <w:numId w:val="19"/>
        </w:numPr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umiejętność posługiwania się mapami geodezyjnymi;</w:t>
      </w:r>
    </w:p>
    <w:p w14:paraId="1B7797B8" w14:textId="77777777" w:rsidR="00D0326B" w:rsidRPr="00AE3F87" w:rsidRDefault="00D0326B" w:rsidP="00B81212">
      <w:pPr>
        <w:pStyle w:val="Akapitzlist"/>
        <w:numPr>
          <w:ilvl w:val="0"/>
          <w:numId w:val="19"/>
        </w:numPr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bardzo dobra znajomość obsługi komputera: pakietu Microsoft Office, w tym Excel, Word;</w:t>
      </w:r>
    </w:p>
    <w:p w14:paraId="56043D7E" w14:textId="77777777" w:rsidR="001C4471" w:rsidRPr="00AE3F87" w:rsidRDefault="00D87702" w:rsidP="00B81212">
      <w:pPr>
        <w:pStyle w:val="Akapitzlist"/>
        <w:numPr>
          <w:ilvl w:val="0"/>
          <w:numId w:val="19"/>
        </w:numPr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umiejętność interpretacji</w:t>
      </w:r>
      <w:r w:rsidR="00B17A22" w:rsidRPr="00AE3F87">
        <w:rPr>
          <w:rFonts w:eastAsia="Times New Roman" w:cstheme="minorHAnsi"/>
          <w:lang w:eastAsia="pl-PL"/>
        </w:rPr>
        <w:t xml:space="preserve"> i stosowania </w:t>
      </w:r>
      <w:r w:rsidR="00D2499F" w:rsidRPr="00AE3F87">
        <w:rPr>
          <w:rFonts w:eastAsia="Times New Roman" w:cstheme="minorHAnsi"/>
          <w:lang w:eastAsia="pl-PL"/>
        </w:rPr>
        <w:t>odpowiednich aktów normatywnych oraz przepisów</w:t>
      </w:r>
      <w:r w:rsidR="00B17A22" w:rsidRPr="00AE3F87">
        <w:rPr>
          <w:rFonts w:eastAsia="Times New Roman" w:cstheme="minorHAnsi"/>
          <w:lang w:eastAsia="pl-PL"/>
        </w:rPr>
        <w:t xml:space="preserve"> prawa z zakresu wykonywanych zadań</w:t>
      </w:r>
      <w:r w:rsidR="00064DF6" w:rsidRPr="00AE3F87">
        <w:rPr>
          <w:rFonts w:eastAsia="Times New Roman" w:cstheme="minorHAnsi"/>
          <w:lang w:eastAsia="pl-PL"/>
        </w:rPr>
        <w:t>;</w:t>
      </w:r>
    </w:p>
    <w:p w14:paraId="7BB7E7D5" w14:textId="77777777" w:rsidR="001C4471" w:rsidRPr="00AE3F87" w:rsidRDefault="001C4471" w:rsidP="00B81212">
      <w:pPr>
        <w:pStyle w:val="Akapitzlist"/>
        <w:numPr>
          <w:ilvl w:val="0"/>
          <w:numId w:val="19"/>
        </w:numPr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wskazane doświadczenie zawodowe przy wykonywaniu podobnych czynności w administracji, w tym na pokrewnych stanowiskach;</w:t>
      </w:r>
    </w:p>
    <w:p w14:paraId="5945C725" w14:textId="77777777" w:rsidR="00711B5B" w:rsidRPr="005D7F3E" w:rsidRDefault="0045181F" w:rsidP="00B81212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AE3F87">
        <w:rPr>
          <w:rFonts w:eastAsia="Times New Roman" w:cstheme="minorHAnsi"/>
          <w:lang w:eastAsia="pl-PL"/>
        </w:rPr>
        <w:t>dokładność, sumienność, komunikatywność, umiejętność pracy w zespole, samodzielność</w:t>
      </w:r>
      <w:r w:rsidR="00711B5B" w:rsidRPr="00AE3F87">
        <w:rPr>
          <w:rFonts w:eastAsia="Times New Roman" w:cstheme="minorHAnsi"/>
          <w:lang w:eastAsia="pl-PL"/>
        </w:rPr>
        <w:t>,</w:t>
      </w:r>
      <w:r w:rsidR="00D907FE" w:rsidRPr="00AE3F87">
        <w:rPr>
          <w:rFonts w:eastAsia="Times New Roman" w:cstheme="minorHAnsi"/>
          <w:lang w:eastAsia="pl-PL"/>
        </w:rPr>
        <w:t xml:space="preserve"> </w:t>
      </w:r>
      <w:r w:rsidR="00064DF6" w:rsidRPr="00AE3F87">
        <w:rPr>
          <w:rFonts w:cstheme="minorHAnsi"/>
        </w:rPr>
        <w:t xml:space="preserve">zdolność </w:t>
      </w:r>
      <w:r w:rsidR="00064DF6" w:rsidRPr="005D7F3E">
        <w:rPr>
          <w:rFonts w:cstheme="minorHAnsi"/>
        </w:rPr>
        <w:t>analitycznego myślenia;</w:t>
      </w:r>
    </w:p>
    <w:p w14:paraId="64F5BE84" w14:textId="77777777" w:rsidR="00457464" w:rsidRPr="005D7F3E" w:rsidRDefault="00457464" w:rsidP="00B81212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D7F3E">
        <w:rPr>
          <w:rFonts w:eastAsia="Times New Roman" w:cstheme="minorHAnsi"/>
          <w:lang w:eastAsia="pl-PL"/>
        </w:rPr>
        <w:t>znajomość terenu Gminy</w:t>
      </w:r>
      <w:r w:rsidR="00064DF6" w:rsidRPr="005D7F3E">
        <w:rPr>
          <w:rFonts w:eastAsia="Times New Roman" w:cstheme="minorHAnsi"/>
          <w:lang w:eastAsia="pl-PL"/>
        </w:rPr>
        <w:t xml:space="preserve"> Lipno;</w:t>
      </w:r>
    </w:p>
    <w:p w14:paraId="429AB342" w14:textId="77777777" w:rsidR="00457464" w:rsidRPr="005D7F3E" w:rsidRDefault="00457464" w:rsidP="00B81212">
      <w:pPr>
        <w:numPr>
          <w:ilvl w:val="0"/>
          <w:numId w:val="19"/>
        </w:numPr>
        <w:spacing w:after="0"/>
        <w:rPr>
          <w:rFonts w:eastAsia="Times New Roman" w:cstheme="minorHAnsi"/>
          <w:lang w:eastAsia="pl-PL"/>
        </w:rPr>
      </w:pPr>
      <w:r w:rsidRPr="005D7F3E">
        <w:rPr>
          <w:rFonts w:eastAsia="Times New Roman" w:cstheme="minorHAnsi"/>
          <w:lang w:eastAsia="pl-PL"/>
        </w:rPr>
        <w:t>dyspo</w:t>
      </w:r>
      <w:r w:rsidR="00755BAA" w:rsidRPr="005D7F3E">
        <w:rPr>
          <w:rFonts w:eastAsia="Times New Roman" w:cstheme="minorHAnsi"/>
          <w:lang w:eastAsia="pl-PL"/>
        </w:rPr>
        <w:t>zycyjność.</w:t>
      </w:r>
    </w:p>
    <w:p w14:paraId="43DBB4A2" w14:textId="77777777" w:rsidR="00B8250E" w:rsidRPr="005D7F3E" w:rsidRDefault="0045181F" w:rsidP="00B81212">
      <w:pPr>
        <w:spacing w:after="0"/>
        <w:rPr>
          <w:rFonts w:eastAsia="Times New Roman" w:cstheme="minorHAnsi"/>
          <w:lang w:eastAsia="pl-PL"/>
        </w:rPr>
      </w:pPr>
      <w:r w:rsidRPr="005D7F3E">
        <w:rPr>
          <w:rFonts w:eastAsia="Times New Roman" w:cstheme="minorHAnsi"/>
          <w:lang w:eastAsia="pl-PL"/>
        </w:rPr>
        <w:t> </w:t>
      </w:r>
    </w:p>
    <w:p w14:paraId="5EAD7388" w14:textId="77777777" w:rsidR="00B77D15" w:rsidRPr="005D7F3E" w:rsidRDefault="0045181F" w:rsidP="00B81212">
      <w:pPr>
        <w:pStyle w:val="Akapitzlist"/>
        <w:numPr>
          <w:ilvl w:val="0"/>
          <w:numId w:val="26"/>
        </w:numPr>
        <w:spacing w:after="0"/>
        <w:rPr>
          <w:rFonts w:eastAsia="Times New Roman" w:cstheme="minorHAnsi"/>
          <w:b/>
          <w:lang w:eastAsia="pl-PL"/>
        </w:rPr>
      </w:pPr>
      <w:r w:rsidRPr="005D7F3E">
        <w:rPr>
          <w:rFonts w:eastAsia="Times New Roman" w:cstheme="minorHAnsi"/>
          <w:b/>
          <w:lang w:eastAsia="pl-PL"/>
        </w:rPr>
        <w:t>Zakres wykonywanych zadań na stanowisku:</w:t>
      </w:r>
    </w:p>
    <w:p w14:paraId="4D788D5E" w14:textId="4291418A" w:rsidR="004F432E" w:rsidRPr="005D7F3E" w:rsidRDefault="004F432E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 w:rsidRPr="005D7F3E">
        <w:rPr>
          <w:rFonts w:eastAsia="Times New Roman" w:cstheme="minorHAnsi"/>
          <w:color w:val="000000"/>
          <w:lang w:eastAsia="pl-PL"/>
        </w:rPr>
        <w:t>prowadzenie spraw związanych z zarządzaniem drogami gminnymi, mostami oraz przepustami;</w:t>
      </w:r>
    </w:p>
    <w:p w14:paraId="0359E75E" w14:textId="1B47A468" w:rsidR="00F853EB" w:rsidRPr="005D7F3E" w:rsidRDefault="00F853EB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 w:rsidRPr="005D7F3E">
        <w:rPr>
          <w:rFonts w:eastAsia="Times New Roman" w:cstheme="minorHAnsi"/>
          <w:lang w:eastAsia="pl-PL"/>
        </w:rPr>
        <w:t xml:space="preserve">organizowanie prac związanych </w:t>
      </w:r>
      <w:r w:rsidR="005D7F3E" w:rsidRPr="005D7F3E">
        <w:rPr>
          <w:rFonts w:eastAsia="Times New Roman" w:cstheme="minorHAnsi"/>
          <w:color w:val="000000"/>
          <w:lang w:eastAsia="pl-PL"/>
        </w:rPr>
        <w:t xml:space="preserve">z projektowaniem przebiegu dróg, </w:t>
      </w:r>
      <w:r w:rsidR="005D7F3E">
        <w:rPr>
          <w:rFonts w:eastAsia="Times New Roman" w:cstheme="minorHAnsi"/>
          <w:color w:val="000000"/>
          <w:lang w:eastAsia="pl-PL"/>
        </w:rPr>
        <w:t xml:space="preserve">budową, </w:t>
      </w:r>
      <w:r w:rsidRPr="005D7F3E">
        <w:rPr>
          <w:rFonts w:eastAsia="Times New Roman" w:cstheme="minorHAnsi"/>
          <w:lang w:eastAsia="pl-PL"/>
        </w:rPr>
        <w:t>remontami i bieżącym utrzymaniem dróg gminnych, placów i parkingów;</w:t>
      </w:r>
    </w:p>
    <w:p w14:paraId="49BD4CAE" w14:textId="48A2EE0E" w:rsidR="00F853EB" w:rsidRDefault="00F853EB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 w:rsidRPr="00F853EB">
        <w:rPr>
          <w:rFonts w:eastAsia="Times New Roman" w:cstheme="minorHAnsi"/>
          <w:lang w:eastAsia="pl-PL"/>
        </w:rPr>
        <w:t xml:space="preserve">pełnienie  nadzoru  nad  utrzymaniem  w  odpowiednim  stanie  technicznym  i oznakowaniem: dróg i mostów, ulic i chodników, placów i parkingów oraz organizacją </w:t>
      </w:r>
      <w:r w:rsidRPr="005D7F3E">
        <w:rPr>
          <w:rFonts w:eastAsia="Times New Roman" w:cstheme="minorHAnsi"/>
          <w:lang w:eastAsia="pl-PL"/>
        </w:rPr>
        <w:t>ruchu drogowego;</w:t>
      </w:r>
    </w:p>
    <w:p w14:paraId="12A3765C" w14:textId="0A66F182" w:rsidR="009B7C69" w:rsidRPr="005D7F3E" w:rsidRDefault="009B7C69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organizacja i nadzór nad zimowym utrzymaniem dróg;</w:t>
      </w:r>
    </w:p>
    <w:p w14:paraId="0A80A588" w14:textId="01399435" w:rsidR="00F853EB" w:rsidRPr="005D7F3E" w:rsidRDefault="00F853EB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 w:rsidRPr="00F853EB">
        <w:rPr>
          <w:rFonts w:eastAsia="Times New Roman" w:cstheme="minorHAnsi"/>
          <w:lang w:eastAsia="pl-PL"/>
        </w:rPr>
        <w:lastRenderedPageBreak/>
        <w:t xml:space="preserve">współpraca  z  Referatem  </w:t>
      </w:r>
      <w:r w:rsidR="005D7F3E" w:rsidRPr="005D7F3E">
        <w:rPr>
          <w:rFonts w:eastAsia="Times New Roman" w:cstheme="minorHAnsi"/>
          <w:bCs/>
          <w:color w:val="000000"/>
          <w:lang w:eastAsia="pl-PL"/>
        </w:rPr>
        <w:t>Gospodarki Komunalnej, Mieszkaniowej i Zamówień Publicznych</w:t>
      </w:r>
      <w:r w:rsidRPr="005D7F3E">
        <w:rPr>
          <w:rFonts w:eastAsia="Times New Roman" w:cstheme="minorHAnsi"/>
          <w:lang w:eastAsia="pl-PL"/>
        </w:rPr>
        <w:t xml:space="preserve"> w sprawach związanych z realizowanymi inwestycjami drogowymi</w:t>
      </w:r>
      <w:r w:rsidR="005D7F3E" w:rsidRPr="005D7F3E">
        <w:rPr>
          <w:rFonts w:eastAsia="Times New Roman" w:cstheme="minorHAnsi"/>
          <w:lang w:eastAsia="pl-PL"/>
        </w:rPr>
        <w:t>;</w:t>
      </w:r>
    </w:p>
    <w:p w14:paraId="7A4E7B21" w14:textId="0495E222" w:rsidR="003952FA" w:rsidRDefault="003952FA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>
        <w:t>p</w:t>
      </w:r>
      <w:r w:rsidRPr="00645481">
        <w:t>rzygotowywanie dokumentów i udział w postępowaniach o udzielenie zamówienia publicznego w ramach prowadzonych spraw,</w:t>
      </w:r>
    </w:p>
    <w:p w14:paraId="60711DD3" w14:textId="44408581" w:rsidR="00B23763" w:rsidRPr="005D7F3E" w:rsidRDefault="005D7F3E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B23763" w:rsidRPr="005D7F3E">
        <w:rPr>
          <w:rFonts w:eastAsia="Times New Roman" w:cstheme="minorHAnsi"/>
          <w:lang w:eastAsia="pl-PL"/>
        </w:rPr>
        <w:t>rowadzenie ewidencji dróg gminnych</w:t>
      </w:r>
      <w:r w:rsidR="003952FA">
        <w:rPr>
          <w:rFonts w:eastAsia="Times New Roman" w:cstheme="minorHAnsi"/>
          <w:lang w:eastAsia="pl-PL"/>
        </w:rPr>
        <w:t xml:space="preserve"> </w:t>
      </w:r>
      <w:r w:rsidR="003952FA" w:rsidRPr="0090744A">
        <w:t>oraz obiektów mostowych</w:t>
      </w:r>
      <w:r w:rsidR="00B23763" w:rsidRPr="005D7F3E">
        <w:rPr>
          <w:rFonts w:eastAsia="Times New Roman" w:cstheme="minorHAnsi"/>
          <w:lang w:eastAsia="pl-PL"/>
        </w:rPr>
        <w:t>;</w:t>
      </w:r>
    </w:p>
    <w:p w14:paraId="104FA208" w14:textId="4136B6BE" w:rsidR="00B23763" w:rsidRPr="005D7F3E" w:rsidRDefault="005D7F3E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B23763" w:rsidRPr="005D7F3E">
        <w:rPr>
          <w:rFonts w:eastAsia="Times New Roman" w:cstheme="minorHAnsi"/>
          <w:lang w:eastAsia="pl-PL"/>
        </w:rPr>
        <w:t>rowadzenie spraw związanych z budową, utrzymaniem i rozliczaniem oświetlenia ulic i placów;</w:t>
      </w:r>
    </w:p>
    <w:p w14:paraId="24D42432" w14:textId="0924B645" w:rsidR="004F432E" w:rsidRPr="005D7F3E" w:rsidRDefault="004F432E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 w:rsidRPr="005D7F3E">
        <w:rPr>
          <w:rFonts w:eastAsia="Times New Roman" w:cstheme="minorHAnsi"/>
          <w:color w:val="000000"/>
          <w:lang w:eastAsia="pl-PL"/>
        </w:rPr>
        <w:t>przygotowywanie projektów rozstrzygnięć, wniosków i stanowisk organów Gminy, dotyczących zaliczenia dróg i ulic do poszczególnych kategorii;</w:t>
      </w:r>
    </w:p>
    <w:p w14:paraId="5A538019" w14:textId="77777777" w:rsidR="004F432E" w:rsidRPr="005D7F3E" w:rsidRDefault="004F432E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 w:rsidRPr="005D7F3E">
        <w:rPr>
          <w:rFonts w:eastAsia="Times New Roman" w:cstheme="minorHAnsi"/>
          <w:color w:val="000000"/>
          <w:lang w:eastAsia="pl-PL"/>
        </w:rPr>
        <w:t>koordynacja współpracy z innymi zarządcami dróg publicznych;</w:t>
      </w:r>
    </w:p>
    <w:p w14:paraId="40C61932" w14:textId="1D7CDA91" w:rsidR="00B23763" w:rsidRPr="005D7F3E" w:rsidRDefault="005D7F3E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 w:rsidRPr="005D7F3E">
        <w:rPr>
          <w:rFonts w:eastAsia="Times New Roman" w:cstheme="minorHAnsi"/>
          <w:lang w:eastAsia="pl-PL"/>
        </w:rPr>
        <w:t>o</w:t>
      </w:r>
      <w:r w:rsidR="00B23763" w:rsidRPr="005D7F3E">
        <w:rPr>
          <w:rFonts w:eastAsia="Times New Roman" w:cstheme="minorHAnsi"/>
          <w:lang w:eastAsia="pl-PL"/>
        </w:rPr>
        <w:t>pracowanie decyzji lokalizacyjnych na umieszczanie w pasie drogowym obcych urządzeń</w:t>
      </w:r>
      <w:r>
        <w:rPr>
          <w:rFonts w:eastAsia="Times New Roman" w:cstheme="minorHAnsi"/>
          <w:lang w:eastAsia="pl-PL"/>
        </w:rPr>
        <w:t xml:space="preserve"> </w:t>
      </w:r>
      <w:r w:rsidR="00B23763" w:rsidRPr="005D7F3E">
        <w:rPr>
          <w:rFonts w:eastAsia="Times New Roman" w:cstheme="minorHAnsi"/>
          <w:lang w:eastAsia="pl-PL"/>
        </w:rPr>
        <w:t>technicznych nie związanych z drogą;</w:t>
      </w:r>
    </w:p>
    <w:p w14:paraId="2CE641E3" w14:textId="1031C3B1" w:rsidR="00B23763" w:rsidRPr="005D7F3E" w:rsidRDefault="005D7F3E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B23763" w:rsidRPr="005D7F3E">
        <w:rPr>
          <w:rFonts w:eastAsia="Times New Roman" w:cstheme="minorHAnsi"/>
          <w:lang w:eastAsia="pl-PL"/>
        </w:rPr>
        <w:t>ydawanie zezwoleń na zajęcie pasa drogowego wraz z naliczeniem opłat;</w:t>
      </w:r>
    </w:p>
    <w:p w14:paraId="534BF682" w14:textId="312F6015" w:rsidR="00B23763" w:rsidRPr="005D7F3E" w:rsidRDefault="005D7F3E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 w:rsidRPr="005D7F3E">
        <w:rPr>
          <w:rFonts w:eastAsia="Times New Roman" w:cstheme="minorHAnsi"/>
          <w:lang w:eastAsia="pl-PL"/>
        </w:rPr>
        <w:t>w</w:t>
      </w:r>
      <w:r w:rsidR="00B23763" w:rsidRPr="005D7F3E">
        <w:rPr>
          <w:rFonts w:eastAsia="Times New Roman" w:cstheme="minorHAnsi"/>
          <w:lang w:eastAsia="pl-PL"/>
        </w:rPr>
        <w:t>ydawanie zezwoleń i wnioskowanie na umieszczenie w pasie drogowym obcych urządzeń technicznych łącznie z opłatami;</w:t>
      </w:r>
    </w:p>
    <w:p w14:paraId="20892E2F" w14:textId="75C1C9F0" w:rsidR="003952FA" w:rsidRDefault="003952FA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 w:rsidRPr="0090744A">
        <w:t>współpraca ze służbami porządkowymi w zakresie organizacji i bezpieczeństwa ruchu drogowego</w:t>
      </w:r>
      <w:r>
        <w:t>;</w:t>
      </w:r>
    </w:p>
    <w:p w14:paraId="25F3236F" w14:textId="51F0DE33" w:rsidR="00B23763" w:rsidRDefault="005D7F3E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B23763" w:rsidRPr="005D7F3E">
        <w:rPr>
          <w:rFonts w:eastAsia="Times New Roman" w:cstheme="minorHAnsi"/>
          <w:lang w:eastAsia="pl-PL"/>
        </w:rPr>
        <w:t>ydawanie oświadczeń o dostępie do drogi publicznej;</w:t>
      </w:r>
    </w:p>
    <w:p w14:paraId="386C630B" w14:textId="4C006DA8" w:rsidR="009B7C69" w:rsidRDefault="009B7C69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wydawanie zezwoleń na lokalizację zjazdów;</w:t>
      </w:r>
    </w:p>
    <w:p w14:paraId="6B6C2E4C" w14:textId="1A05DB5B" w:rsidR="009B7C69" w:rsidRDefault="009B7C69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dokonywanie objazdów dróg;</w:t>
      </w:r>
    </w:p>
    <w:p w14:paraId="01CD154F" w14:textId="13AB60EE" w:rsidR="009B7C69" w:rsidRDefault="008E4BCA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nadzór nad </w:t>
      </w:r>
      <w:r w:rsidR="009B7C69">
        <w:rPr>
          <w:rFonts w:eastAsia="Times New Roman" w:cstheme="minorHAnsi"/>
          <w:lang w:eastAsia="pl-PL"/>
        </w:rPr>
        <w:t>wykonywanie</w:t>
      </w:r>
      <w:r>
        <w:rPr>
          <w:rFonts w:eastAsia="Times New Roman" w:cstheme="minorHAnsi"/>
          <w:lang w:eastAsia="pl-PL"/>
        </w:rPr>
        <w:t>m</w:t>
      </w:r>
      <w:r w:rsidR="009B7C69">
        <w:rPr>
          <w:rFonts w:eastAsia="Times New Roman" w:cstheme="minorHAnsi"/>
          <w:lang w:eastAsia="pl-PL"/>
        </w:rPr>
        <w:t xml:space="preserve"> przeglądów okresowych dróg</w:t>
      </w:r>
      <w:r w:rsidR="00FA19AE">
        <w:rPr>
          <w:rFonts w:eastAsia="Times New Roman" w:cstheme="minorHAnsi"/>
          <w:lang w:eastAsia="pl-PL"/>
        </w:rPr>
        <w:t xml:space="preserve"> i obiektów drogowych;</w:t>
      </w:r>
    </w:p>
    <w:p w14:paraId="69731997" w14:textId="15F44AC3" w:rsidR="00FA19AE" w:rsidRPr="005D7F3E" w:rsidRDefault="00FA19AE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obsługa aplikacji drogowej, wykorzystywanej przez Gminę; </w:t>
      </w:r>
    </w:p>
    <w:p w14:paraId="10FB4E7B" w14:textId="3CAD7A07" w:rsidR="00B23763" w:rsidRPr="005D7F3E" w:rsidRDefault="005D7F3E" w:rsidP="00B81212">
      <w:pPr>
        <w:pStyle w:val="Akapitzlist"/>
        <w:numPr>
          <w:ilvl w:val="0"/>
          <w:numId w:val="48"/>
        </w:numPr>
        <w:spacing w:after="0"/>
        <w:jc w:val="both"/>
        <w:rPr>
          <w:rFonts w:eastAsia="Times New Roman" w:cstheme="minorHAnsi"/>
          <w:lang w:eastAsia="pl-PL"/>
        </w:rPr>
      </w:pPr>
      <w:r>
        <w:t>p</w:t>
      </w:r>
      <w:r w:rsidR="00B23763">
        <w:t xml:space="preserve">rowadzenie spraw związanych z organizacją transportu zbiorowego, w tym: </w:t>
      </w:r>
    </w:p>
    <w:p w14:paraId="13FE6DD2" w14:textId="77777777" w:rsidR="00B23763" w:rsidRDefault="00B23763" w:rsidP="00B81212">
      <w:pPr>
        <w:numPr>
          <w:ilvl w:val="2"/>
          <w:numId w:val="50"/>
        </w:numPr>
        <w:spacing w:after="0"/>
        <w:ind w:left="720" w:right="1122" w:hanging="360"/>
        <w:jc w:val="both"/>
      </w:pPr>
      <w:r>
        <w:t xml:space="preserve">badanie i analiza potrzeb związanych z organizacją transportu zbiorowego; </w:t>
      </w:r>
    </w:p>
    <w:p w14:paraId="22C7E06A" w14:textId="6697E62D" w:rsidR="00B23763" w:rsidRDefault="00B23763" w:rsidP="00B81212">
      <w:pPr>
        <w:numPr>
          <w:ilvl w:val="2"/>
          <w:numId w:val="50"/>
        </w:numPr>
        <w:spacing w:after="0"/>
        <w:ind w:left="720" w:right="-144" w:hanging="360"/>
        <w:jc w:val="both"/>
      </w:pPr>
      <w:r>
        <w:t>określanie przystanków komunikacyjnych należących do Gminy oraz warunków</w:t>
      </w:r>
      <w:r w:rsidR="0009495F">
        <w:t xml:space="preserve"> i</w:t>
      </w:r>
      <w:r>
        <w:t xml:space="preserve"> zasad z nich korzystania; </w:t>
      </w:r>
    </w:p>
    <w:p w14:paraId="36AD606C" w14:textId="11C1988D" w:rsidR="00B23763" w:rsidRDefault="00B23763" w:rsidP="00B81212">
      <w:pPr>
        <w:numPr>
          <w:ilvl w:val="2"/>
          <w:numId w:val="50"/>
        </w:numPr>
        <w:spacing w:after="0"/>
        <w:ind w:left="730" w:right="-144" w:hanging="360"/>
        <w:jc w:val="both"/>
      </w:pPr>
      <w:r>
        <w:t xml:space="preserve">analizowanie wpływających wniosków, przygotowywanie umów z przewoźnikami na korzystanie z przystanków, których właścicielem lub zarządzającym jest Gmina; </w:t>
      </w:r>
    </w:p>
    <w:p w14:paraId="3458CE40" w14:textId="77777777" w:rsidR="00B23763" w:rsidRDefault="00B23763" w:rsidP="00B81212">
      <w:pPr>
        <w:numPr>
          <w:ilvl w:val="2"/>
          <w:numId w:val="50"/>
        </w:numPr>
        <w:spacing w:after="0"/>
        <w:ind w:left="720" w:right="-144" w:hanging="360"/>
        <w:jc w:val="both"/>
      </w:pPr>
      <w:r>
        <w:t xml:space="preserve">rozliczanie przewoźników korzystających z przystanków komunikacji publicznej; </w:t>
      </w:r>
    </w:p>
    <w:p w14:paraId="3E4C37CD" w14:textId="220AE1BF" w:rsidR="003952FA" w:rsidRDefault="003952FA" w:rsidP="00B81212">
      <w:pPr>
        <w:numPr>
          <w:ilvl w:val="2"/>
          <w:numId w:val="50"/>
        </w:numPr>
        <w:spacing w:after="0"/>
        <w:ind w:left="720" w:right="-144" w:hanging="360"/>
        <w:jc w:val="both"/>
      </w:pPr>
      <w:r w:rsidRPr="0090744A">
        <w:t>utrzymanie, remont i nadzór na przystankami komunikacyjnymi na terenie Gminy</w:t>
      </w:r>
      <w:r>
        <w:t>;</w:t>
      </w:r>
    </w:p>
    <w:p w14:paraId="216B7EF0" w14:textId="266CFDAA" w:rsidR="00B23763" w:rsidRDefault="00B23763" w:rsidP="00B81212">
      <w:pPr>
        <w:numPr>
          <w:ilvl w:val="2"/>
          <w:numId w:val="50"/>
        </w:numPr>
        <w:spacing w:after="0"/>
        <w:ind w:left="720" w:right="-144" w:hanging="360"/>
        <w:jc w:val="both"/>
      </w:pPr>
      <w:r>
        <w:t xml:space="preserve">prowadzenie spraw związanych ze zgłoszeniem zamiaru wykonywania przewozu osób w zakresie publicznego transportu zbiorowego niebędący przewozem o charakterze użyteczności publicznej;  </w:t>
      </w:r>
    </w:p>
    <w:p w14:paraId="33F17862" w14:textId="77777777" w:rsidR="00B23763" w:rsidRDefault="00B23763" w:rsidP="00B81212">
      <w:pPr>
        <w:numPr>
          <w:ilvl w:val="2"/>
          <w:numId w:val="50"/>
        </w:numPr>
        <w:spacing w:after="0"/>
        <w:ind w:left="720" w:right="-144" w:hanging="360"/>
        <w:jc w:val="both"/>
      </w:pPr>
      <w:r>
        <w:t xml:space="preserve">analizowanie wpływających wniosków o zmiany w rozkładach jazdy oraz zmian przebiegu linii komunikacyjnych. </w:t>
      </w:r>
    </w:p>
    <w:p w14:paraId="069888BB" w14:textId="19D0BF5F" w:rsidR="003952FA" w:rsidRDefault="003952FA" w:rsidP="00B81212">
      <w:pPr>
        <w:pStyle w:val="Akapitzlist"/>
        <w:numPr>
          <w:ilvl w:val="0"/>
          <w:numId w:val="48"/>
        </w:numPr>
        <w:spacing w:after="0"/>
        <w:ind w:right="-144"/>
        <w:jc w:val="both"/>
      </w:pPr>
      <w:r>
        <w:t>w</w:t>
      </w:r>
      <w:r w:rsidRPr="00645481">
        <w:t>spółudział w opracowywaniu planów finansowo-rzeczowych w ramach prowadzonych spraw</w:t>
      </w:r>
      <w:r>
        <w:t>;</w:t>
      </w:r>
    </w:p>
    <w:p w14:paraId="56C0412F" w14:textId="55DBA61D" w:rsidR="003952FA" w:rsidRDefault="003952FA" w:rsidP="00B81212">
      <w:pPr>
        <w:pStyle w:val="Akapitzlist"/>
        <w:numPr>
          <w:ilvl w:val="0"/>
          <w:numId w:val="48"/>
        </w:numPr>
        <w:spacing w:after="0"/>
        <w:ind w:right="-144"/>
        <w:jc w:val="both"/>
      </w:pPr>
      <w:r>
        <w:t>w</w:t>
      </w:r>
      <w:r w:rsidRPr="00645481">
        <w:t>eryfikacja dokumentów finansowych pod względem merytorycznym i rachunkowym w ramach wykonywanych  zadań</w:t>
      </w:r>
      <w:r>
        <w:t>;</w:t>
      </w:r>
    </w:p>
    <w:p w14:paraId="1DDE49B4" w14:textId="0821752A" w:rsidR="003952FA" w:rsidRDefault="003952FA" w:rsidP="00B81212">
      <w:pPr>
        <w:pStyle w:val="Akapitzlist"/>
        <w:numPr>
          <w:ilvl w:val="0"/>
          <w:numId w:val="48"/>
        </w:numPr>
        <w:spacing w:after="0"/>
        <w:ind w:right="-144"/>
        <w:jc w:val="both"/>
      </w:pPr>
      <w:r w:rsidRPr="0090744A">
        <w:t>prowadzenie koniecznej sprawozdawczości zgodnej z zakresem obowiązków</w:t>
      </w:r>
      <w:r>
        <w:t>;</w:t>
      </w:r>
    </w:p>
    <w:p w14:paraId="60C93F68" w14:textId="4A0E3399" w:rsidR="003952FA" w:rsidRDefault="003952FA" w:rsidP="00B81212">
      <w:pPr>
        <w:pStyle w:val="Akapitzlist"/>
        <w:numPr>
          <w:ilvl w:val="0"/>
          <w:numId w:val="48"/>
        </w:numPr>
        <w:spacing w:after="0"/>
        <w:ind w:right="-144"/>
        <w:jc w:val="both"/>
      </w:pPr>
      <w:r w:rsidRPr="0090744A">
        <w:t>kompletowanie i archiwizowanie dokumentacji technicznej dróg gminnych</w:t>
      </w:r>
      <w:r>
        <w:t>.</w:t>
      </w:r>
    </w:p>
    <w:p w14:paraId="5403A81B" w14:textId="77777777" w:rsidR="00AB772F" w:rsidRDefault="00AB772F" w:rsidP="00B8121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54FC1C" w14:textId="77777777" w:rsidR="0092082C" w:rsidRPr="00AE3F87" w:rsidRDefault="00AB772F" w:rsidP="00B81212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4</w:t>
      </w:r>
      <w:r w:rsidR="0092082C" w:rsidRPr="00AE3F87">
        <w:rPr>
          <w:rFonts w:eastAsia="Times New Roman" w:cstheme="minorHAnsi"/>
          <w:b/>
          <w:lang w:eastAsia="pl-PL"/>
        </w:rPr>
        <w:t xml:space="preserve">. Warunki pracy na stanowisku: </w:t>
      </w:r>
    </w:p>
    <w:p w14:paraId="07D99532" w14:textId="2EAC64C4" w:rsidR="001B09CB" w:rsidRDefault="001B09CB" w:rsidP="00B81212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 w:cstheme="minorHAnsi"/>
          <w:lang w:eastAsia="pl-PL"/>
        </w:rPr>
      </w:pPr>
      <w:r>
        <w:t>umowa o pracę na czas określony, z możliwością zawarcia umowy o pracę  na czas nieokreślony;</w:t>
      </w:r>
    </w:p>
    <w:p w14:paraId="76589203" w14:textId="4C080BD6" w:rsidR="00A74951" w:rsidRPr="00AE3F87" w:rsidRDefault="00A74951" w:rsidP="00B81212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miejsce pracy – praca wykonywana będzie w Urzędzie Gminy Lipno.  ul. Mickiewicza 29, </w:t>
      </w:r>
      <w:r w:rsidR="0009495F">
        <w:rPr>
          <w:rFonts w:eastAsia="Times New Roman" w:cstheme="minorHAnsi"/>
          <w:lang w:eastAsia="pl-PL"/>
        </w:rPr>
        <w:t>często</w:t>
      </w:r>
      <w:r w:rsidRPr="00AE3F87">
        <w:rPr>
          <w:rFonts w:eastAsia="Times New Roman" w:cstheme="minorHAnsi"/>
          <w:lang w:eastAsia="pl-PL"/>
        </w:rPr>
        <w:t xml:space="preserve"> praca w terenie poza siedzibą Urzędu Gminy, </w:t>
      </w:r>
      <w:r w:rsidR="0009495F">
        <w:rPr>
          <w:rFonts w:eastAsia="Times New Roman" w:cstheme="minorHAnsi"/>
          <w:lang w:eastAsia="pl-PL"/>
        </w:rPr>
        <w:t xml:space="preserve">biuro </w:t>
      </w:r>
      <w:r w:rsidRPr="00AE3F87">
        <w:rPr>
          <w:rFonts w:eastAsia="Times New Roman" w:cstheme="minorHAnsi"/>
          <w:lang w:eastAsia="pl-PL"/>
        </w:rPr>
        <w:t xml:space="preserve">na II piętrze (obiekt Urzędu nie jest </w:t>
      </w:r>
      <w:r w:rsidRPr="00AE3F87">
        <w:rPr>
          <w:rFonts w:cstheme="minorHAnsi"/>
        </w:rPr>
        <w:t>dostosowany do potrzeb osób niepełnosprawnych poruszających się na wózkach inwalidzkich)</w:t>
      </w:r>
      <w:r w:rsidR="001B09CB">
        <w:rPr>
          <w:rFonts w:eastAsia="Times New Roman" w:cstheme="minorHAnsi"/>
          <w:lang w:eastAsia="pl-PL"/>
        </w:rPr>
        <w:t>;</w:t>
      </w:r>
    </w:p>
    <w:p w14:paraId="3EE6871C" w14:textId="77777777" w:rsidR="0092082C" w:rsidRPr="00AE3F87" w:rsidRDefault="0092082C" w:rsidP="00B81212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wymiar czasu pracy – praca w pełnym wymiarze czasu pracy (40-godzinny tygodniowy wymiar czasu pracy), od poniedziałku do piątku;</w:t>
      </w:r>
    </w:p>
    <w:p w14:paraId="2CDA0721" w14:textId="77777777" w:rsidR="00B77D15" w:rsidRPr="00AE3F87" w:rsidRDefault="00B77D15" w:rsidP="00B81212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praca w pokoju wieloosobowym;</w:t>
      </w:r>
    </w:p>
    <w:p w14:paraId="43503B2E" w14:textId="06EF431F" w:rsidR="0092082C" w:rsidRDefault="0092082C" w:rsidP="00B81212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lastRenderedPageBreak/>
        <w:t>stanowisko pracy – praca ma charakter biurowy, wymaga częstego kontaktu z klientami oraz z różnego rodzaju powiązanymi instytucjami,</w:t>
      </w:r>
      <w:r w:rsidR="00F76BF6" w:rsidRPr="00AE3F87">
        <w:rPr>
          <w:rFonts w:eastAsia="Times New Roman" w:cstheme="minorHAnsi"/>
          <w:lang w:eastAsia="pl-PL"/>
        </w:rPr>
        <w:t xml:space="preserve"> z wykorzystaniem sprzętu komputerowego powyżej 4 godzin dziennie</w:t>
      </w:r>
      <w:r w:rsidR="006664AC">
        <w:rPr>
          <w:rFonts w:eastAsia="Times New Roman" w:cstheme="minorHAnsi"/>
          <w:lang w:eastAsia="pl-PL"/>
        </w:rPr>
        <w:t xml:space="preserve"> (</w:t>
      </w:r>
      <w:r w:rsidR="006664AC" w:rsidRPr="0099559B">
        <w:rPr>
          <w:rFonts w:eastAsia="Times New Roman" w:cstheme="minorHAnsi"/>
          <w:lang w:eastAsia="pl-PL"/>
        </w:rPr>
        <w:t>praca przy monitorze ekranowym</w:t>
      </w:r>
      <w:r w:rsidR="006664AC">
        <w:rPr>
          <w:rFonts w:eastAsia="Times New Roman" w:cstheme="minorHAnsi"/>
          <w:lang w:eastAsia="pl-PL"/>
        </w:rPr>
        <w:t>);</w:t>
      </w:r>
    </w:p>
    <w:p w14:paraId="18B301FF" w14:textId="14789EE4" w:rsidR="006664AC" w:rsidRPr="006664AC" w:rsidRDefault="006664AC" w:rsidP="00B81212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 w:cstheme="minorHAnsi"/>
          <w:lang w:eastAsia="pl-PL"/>
        </w:rPr>
      </w:pPr>
      <w:r w:rsidRPr="0099559B">
        <w:rPr>
          <w:rFonts w:eastAsia="Times New Roman" w:cstheme="minorHAnsi"/>
          <w:lang w:eastAsia="pl-PL"/>
        </w:rPr>
        <w:t>brak uciążliwych i szkodliwych warunków pracy</w:t>
      </w:r>
      <w:r>
        <w:rPr>
          <w:rFonts w:eastAsia="Times New Roman" w:cstheme="minorHAnsi"/>
          <w:lang w:eastAsia="pl-PL"/>
        </w:rPr>
        <w:t>.</w:t>
      </w:r>
    </w:p>
    <w:p w14:paraId="77FB2468" w14:textId="77777777" w:rsidR="0092082C" w:rsidRPr="00AE3F87" w:rsidRDefault="0092082C" w:rsidP="00B8121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B09BAB" w14:textId="77777777" w:rsidR="0045181F" w:rsidRPr="00AE3F87" w:rsidRDefault="00AB772F" w:rsidP="00B81212">
      <w:pPr>
        <w:spacing w:after="0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5</w:t>
      </w:r>
      <w:r w:rsidR="0045181F" w:rsidRPr="00AE3F87">
        <w:rPr>
          <w:rFonts w:eastAsia="Times New Roman" w:cstheme="minorHAnsi"/>
          <w:b/>
          <w:lang w:eastAsia="pl-PL"/>
        </w:rPr>
        <w:t>. Wymagane dokumenty:</w:t>
      </w:r>
    </w:p>
    <w:p w14:paraId="2A50F2EC" w14:textId="4747A1E5" w:rsidR="00687B6F" w:rsidRPr="00AE3F87" w:rsidRDefault="001B09CB" w:rsidP="00B81212">
      <w:pPr>
        <w:numPr>
          <w:ilvl w:val="0"/>
          <w:numId w:val="22"/>
        </w:numPr>
        <w:spacing w:after="0"/>
        <w:jc w:val="both"/>
        <w:rPr>
          <w:rFonts w:cstheme="minorHAnsi"/>
        </w:rPr>
      </w:pPr>
      <w:r>
        <w:t xml:space="preserve">własnoręcznie podpisany </w:t>
      </w:r>
      <w:r w:rsidR="00687B6F" w:rsidRPr="00AE3F87">
        <w:rPr>
          <w:rFonts w:cstheme="minorHAnsi"/>
        </w:rPr>
        <w:t>list motywacyjny;</w:t>
      </w:r>
    </w:p>
    <w:p w14:paraId="7E840EB0" w14:textId="176E2B28" w:rsidR="00687B6F" w:rsidRPr="00AE3F87" w:rsidRDefault="001B09CB" w:rsidP="00B81212">
      <w:pPr>
        <w:numPr>
          <w:ilvl w:val="0"/>
          <w:numId w:val="22"/>
        </w:numPr>
        <w:spacing w:after="0"/>
        <w:jc w:val="both"/>
        <w:rPr>
          <w:rFonts w:cstheme="minorHAnsi"/>
        </w:rPr>
      </w:pPr>
      <w:r>
        <w:t xml:space="preserve">własnoręcznie podpisany </w:t>
      </w:r>
      <w:r w:rsidR="00F76BF6" w:rsidRPr="00AE3F87">
        <w:rPr>
          <w:rFonts w:cstheme="minorHAnsi"/>
        </w:rPr>
        <w:t>życiorys;</w:t>
      </w:r>
    </w:p>
    <w:p w14:paraId="0761ED61" w14:textId="05179F04" w:rsidR="00935039" w:rsidRDefault="00935039" w:rsidP="00B81212">
      <w:pPr>
        <w:numPr>
          <w:ilvl w:val="0"/>
          <w:numId w:val="22"/>
        </w:numPr>
        <w:spacing w:after="0"/>
        <w:jc w:val="both"/>
        <w:rPr>
          <w:rFonts w:cstheme="minorHAnsi"/>
        </w:rPr>
      </w:pPr>
      <w:r>
        <w:t xml:space="preserve">wypełniony i własnoręcznie podpisany kwestionariusz osobowy dla osoby ubiegającej się </w:t>
      </w:r>
      <w:r>
        <w:br/>
        <w:t>o zatrudnienie oraz</w:t>
      </w:r>
      <w:r>
        <w:rPr>
          <w:b/>
          <w:bCs/>
        </w:rPr>
        <w:t xml:space="preserve"> </w:t>
      </w:r>
      <w:r w:rsidRPr="00935039">
        <w:t>numer telefonu;</w:t>
      </w:r>
    </w:p>
    <w:p w14:paraId="64CC7549" w14:textId="0650CCE2" w:rsidR="00935039" w:rsidRPr="00935039" w:rsidRDefault="00935039" w:rsidP="00B81212">
      <w:pPr>
        <w:numPr>
          <w:ilvl w:val="0"/>
          <w:numId w:val="22"/>
        </w:numPr>
        <w:spacing w:after="0"/>
        <w:jc w:val="both"/>
        <w:rPr>
          <w:rFonts w:cstheme="minorHAnsi"/>
        </w:rPr>
      </w:pPr>
      <w:r>
        <w:t xml:space="preserve">kopie świadectw pracy lub </w:t>
      </w:r>
      <w:r w:rsidR="008721B2">
        <w:t>oświadczenie</w:t>
      </w:r>
      <w:r>
        <w:t xml:space="preserve"> w przypadku kontynuacji zatrudnienia potwierdzające wymagany staż pracy; </w:t>
      </w:r>
    </w:p>
    <w:p w14:paraId="247B5A54" w14:textId="6532B166" w:rsidR="00935039" w:rsidRPr="00935039" w:rsidRDefault="00935039" w:rsidP="00B81212">
      <w:pPr>
        <w:numPr>
          <w:ilvl w:val="0"/>
          <w:numId w:val="22"/>
        </w:numPr>
        <w:spacing w:after="0"/>
        <w:jc w:val="both"/>
        <w:rPr>
          <w:rFonts w:cstheme="minorHAnsi"/>
        </w:rPr>
      </w:pPr>
      <w:r>
        <w:t>kopia dokumentu potwierdzającego wykształcenie;</w:t>
      </w:r>
    </w:p>
    <w:p w14:paraId="5A0C881D" w14:textId="77521EFA" w:rsidR="00687B6F" w:rsidRPr="00AE3F87" w:rsidRDefault="00687B6F" w:rsidP="00B81212">
      <w:pPr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AE3F87">
        <w:rPr>
          <w:rFonts w:cstheme="minorHAnsi"/>
        </w:rPr>
        <w:t xml:space="preserve">kserokopie </w:t>
      </w:r>
      <w:r w:rsidR="00F76BF6" w:rsidRPr="00AE3F87">
        <w:rPr>
          <w:rFonts w:cstheme="minorHAnsi"/>
        </w:rPr>
        <w:t xml:space="preserve">dokumentów, </w:t>
      </w:r>
      <w:r w:rsidRPr="00AE3F87">
        <w:rPr>
          <w:rFonts w:cstheme="minorHAnsi"/>
        </w:rPr>
        <w:t xml:space="preserve">zaświadczeń </w:t>
      </w:r>
      <w:r w:rsidR="00F76BF6" w:rsidRPr="00AE3F87">
        <w:rPr>
          <w:rFonts w:cstheme="minorHAnsi"/>
        </w:rPr>
        <w:t>potwierdzających dodatkowe kwalifikacje (</w:t>
      </w:r>
      <w:r w:rsidRPr="00AE3F87">
        <w:rPr>
          <w:rFonts w:cstheme="minorHAnsi"/>
        </w:rPr>
        <w:t xml:space="preserve">o ukończonych </w:t>
      </w:r>
      <w:r w:rsidR="00F76BF6" w:rsidRPr="00AE3F87">
        <w:rPr>
          <w:rFonts w:cstheme="minorHAnsi"/>
        </w:rPr>
        <w:t xml:space="preserve">studiach podyplomowych, </w:t>
      </w:r>
      <w:r w:rsidRPr="00AE3F87">
        <w:rPr>
          <w:rFonts w:cstheme="minorHAnsi"/>
        </w:rPr>
        <w:t>kursach, szkoleniach</w:t>
      </w:r>
      <w:r w:rsidR="00C4102C" w:rsidRPr="00AE3F87">
        <w:rPr>
          <w:rFonts w:cstheme="minorHAnsi"/>
        </w:rPr>
        <w:t>, uprawnieniach</w:t>
      </w:r>
      <w:r w:rsidR="00F76BF6" w:rsidRPr="00AE3F87">
        <w:rPr>
          <w:rFonts w:cstheme="minorHAnsi"/>
        </w:rPr>
        <w:t>)</w:t>
      </w:r>
      <w:r w:rsidRPr="00AE3F87">
        <w:rPr>
          <w:rFonts w:cstheme="minorHAnsi"/>
        </w:rPr>
        <w:t>;</w:t>
      </w:r>
    </w:p>
    <w:p w14:paraId="77D4843E" w14:textId="77777777" w:rsidR="00935039" w:rsidRPr="00935039" w:rsidRDefault="00935039" w:rsidP="00B81212">
      <w:pPr>
        <w:numPr>
          <w:ilvl w:val="0"/>
          <w:numId w:val="22"/>
        </w:numPr>
        <w:spacing w:after="0"/>
        <w:jc w:val="both"/>
        <w:rPr>
          <w:rFonts w:cstheme="minorHAnsi"/>
        </w:rPr>
      </w:pPr>
      <w:r>
        <w:t>własnoręcznie podpisane oświadczenia o :</w:t>
      </w:r>
    </w:p>
    <w:p w14:paraId="4A0FA55F" w14:textId="77777777" w:rsidR="00935039" w:rsidRPr="00935039" w:rsidRDefault="00935039" w:rsidP="00B81212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>
        <w:t xml:space="preserve">posiadaniu obywatelstwa polskiego; </w:t>
      </w:r>
    </w:p>
    <w:p w14:paraId="33344B34" w14:textId="77777777" w:rsidR="00935039" w:rsidRPr="00935039" w:rsidRDefault="00935039" w:rsidP="00B81212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>
        <w:t>pełnej zdolności do czynności prawnych oraz korzystaniu z pełni z praw publicznych;</w:t>
      </w:r>
    </w:p>
    <w:p w14:paraId="4C374B6E" w14:textId="77777777" w:rsidR="00935039" w:rsidRPr="00935039" w:rsidRDefault="00935039" w:rsidP="00B81212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>
        <w:t xml:space="preserve">nieposzlakowanej opinii; </w:t>
      </w:r>
    </w:p>
    <w:p w14:paraId="66F9B537" w14:textId="77777777" w:rsidR="00935039" w:rsidRPr="00935039" w:rsidRDefault="00935039" w:rsidP="00B81212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>
        <w:t xml:space="preserve">niekaralności prawomocnym wyrokiem sądu za umyślne przestępstwo ścigane z oskarżenia publicznego lub umyślne przestępstwo skarbowe; </w:t>
      </w:r>
    </w:p>
    <w:p w14:paraId="619D40CD" w14:textId="25D2D06B" w:rsidR="00935039" w:rsidRPr="00935039" w:rsidRDefault="00935039" w:rsidP="00B81212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>
        <w:t>wyrażeniu zgody na przetwarzanie przez Urząd Gminy Lipno, ul. Mickiewicza 29, 87-600 Lipno danych osobowych, do celów rekrutacji, stosownie do art. 6 ust.1 lit. a Rozporządzenia Parlamentu Europejskiego i Rady (UE) nr 2016/679 z dnia 27 kwietnia 2016 r. (Dz. Urz. UE L 2018.127.2) w sprawie ochrony osób fizycznych w związku z przetwarzaniem danych osobowych i w sprawie swobodnego przepływu takich danych oraz uchylenia dyrektywy 95/46/WE (ogólne rozporządzenie o ochronie danych);</w:t>
      </w:r>
    </w:p>
    <w:p w14:paraId="709D5E38" w14:textId="115F7E83" w:rsidR="00935039" w:rsidRPr="002A550C" w:rsidRDefault="009D42C8" w:rsidP="00B81212">
      <w:pPr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2A550C">
        <w:t>k</w:t>
      </w:r>
      <w:r w:rsidR="00935039" w:rsidRPr="002A550C">
        <w:t xml:space="preserve">opia dokumentu potwierdzającego niepełnosprawność, jeżeli kandydat zamierza skorzystać </w:t>
      </w:r>
      <w:r w:rsidR="006664AC" w:rsidRPr="002A550C">
        <w:t>z</w:t>
      </w:r>
      <w:r w:rsidR="00935039" w:rsidRPr="002A550C">
        <w:t xml:space="preserve"> uprawnienia, o którym mowa w art.13a ust. 2 ustawy z dnia 21 listopada 2008 r. o pracownikach samorządowych (</w:t>
      </w:r>
      <w:r w:rsidR="002A550C" w:rsidRPr="002A550C">
        <w:t>Dz. U. z 2024 r. poz. 1135</w:t>
      </w:r>
      <w:r w:rsidR="00935039" w:rsidRPr="002A550C">
        <w:t>);</w:t>
      </w:r>
    </w:p>
    <w:p w14:paraId="4E762E62" w14:textId="77777777" w:rsidR="00A85EE6" w:rsidRPr="0009495F" w:rsidRDefault="00A85EE6" w:rsidP="00B81212">
      <w:pPr>
        <w:spacing w:after="0"/>
        <w:rPr>
          <w:rFonts w:eastAsia="Times New Roman" w:cstheme="minorHAnsi"/>
          <w:b/>
          <w:bCs/>
          <w:color w:val="FF0000"/>
          <w:lang w:eastAsia="pl-PL"/>
        </w:rPr>
      </w:pPr>
    </w:p>
    <w:p w14:paraId="5FC74BE9" w14:textId="77777777" w:rsidR="00370100" w:rsidRPr="00AE3F87" w:rsidRDefault="00AB772F" w:rsidP="00B81212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6</w:t>
      </w:r>
      <w:r w:rsidR="00370100" w:rsidRPr="00AE3F87">
        <w:rPr>
          <w:rFonts w:eastAsia="Times New Roman" w:cstheme="minorHAnsi"/>
          <w:b/>
          <w:bCs/>
          <w:lang w:eastAsia="pl-PL"/>
        </w:rPr>
        <w:t>. Miejsce i termin złożenia dokumentów:</w:t>
      </w:r>
    </w:p>
    <w:p w14:paraId="5E985023" w14:textId="743FF5CC" w:rsidR="0045181F" w:rsidRPr="00AE3F87" w:rsidRDefault="00FB0EA3" w:rsidP="00B81212">
      <w:p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 xml:space="preserve">Dokumenty aplikacyjne przyjmowane są wyłącznie w formie pisemnej, </w:t>
      </w:r>
      <w:r w:rsidRPr="00AE3F87">
        <w:rPr>
          <w:rFonts w:eastAsia="Times New Roman" w:cstheme="minorHAnsi"/>
          <w:lang w:eastAsia="pl-PL"/>
        </w:rPr>
        <w:t xml:space="preserve">należy </w:t>
      </w:r>
      <w:r w:rsidR="00221A4B" w:rsidRPr="00AE3F87">
        <w:rPr>
          <w:rFonts w:eastAsia="Times New Roman" w:cstheme="minorHAnsi"/>
          <w:lang w:eastAsia="pl-PL"/>
        </w:rPr>
        <w:t xml:space="preserve">je </w:t>
      </w:r>
      <w:r w:rsidRPr="00AE3F87">
        <w:rPr>
          <w:rFonts w:eastAsia="Times New Roman" w:cstheme="minorHAnsi"/>
          <w:lang w:eastAsia="pl-PL"/>
        </w:rPr>
        <w:t xml:space="preserve">składać osobiście w siedzibie Urzędu Gminy Lipno, ul. Mickiewicza 29, pokój nr </w:t>
      </w:r>
      <w:r w:rsidR="00A939E4" w:rsidRPr="00AE3F87">
        <w:rPr>
          <w:rFonts w:eastAsia="Times New Roman" w:cstheme="minorHAnsi"/>
          <w:lang w:eastAsia="pl-PL"/>
        </w:rPr>
        <w:t>17</w:t>
      </w:r>
      <w:r w:rsidR="0001033D" w:rsidRPr="00AE3F87">
        <w:rPr>
          <w:rFonts w:eastAsia="Times New Roman" w:cstheme="minorHAnsi"/>
          <w:lang w:eastAsia="pl-PL"/>
        </w:rPr>
        <w:t xml:space="preserve"> </w:t>
      </w:r>
      <w:r w:rsidR="0001033D" w:rsidRPr="00AE3F87">
        <w:rPr>
          <w:rFonts w:cstheme="minorHAnsi"/>
        </w:rPr>
        <w:t xml:space="preserve">lub przesłać pocztą (decyduje data wpływu do Urzędu) na adres: Urząd Gminy Lipno, ul. Mickiewicza 29, 87-600 Lipno. </w:t>
      </w:r>
      <w:r w:rsidR="00B8250E" w:rsidRPr="00AE3F87">
        <w:rPr>
          <w:rFonts w:cstheme="minorHAnsi"/>
        </w:rPr>
        <w:t>O</w:t>
      </w:r>
      <w:r w:rsidR="00221A4B" w:rsidRPr="00AE3F87">
        <w:rPr>
          <w:rFonts w:eastAsia="Times New Roman" w:cstheme="minorHAnsi"/>
          <w:lang w:eastAsia="pl-PL"/>
        </w:rPr>
        <w:t>ferty zapakowane w zaklejone</w:t>
      </w:r>
      <w:r w:rsidR="00A939E4" w:rsidRPr="00AE3F87">
        <w:rPr>
          <w:rFonts w:eastAsia="Times New Roman" w:cstheme="minorHAnsi"/>
          <w:lang w:eastAsia="pl-PL"/>
        </w:rPr>
        <w:t>j</w:t>
      </w:r>
      <w:r w:rsidR="00221A4B" w:rsidRPr="00AE3F87">
        <w:rPr>
          <w:rFonts w:eastAsia="Times New Roman" w:cstheme="minorHAnsi"/>
          <w:lang w:eastAsia="pl-PL"/>
        </w:rPr>
        <w:t xml:space="preserve"> koper</w:t>
      </w:r>
      <w:r w:rsidR="00A939E4" w:rsidRPr="00AE3F87">
        <w:rPr>
          <w:rFonts w:eastAsia="Times New Roman" w:cstheme="minorHAnsi"/>
          <w:lang w:eastAsia="pl-PL"/>
        </w:rPr>
        <w:t>cie</w:t>
      </w:r>
      <w:r w:rsidR="00221A4B" w:rsidRPr="00AE3F87">
        <w:rPr>
          <w:rFonts w:eastAsia="Times New Roman" w:cstheme="minorHAnsi"/>
          <w:lang w:eastAsia="pl-PL"/>
        </w:rPr>
        <w:t xml:space="preserve"> powinny zostać opatrzone </w:t>
      </w:r>
      <w:r w:rsidR="0045181F" w:rsidRPr="00AE3F87">
        <w:rPr>
          <w:rFonts w:eastAsia="Times New Roman" w:cstheme="minorHAnsi"/>
          <w:lang w:eastAsia="pl-PL"/>
        </w:rPr>
        <w:t>dopiskiem:</w:t>
      </w:r>
      <w:r w:rsidR="00EB2053" w:rsidRPr="00AE3F87">
        <w:rPr>
          <w:rFonts w:eastAsia="Times New Roman" w:cstheme="minorHAnsi"/>
          <w:lang w:eastAsia="pl-PL"/>
        </w:rPr>
        <w:t xml:space="preserve"> </w:t>
      </w:r>
      <w:r w:rsidR="0045181F" w:rsidRPr="00AE3F87">
        <w:rPr>
          <w:rFonts w:eastAsia="Times New Roman" w:cstheme="minorHAnsi"/>
          <w:b/>
          <w:lang w:eastAsia="pl-PL"/>
        </w:rPr>
        <w:t xml:space="preserve">„Dotyczy naboru na stanowisko ds. </w:t>
      </w:r>
      <w:r w:rsidR="0009495F" w:rsidRPr="004F432E">
        <w:rPr>
          <w:rFonts w:cstheme="minorHAnsi"/>
          <w:b/>
          <w:sz w:val="24"/>
          <w:szCs w:val="24"/>
        </w:rPr>
        <w:t>zarządzania drogami gminnymi</w:t>
      </w:r>
      <w:r w:rsidR="00221A4B" w:rsidRPr="00AE3F87">
        <w:rPr>
          <w:rFonts w:cstheme="minorHAnsi"/>
          <w:b/>
        </w:rPr>
        <w:t>”</w:t>
      </w:r>
      <w:r w:rsidR="00FC3C42" w:rsidRPr="00AE3F87">
        <w:rPr>
          <w:rFonts w:eastAsia="Times New Roman" w:cstheme="minorHAnsi"/>
          <w:lang w:eastAsia="pl-PL"/>
        </w:rPr>
        <w:t xml:space="preserve"> </w:t>
      </w:r>
      <w:r w:rsidR="00B8250E" w:rsidRPr="00AE3F87">
        <w:rPr>
          <w:rFonts w:eastAsia="Times New Roman" w:cstheme="minorHAnsi"/>
          <w:lang w:eastAsia="pl-PL"/>
        </w:rPr>
        <w:t xml:space="preserve">i dostarczone </w:t>
      </w:r>
      <w:r w:rsidR="0045181F" w:rsidRPr="00AE3F87">
        <w:rPr>
          <w:rFonts w:eastAsia="Times New Roman" w:cstheme="minorHAnsi"/>
          <w:lang w:eastAsia="pl-PL"/>
        </w:rPr>
        <w:t xml:space="preserve">w terminie do dnia </w:t>
      </w:r>
      <w:r w:rsidR="0009495F" w:rsidRPr="007818F4">
        <w:rPr>
          <w:rFonts w:eastAsia="Times New Roman" w:cstheme="minorHAnsi"/>
          <w:b/>
          <w:bCs/>
          <w:lang w:eastAsia="pl-PL"/>
        </w:rPr>
        <w:t>3</w:t>
      </w:r>
      <w:r w:rsidR="00392600" w:rsidRPr="007818F4">
        <w:rPr>
          <w:rFonts w:eastAsia="Times New Roman" w:cstheme="minorHAnsi"/>
          <w:b/>
          <w:bCs/>
          <w:lang w:eastAsia="pl-PL"/>
        </w:rPr>
        <w:t>0</w:t>
      </w:r>
      <w:r w:rsidR="00D2499F" w:rsidRPr="007818F4">
        <w:rPr>
          <w:rFonts w:eastAsia="Times New Roman" w:cstheme="minorHAnsi"/>
          <w:b/>
          <w:lang w:eastAsia="pl-PL"/>
        </w:rPr>
        <w:t xml:space="preserve"> </w:t>
      </w:r>
      <w:r w:rsidR="0009495F" w:rsidRPr="007818F4">
        <w:rPr>
          <w:rFonts w:eastAsia="Times New Roman" w:cstheme="minorHAnsi"/>
          <w:b/>
          <w:lang w:eastAsia="pl-PL"/>
        </w:rPr>
        <w:t>października</w:t>
      </w:r>
      <w:r w:rsidR="0045181F" w:rsidRPr="007818F4">
        <w:rPr>
          <w:rFonts w:eastAsia="Times New Roman" w:cstheme="minorHAnsi"/>
          <w:b/>
          <w:lang w:eastAsia="pl-PL"/>
        </w:rPr>
        <w:t xml:space="preserve"> 20</w:t>
      </w:r>
      <w:r w:rsidR="00FE7511" w:rsidRPr="007818F4">
        <w:rPr>
          <w:rFonts w:eastAsia="Times New Roman" w:cstheme="minorHAnsi"/>
          <w:b/>
          <w:lang w:eastAsia="pl-PL"/>
        </w:rPr>
        <w:t>24</w:t>
      </w:r>
      <w:r w:rsidR="0045181F" w:rsidRPr="007818F4">
        <w:rPr>
          <w:rFonts w:eastAsia="Times New Roman" w:cstheme="minorHAnsi"/>
          <w:b/>
          <w:lang w:eastAsia="pl-PL"/>
        </w:rPr>
        <w:t xml:space="preserve"> roku</w:t>
      </w:r>
      <w:r w:rsidR="007818F4">
        <w:rPr>
          <w:rFonts w:eastAsia="Times New Roman" w:cstheme="minorHAnsi"/>
          <w:b/>
          <w:lang w:eastAsia="pl-PL"/>
        </w:rPr>
        <w:t>,</w:t>
      </w:r>
      <w:r w:rsidR="00B8250E" w:rsidRPr="007818F4">
        <w:rPr>
          <w:rFonts w:eastAsia="Times New Roman" w:cstheme="minorHAnsi"/>
          <w:b/>
          <w:lang w:eastAsia="pl-PL"/>
        </w:rPr>
        <w:t xml:space="preserve"> do godz. 1</w:t>
      </w:r>
      <w:r w:rsidR="00FE7511" w:rsidRPr="007818F4">
        <w:rPr>
          <w:rFonts w:eastAsia="Times New Roman" w:cstheme="minorHAnsi"/>
          <w:b/>
          <w:lang w:eastAsia="pl-PL"/>
        </w:rPr>
        <w:t>5</w:t>
      </w:r>
      <w:r w:rsidR="007818F4">
        <w:rPr>
          <w:rFonts w:eastAsia="Times New Roman" w:cstheme="minorHAnsi"/>
          <w:b/>
          <w:lang w:eastAsia="pl-PL"/>
        </w:rPr>
        <w:t>:</w:t>
      </w:r>
      <w:r w:rsidR="00FE7511" w:rsidRPr="007818F4">
        <w:rPr>
          <w:rFonts w:eastAsia="Times New Roman" w:cstheme="minorHAnsi"/>
          <w:b/>
          <w:lang w:eastAsia="pl-PL"/>
        </w:rPr>
        <w:t>15</w:t>
      </w:r>
      <w:r w:rsidR="0045181F" w:rsidRPr="007818F4">
        <w:rPr>
          <w:rFonts w:eastAsia="Times New Roman" w:cstheme="minorHAnsi"/>
          <w:lang w:eastAsia="pl-PL"/>
        </w:rPr>
        <w:t>.</w:t>
      </w:r>
      <w:r w:rsidR="00D907FE" w:rsidRPr="007818F4">
        <w:rPr>
          <w:rFonts w:eastAsia="Times New Roman" w:cstheme="minorHAnsi"/>
          <w:lang w:eastAsia="pl-PL"/>
        </w:rPr>
        <w:t xml:space="preserve"> </w:t>
      </w:r>
      <w:r w:rsidR="0045181F" w:rsidRPr="00AE3F87">
        <w:rPr>
          <w:rFonts w:eastAsia="Times New Roman" w:cstheme="minorHAnsi"/>
          <w:lang w:eastAsia="pl-PL"/>
        </w:rPr>
        <w:t xml:space="preserve">Aplikacje, które wpłyną do urzędu po wyżej określonym terminie </w:t>
      </w:r>
      <w:r w:rsidR="00A939E4" w:rsidRPr="00AE3F87">
        <w:rPr>
          <w:rFonts w:eastAsia="Times New Roman" w:cstheme="minorHAnsi"/>
          <w:lang w:eastAsia="pl-PL"/>
        </w:rPr>
        <w:t xml:space="preserve">lub niekompletne </w:t>
      </w:r>
      <w:r w:rsidR="0045181F" w:rsidRPr="00AE3F87">
        <w:rPr>
          <w:rFonts w:eastAsia="Times New Roman" w:cstheme="minorHAnsi"/>
          <w:lang w:eastAsia="pl-PL"/>
        </w:rPr>
        <w:t>nie będą rozpatrywane.</w:t>
      </w:r>
      <w:r w:rsidR="00D907FE" w:rsidRPr="00AE3F87">
        <w:rPr>
          <w:rFonts w:eastAsia="Times New Roman" w:cstheme="minorHAnsi"/>
          <w:lang w:eastAsia="pl-PL"/>
        </w:rPr>
        <w:t xml:space="preserve"> </w:t>
      </w:r>
    </w:p>
    <w:p w14:paraId="144743D5" w14:textId="77777777" w:rsidR="003178BB" w:rsidRPr="00AE3F87" w:rsidRDefault="003178BB" w:rsidP="00B81212">
      <w:pPr>
        <w:spacing w:after="0"/>
        <w:rPr>
          <w:rFonts w:eastAsia="Times New Roman" w:cstheme="minorHAnsi"/>
          <w:lang w:eastAsia="pl-PL"/>
        </w:rPr>
      </w:pPr>
    </w:p>
    <w:p w14:paraId="48573207" w14:textId="77777777" w:rsidR="00D522E5" w:rsidRPr="00F17A77" w:rsidRDefault="00D522E5" w:rsidP="00B81212">
      <w:pPr>
        <w:pStyle w:val="Akapitzlist"/>
        <w:numPr>
          <w:ilvl w:val="0"/>
          <w:numId w:val="43"/>
        </w:numPr>
        <w:spacing w:after="0"/>
        <w:jc w:val="both"/>
        <w:rPr>
          <w:rFonts w:ascii="Calibri" w:hAnsi="Calibri"/>
          <w:b/>
        </w:rPr>
      </w:pPr>
      <w:r w:rsidRPr="00F17A77">
        <w:rPr>
          <w:rFonts w:ascii="Calibri" w:hAnsi="Calibri"/>
          <w:b/>
        </w:rPr>
        <w:t>Etapy naboru.</w:t>
      </w:r>
    </w:p>
    <w:p w14:paraId="78871E76" w14:textId="77777777" w:rsidR="00D522E5" w:rsidRPr="00F17A77" w:rsidRDefault="00D522E5" w:rsidP="00B81212">
      <w:pPr>
        <w:spacing w:after="0"/>
        <w:jc w:val="both"/>
        <w:rPr>
          <w:rFonts w:eastAsia="Times New Roman" w:cstheme="minorHAnsi"/>
          <w:lang w:eastAsia="pl-PL"/>
        </w:rPr>
      </w:pPr>
      <w:r w:rsidRPr="00F17A77">
        <w:rPr>
          <w:rFonts w:eastAsia="Times New Roman" w:cstheme="minorHAnsi"/>
          <w:lang w:eastAsia="pl-PL"/>
        </w:rPr>
        <w:t>I etap – wstępna selekcja kandydatów – weryfikacja spełni</w:t>
      </w:r>
      <w:r>
        <w:rPr>
          <w:rFonts w:eastAsia="Times New Roman" w:cstheme="minorHAnsi"/>
          <w:lang w:eastAsia="pl-PL"/>
        </w:rPr>
        <w:t>e</w:t>
      </w:r>
      <w:r w:rsidRPr="00F17A77">
        <w:rPr>
          <w:rFonts w:eastAsia="Times New Roman" w:cstheme="minorHAnsi"/>
          <w:lang w:eastAsia="pl-PL"/>
        </w:rPr>
        <w:t xml:space="preserve">nia przez kandydatki/kandydatów wymagań formalnych dokonana zostanie na podstawie dokumentów wymienionych w części „wymagane dokumenty”. W związku z tym podkreślamy, że kompletne aplikacje to takie, które zawierają wszystkie wymagane dokumenty i własnoręcznie podpisane oświadczenia. Dokumenty aplikacyjne, które zostaną złożone w innej formie niż zamknięta koperta albo wpłyną po wyżej określonym terminie nie będą rozpatrywane. </w:t>
      </w:r>
      <w:r>
        <w:rPr>
          <w:rFonts w:eastAsia="Times New Roman" w:cstheme="minorHAnsi"/>
          <w:lang w:eastAsia="pl-PL"/>
        </w:rPr>
        <w:br/>
      </w:r>
      <w:r w:rsidRPr="00F17A77">
        <w:rPr>
          <w:rFonts w:eastAsia="Times New Roman" w:cstheme="minorHAnsi"/>
          <w:lang w:eastAsia="pl-PL"/>
        </w:rPr>
        <w:t xml:space="preserve">W przypadku przesłania dokumentów pocztą decyduje data wpływu do urzędu.  </w:t>
      </w:r>
    </w:p>
    <w:p w14:paraId="481B28E8" w14:textId="60747074" w:rsidR="00D522E5" w:rsidRDefault="00D522E5" w:rsidP="00B81212">
      <w:pPr>
        <w:spacing w:after="0"/>
        <w:rPr>
          <w:rFonts w:eastAsia="Times New Roman" w:cstheme="minorHAnsi"/>
          <w:lang w:eastAsia="pl-PL"/>
        </w:rPr>
      </w:pPr>
      <w:r w:rsidRPr="00F17A77">
        <w:rPr>
          <w:rFonts w:eastAsia="Times New Roman" w:cstheme="minorHAnsi"/>
          <w:lang w:eastAsia="pl-PL"/>
        </w:rPr>
        <w:t xml:space="preserve">II etap </w:t>
      </w:r>
      <w:r>
        <w:rPr>
          <w:rFonts w:eastAsia="Times New Roman" w:cstheme="minorHAnsi"/>
          <w:lang w:eastAsia="pl-PL"/>
        </w:rPr>
        <w:t>–</w:t>
      </w:r>
      <w:r w:rsidRPr="00F17A77">
        <w:rPr>
          <w:rFonts w:eastAsia="Times New Roman" w:cstheme="minorHAnsi"/>
          <w:lang w:eastAsia="pl-PL"/>
        </w:rPr>
        <w:t xml:space="preserve"> selekcja końcowa kandydatów:  test i rozmowa kwalifikacyjna.</w:t>
      </w:r>
      <w:r>
        <w:rPr>
          <w:rFonts w:eastAsia="Times New Roman" w:cstheme="minorHAnsi"/>
          <w:lang w:eastAsia="pl-PL"/>
        </w:rPr>
        <w:t xml:space="preserve"> Przy czym, </w:t>
      </w:r>
      <w:r>
        <w:rPr>
          <w:rFonts w:ascii="Calibri" w:hAnsi="Calibri" w:cs="Arial"/>
        </w:rPr>
        <w:t>d</w:t>
      </w:r>
      <w:r w:rsidRPr="00AA729A">
        <w:rPr>
          <w:rFonts w:ascii="Calibri" w:hAnsi="Calibri" w:cs="Arial"/>
        </w:rPr>
        <w:t>opuszcza się możliwość odstąpienia od przeprowadzania testu wiedzy w przypadku małej liczby kandydatów</w:t>
      </w:r>
      <w:r>
        <w:rPr>
          <w:rFonts w:eastAsia="Times New Roman" w:cstheme="minorHAnsi"/>
          <w:lang w:eastAsia="pl-PL"/>
        </w:rPr>
        <w:t>.</w:t>
      </w:r>
    </w:p>
    <w:p w14:paraId="0FB4B90A" w14:textId="77777777" w:rsidR="00D522E5" w:rsidRPr="006102A3" w:rsidRDefault="00D522E5" w:rsidP="00B81212">
      <w:pPr>
        <w:spacing w:after="0"/>
        <w:jc w:val="both"/>
        <w:rPr>
          <w:rFonts w:eastAsia="Times New Roman" w:cstheme="minorHAnsi"/>
          <w:lang w:eastAsia="pl-PL"/>
        </w:rPr>
      </w:pPr>
      <w:r w:rsidRPr="006102A3">
        <w:rPr>
          <w:rFonts w:eastAsia="Times New Roman" w:cstheme="minorHAnsi"/>
          <w:lang w:eastAsia="pl-PL"/>
        </w:rPr>
        <w:lastRenderedPageBreak/>
        <w:t xml:space="preserve">Kandydaci,  którzy  przejdą  I etap  zostaną  powiadomieni  telefonicznie  o  terminie  dalszego postępowania kwalifikacyjnego. informacja o wyniku końcowym naboru będzie umieszczona na stronie internetowej Biuletynu Informacji Publicznej: www.bip.uglipno.pl oraz na tablicy informacyjnej Urzędu Gminy. </w:t>
      </w:r>
    </w:p>
    <w:p w14:paraId="0E9D6C7A" w14:textId="77777777" w:rsidR="00D522E5" w:rsidRDefault="00D522E5" w:rsidP="00B81212">
      <w:pPr>
        <w:spacing w:after="0"/>
        <w:rPr>
          <w:rFonts w:eastAsia="Times New Roman" w:cstheme="minorHAnsi"/>
          <w:b/>
          <w:bCs/>
          <w:lang w:eastAsia="pl-PL"/>
        </w:rPr>
      </w:pPr>
    </w:p>
    <w:p w14:paraId="0D01F230" w14:textId="34583B66" w:rsidR="00B8250E" w:rsidRPr="00AE3F87" w:rsidRDefault="00D522E5" w:rsidP="00B81212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8</w:t>
      </w:r>
      <w:r w:rsidR="00B8250E" w:rsidRPr="00AE3F87">
        <w:rPr>
          <w:rFonts w:eastAsia="Times New Roman" w:cstheme="minorHAnsi"/>
          <w:b/>
          <w:bCs/>
          <w:lang w:eastAsia="pl-PL"/>
        </w:rPr>
        <w:t>. Dodatkowe informacje:</w:t>
      </w:r>
    </w:p>
    <w:p w14:paraId="1EB4CA92" w14:textId="741D0D76" w:rsidR="00B8250E" w:rsidRPr="00AE3F87" w:rsidRDefault="0001033D" w:rsidP="00B81212">
      <w:pPr>
        <w:pStyle w:val="Akapitzlist"/>
        <w:numPr>
          <w:ilvl w:val="0"/>
          <w:numId w:val="33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i</w:t>
      </w:r>
      <w:r w:rsidR="00B8250E" w:rsidRPr="00AE3F87">
        <w:rPr>
          <w:rFonts w:eastAsia="Times New Roman" w:cstheme="minorHAnsi"/>
          <w:lang w:eastAsia="pl-PL"/>
        </w:rPr>
        <w:t>nformacja wynikająca z art. 13 ust. 2 pkt 4b ustawy o pracownikach samorządowych – w miesiącu poprzedzającym datę upublicznienia ogłoszenia wskaźnik zatrudnienia osób niepełnosprawnych w Urzędzie Gminy Lipno w rozumieniu przepisów o rehabilitacji zawodowej i społecznej oraz zatrudnianiu osób niepełnosprawnych wyniósł poniżej 6 %.</w:t>
      </w:r>
    </w:p>
    <w:p w14:paraId="18CC002F" w14:textId="2FFD9034" w:rsidR="00B8250E" w:rsidRPr="002A550C" w:rsidRDefault="00D522E5" w:rsidP="00B81212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s</w:t>
      </w:r>
      <w:r w:rsidR="00B8250E" w:rsidRPr="00AE3F87">
        <w:rPr>
          <w:rFonts w:eastAsia="Times New Roman" w:cstheme="minorHAnsi"/>
          <w:lang w:eastAsia="pl-PL"/>
        </w:rPr>
        <w:t xml:space="preserve">zczegółowe </w:t>
      </w:r>
      <w:r w:rsidR="00B8250E" w:rsidRPr="00AE3F87">
        <w:rPr>
          <w:rFonts w:cstheme="minorHAnsi"/>
        </w:rPr>
        <w:t xml:space="preserve">zasady zatrudniania na stanowiskach urzędniczych, w tym kierowniczych stanowiskach urzędniczych oraz kierowników jednostek organizacyjnych Gminy Lipno w oparciu o otwarty i konkurencyjny nabór na wolne stanowiska urzędnicze określone w ustawie z dnia 21 listopada 2008r. o </w:t>
      </w:r>
      <w:r w:rsidR="00B8250E" w:rsidRPr="002A550C">
        <w:rPr>
          <w:rFonts w:cstheme="minorHAnsi"/>
        </w:rPr>
        <w:t xml:space="preserve">pracownikach samorządowych </w:t>
      </w:r>
      <w:r w:rsidR="00A76222" w:rsidRPr="002A550C">
        <w:rPr>
          <w:rFonts w:eastAsia="Times New Roman" w:cstheme="minorHAnsi"/>
          <w:lang w:eastAsia="pl-PL"/>
        </w:rPr>
        <w:t>(</w:t>
      </w:r>
      <w:r w:rsidR="002A550C" w:rsidRPr="002A550C">
        <w:t>Dz. U. z 2024 r. poz. 1135</w:t>
      </w:r>
      <w:r w:rsidR="00A76222" w:rsidRPr="002A550C">
        <w:rPr>
          <w:rFonts w:eastAsia="Times New Roman" w:cstheme="minorHAnsi"/>
          <w:lang w:eastAsia="pl-PL"/>
        </w:rPr>
        <w:t>)</w:t>
      </w:r>
      <w:r w:rsidR="00B8250E" w:rsidRPr="002A550C">
        <w:rPr>
          <w:rFonts w:cstheme="minorHAnsi"/>
        </w:rPr>
        <w:t xml:space="preserve"> zawarte zostały w Regulaminie naboru.</w:t>
      </w:r>
    </w:p>
    <w:p w14:paraId="0916906E" w14:textId="77777777" w:rsidR="00D522E5" w:rsidRPr="006102A3" w:rsidRDefault="00D522E5" w:rsidP="00B81212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6102A3">
        <w:rPr>
          <w:rFonts w:cstheme="minorHAnsi"/>
        </w:rPr>
        <w:t xml:space="preserve">kserokopie dokumentów, które składa kandydat powinny być przez niego potwierdzone za zgodność </w:t>
      </w:r>
      <w:r>
        <w:rPr>
          <w:rFonts w:cstheme="minorHAnsi"/>
        </w:rPr>
        <w:br/>
      </w:r>
      <w:r w:rsidRPr="006102A3">
        <w:rPr>
          <w:rFonts w:cstheme="minorHAnsi"/>
        </w:rPr>
        <w:t>z oryginałem;</w:t>
      </w:r>
    </w:p>
    <w:p w14:paraId="41AF85A8" w14:textId="77777777" w:rsidR="00D522E5" w:rsidRDefault="00D522E5" w:rsidP="00B81212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Pr="0024636F">
        <w:rPr>
          <w:rFonts w:cstheme="minorHAnsi"/>
        </w:rPr>
        <w:t>okumenty składane w oryginale winny być opatrzone własnoręcznym podpisem</w:t>
      </w:r>
      <w:r>
        <w:rPr>
          <w:rFonts w:cstheme="minorHAnsi"/>
        </w:rPr>
        <w:t>;</w:t>
      </w:r>
    </w:p>
    <w:p w14:paraId="05A752A1" w14:textId="61DDDDDB" w:rsidR="00D522E5" w:rsidRPr="00AE3F87" w:rsidRDefault="00D522E5" w:rsidP="00B81212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Pr="00AE3F87">
        <w:rPr>
          <w:rFonts w:cstheme="minorHAnsi"/>
        </w:rPr>
        <w:t xml:space="preserve">ferty niewykorzystane w naborze i nieodebrane osobiście (w pok. </w:t>
      </w:r>
      <w:r w:rsidR="007818F4">
        <w:rPr>
          <w:rFonts w:cstheme="minorHAnsi"/>
        </w:rPr>
        <w:t>24</w:t>
      </w:r>
      <w:r w:rsidRPr="00AE3F87">
        <w:rPr>
          <w:rFonts w:cstheme="minorHAnsi"/>
        </w:rPr>
        <w:t>)</w:t>
      </w:r>
      <w:r>
        <w:rPr>
          <w:rFonts w:cstheme="minorHAnsi"/>
        </w:rPr>
        <w:t xml:space="preserve"> </w:t>
      </w:r>
      <w:r>
        <w:t>w terminie jednego miesiąca od daty opublikowania informacji o wyniku naboru w Biuletynie Informacji Publicznej</w:t>
      </w:r>
      <w:r w:rsidRPr="00AE3F87">
        <w:rPr>
          <w:rFonts w:cstheme="minorHAnsi"/>
        </w:rPr>
        <w:t xml:space="preserve"> zostaną zniszczone.</w:t>
      </w:r>
    </w:p>
    <w:p w14:paraId="287AB403" w14:textId="77777777" w:rsidR="00462675" w:rsidRPr="00AE3F87" w:rsidRDefault="00462675" w:rsidP="00B81212">
      <w:pPr>
        <w:pStyle w:val="Akapitzlist"/>
        <w:spacing w:after="0"/>
        <w:ind w:left="360"/>
        <w:jc w:val="both"/>
        <w:rPr>
          <w:rFonts w:cstheme="minorHAnsi"/>
        </w:rPr>
      </w:pPr>
    </w:p>
    <w:p w14:paraId="065898F5" w14:textId="77777777" w:rsidR="00B8250E" w:rsidRDefault="00B8250E" w:rsidP="00B81212">
      <w:pPr>
        <w:spacing w:after="0"/>
        <w:rPr>
          <w:rFonts w:eastAsia="Times New Roman" w:cstheme="minorHAnsi"/>
          <w:lang w:eastAsia="pl-PL"/>
        </w:rPr>
      </w:pPr>
    </w:p>
    <w:p w14:paraId="5D74AD2F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490ABFEB" w14:textId="77777777" w:rsidR="00B81212" w:rsidRPr="00AE3F87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FF09585" w14:textId="77777777" w:rsidR="00B8250E" w:rsidRPr="00AE3F87" w:rsidRDefault="00D2499F" w:rsidP="00B81212">
      <w:pPr>
        <w:spacing w:after="0"/>
        <w:ind w:left="5664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Wójt Gminy Lipno</w:t>
      </w:r>
    </w:p>
    <w:p w14:paraId="1BA4D0BB" w14:textId="71C680F6" w:rsidR="00FE31D3" w:rsidRDefault="00D2499F" w:rsidP="00B81212">
      <w:pPr>
        <w:spacing w:after="0"/>
        <w:ind w:left="5664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Andrzej Piotr Szychulski </w:t>
      </w:r>
    </w:p>
    <w:p w14:paraId="2C211EA4" w14:textId="0DA15512" w:rsidR="00C81FA9" w:rsidRDefault="00C81FA9" w:rsidP="00B81212">
      <w:pPr>
        <w:spacing w:after="0"/>
        <w:rPr>
          <w:rFonts w:eastAsia="Times New Roman" w:cstheme="minorHAnsi"/>
          <w:lang w:eastAsia="pl-PL"/>
        </w:rPr>
      </w:pPr>
    </w:p>
    <w:p w14:paraId="2A1E37A5" w14:textId="77777777" w:rsidR="00720E33" w:rsidRDefault="00720E33" w:rsidP="00B81212">
      <w:pPr>
        <w:spacing w:after="0"/>
        <w:rPr>
          <w:rFonts w:eastAsia="Times New Roman" w:cstheme="minorHAnsi"/>
          <w:lang w:eastAsia="pl-PL"/>
        </w:rPr>
      </w:pPr>
    </w:p>
    <w:p w14:paraId="6FD89B4C" w14:textId="77777777" w:rsidR="00720E33" w:rsidRDefault="00720E33" w:rsidP="00B81212">
      <w:pPr>
        <w:spacing w:after="0"/>
        <w:rPr>
          <w:rFonts w:eastAsia="Times New Roman" w:cstheme="minorHAnsi"/>
          <w:lang w:eastAsia="pl-PL"/>
        </w:rPr>
      </w:pPr>
    </w:p>
    <w:p w14:paraId="7212691E" w14:textId="77777777" w:rsidR="00720E33" w:rsidRDefault="00720E33" w:rsidP="00B81212">
      <w:pPr>
        <w:spacing w:after="0"/>
        <w:rPr>
          <w:rFonts w:eastAsia="Times New Roman" w:cstheme="minorHAnsi"/>
          <w:lang w:eastAsia="pl-PL"/>
        </w:rPr>
      </w:pPr>
    </w:p>
    <w:p w14:paraId="69C8B32A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11E7F99E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7720FE18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4D79D260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750BE4F7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2F3EC29D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81A4114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1C35F1F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50BA7F5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7C06386E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12FB5D25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7D80835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1E112FEE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8B576DA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DA9559E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92B7F97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467627DF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7D4B0AE5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37F0F592" w14:textId="77777777" w:rsidR="007818F4" w:rsidRDefault="007818F4" w:rsidP="00B81212">
      <w:pPr>
        <w:spacing w:after="0"/>
        <w:rPr>
          <w:rFonts w:eastAsia="Times New Roman" w:cstheme="minorHAnsi"/>
          <w:lang w:eastAsia="pl-PL"/>
        </w:rPr>
      </w:pPr>
    </w:p>
    <w:p w14:paraId="3893AE44" w14:textId="77777777" w:rsidR="007818F4" w:rsidRDefault="007818F4" w:rsidP="00B81212">
      <w:pPr>
        <w:spacing w:after="0"/>
        <w:rPr>
          <w:rFonts w:eastAsia="Times New Roman" w:cstheme="minorHAnsi"/>
          <w:lang w:eastAsia="pl-PL"/>
        </w:rPr>
      </w:pPr>
    </w:p>
    <w:p w14:paraId="3A66407B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1493EB4" w14:textId="45A346E8" w:rsidR="00C81FA9" w:rsidRDefault="00C81FA9" w:rsidP="00B81212">
      <w:pPr>
        <w:spacing w:after="0"/>
        <w:rPr>
          <w:rFonts w:eastAsia="Times New Roman" w:cstheme="minorHAnsi"/>
          <w:lang w:eastAsia="pl-PL"/>
        </w:rPr>
      </w:pPr>
    </w:p>
    <w:p w14:paraId="6D1BA20D" w14:textId="77777777" w:rsidR="00FE7511" w:rsidRDefault="00FE7511" w:rsidP="00B81212">
      <w:pPr>
        <w:spacing w:after="0" w:line="360" w:lineRule="auto"/>
        <w:jc w:val="center"/>
        <w:rPr>
          <w:b/>
          <w:sz w:val="20"/>
          <w:szCs w:val="20"/>
        </w:rPr>
      </w:pPr>
      <w:r w:rsidRPr="00B56BB4">
        <w:rPr>
          <w:b/>
          <w:sz w:val="20"/>
          <w:szCs w:val="20"/>
        </w:rPr>
        <w:t>KLAUZULA INFORMACYJNA O PRZETWARZANIU DANYCH</w:t>
      </w:r>
    </w:p>
    <w:p w14:paraId="4CC47826" w14:textId="77777777" w:rsidR="00B81212" w:rsidRPr="00B56BB4" w:rsidRDefault="00B81212" w:rsidP="00B81212">
      <w:pPr>
        <w:spacing w:after="0" w:line="360" w:lineRule="auto"/>
        <w:jc w:val="center"/>
        <w:rPr>
          <w:sz w:val="20"/>
          <w:szCs w:val="20"/>
        </w:rPr>
      </w:pPr>
    </w:p>
    <w:p w14:paraId="5824D132" w14:textId="77777777" w:rsidR="00FE7511" w:rsidRPr="00B56BB4" w:rsidRDefault="00FE7511" w:rsidP="00B81212">
      <w:pPr>
        <w:spacing w:after="0" w:line="360" w:lineRule="auto"/>
        <w:ind w:firstLine="708"/>
        <w:jc w:val="both"/>
        <w:rPr>
          <w:i/>
          <w:sz w:val="20"/>
          <w:szCs w:val="20"/>
        </w:rPr>
      </w:pPr>
      <w:r w:rsidRPr="00B56BB4">
        <w:rPr>
          <w:i/>
          <w:sz w:val="20"/>
          <w:szCs w:val="20"/>
        </w:rPr>
        <w:t xml:space="preserve">Na podstawie art. 13 ust. 1 i 2 Rozporządzenia Parlamentu Europejskiego i Rady (UE) 2016/679 z dnia </w:t>
      </w:r>
      <w:r>
        <w:rPr>
          <w:i/>
          <w:sz w:val="20"/>
          <w:szCs w:val="20"/>
        </w:rPr>
        <w:br/>
      </w:r>
      <w:r w:rsidRPr="00B56BB4">
        <w:rPr>
          <w:i/>
          <w:sz w:val="20"/>
          <w:szCs w:val="20"/>
        </w:rPr>
        <w:t>27 kwietnia 2016 r. w sprawie ochrony osób fizycznych w związku z przetwarzaniem danych osobowych i w sprawie swobodnego przepływu takich danych oraz uchylenia dyrektywy 95/46/WE (dalej RODO), informuję, że:</w:t>
      </w:r>
    </w:p>
    <w:p w14:paraId="177A4A67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Administratorem</w:t>
      </w:r>
      <w:r>
        <w:rPr>
          <w:b/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 xml:space="preserve">Danych Osobowych </w:t>
      </w:r>
      <w:r w:rsidRPr="00B56BB4">
        <w:rPr>
          <w:sz w:val="20"/>
          <w:szCs w:val="20"/>
        </w:rPr>
        <w:t>jest Wójt Gminy z siedzibą w Lipnie</w:t>
      </w:r>
      <w:r>
        <w:rPr>
          <w:sz w:val="20"/>
          <w:szCs w:val="20"/>
        </w:rPr>
        <w:t>,</w:t>
      </w:r>
      <w:r w:rsidRPr="00B56BB4">
        <w:rPr>
          <w:sz w:val="20"/>
          <w:szCs w:val="20"/>
        </w:rPr>
        <w:t xml:space="preserve"> 87 – 600,  ul. Mickiewicza 29.</w:t>
      </w:r>
    </w:p>
    <w:p w14:paraId="4984FFB9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 w:rsidRPr="00B56BB4">
        <w:rPr>
          <w:sz w:val="20"/>
          <w:szCs w:val="20"/>
        </w:rPr>
        <w:t xml:space="preserve">W razie pytań dotyczących zasad przetwarzania danych osobowych </w:t>
      </w:r>
      <w:r>
        <w:rPr>
          <w:sz w:val="20"/>
          <w:szCs w:val="20"/>
        </w:rPr>
        <w:t>można</w:t>
      </w:r>
      <w:r w:rsidRPr="00B56BB4">
        <w:rPr>
          <w:sz w:val="20"/>
          <w:szCs w:val="20"/>
        </w:rPr>
        <w:t xml:space="preserve"> kontaktować się z</w:t>
      </w:r>
      <w:r w:rsidRPr="00B56BB4">
        <w:rPr>
          <w:b/>
          <w:sz w:val="20"/>
          <w:szCs w:val="20"/>
        </w:rPr>
        <w:t xml:space="preserve"> Inspektorem Ochrony Danych </w:t>
      </w:r>
      <w:r w:rsidRPr="00B56BB4">
        <w:rPr>
          <w:sz w:val="20"/>
          <w:szCs w:val="20"/>
        </w:rPr>
        <w:t xml:space="preserve">pod adresem e-mail: </w:t>
      </w:r>
      <w:hyperlink r:id="rId6" w:history="1">
        <w:r w:rsidRPr="00B56BB4">
          <w:rPr>
            <w:rStyle w:val="Hipercze"/>
            <w:sz w:val="20"/>
            <w:szCs w:val="20"/>
          </w:rPr>
          <w:t>ochronadanych@uglipno.pl</w:t>
        </w:r>
      </w:hyperlink>
      <w:r w:rsidRPr="00B56BB4">
        <w:rPr>
          <w:sz w:val="20"/>
          <w:szCs w:val="20"/>
        </w:rPr>
        <w:t xml:space="preserve"> lub numerem telefonu: 54</w:t>
      </w:r>
      <w:r>
        <w:rPr>
          <w:sz w:val="20"/>
          <w:szCs w:val="20"/>
        </w:rPr>
        <w:t xml:space="preserve"> 288 62 32. </w:t>
      </w:r>
    </w:p>
    <w:p w14:paraId="0E533FCA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56BB4">
        <w:rPr>
          <w:sz w:val="20"/>
          <w:szCs w:val="20"/>
        </w:rPr>
        <w:t>ane osobowe</w:t>
      </w:r>
      <w:r>
        <w:rPr>
          <w:b/>
          <w:sz w:val="20"/>
          <w:szCs w:val="20"/>
        </w:rPr>
        <w:t xml:space="preserve"> </w:t>
      </w:r>
      <w:r w:rsidRPr="00A13ECA">
        <w:rPr>
          <w:b/>
          <w:sz w:val="20"/>
          <w:szCs w:val="20"/>
        </w:rPr>
        <w:t xml:space="preserve">będą przetwarzane w celu przeprowadzenia rekrutacji na </w:t>
      </w:r>
      <w:r>
        <w:rPr>
          <w:b/>
          <w:sz w:val="20"/>
          <w:szCs w:val="20"/>
        </w:rPr>
        <w:t xml:space="preserve">powyższe </w:t>
      </w:r>
      <w:r w:rsidRPr="00A13ECA">
        <w:rPr>
          <w:b/>
          <w:sz w:val="20"/>
          <w:szCs w:val="20"/>
        </w:rPr>
        <w:t>stanowisko.</w:t>
      </w:r>
      <w:r>
        <w:rPr>
          <w:sz w:val="20"/>
          <w:szCs w:val="20"/>
        </w:rPr>
        <w:t xml:space="preserve"> Po przeprowadzeniu procesu rekrutacji dane osobowe </w:t>
      </w:r>
      <w:r w:rsidRPr="00B56BB4">
        <w:rPr>
          <w:b/>
          <w:sz w:val="20"/>
          <w:szCs w:val="20"/>
        </w:rPr>
        <w:t>zostaną usunięte z naszych rejestrów</w:t>
      </w:r>
      <w:r>
        <w:rPr>
          <w:sz w:val="20"/>
          <w:szCs w:val="20"/>
        </w:rPr>
        <w:t xml:space="preserve"> i </w:t>
      </w:r>
      <w:r w:rsidRPr="00B56BB4">
        <w:rPr>
          <w:b/>
          <w:sz w:val="20"/>
          <w:szCs w:val="20"/>
        </w:rPr>
        <w:t>nie będą przetwarzane w żadnym innym celu.</w:t>
      </w:r>
      <w:r>
        <w:rPr>
          <w:b/>
          <w:sz w:val="20"/>
          <w:szCs w:val="20"/>
        </w:rPr>
        <w:t xml:space="preserve"> </w:t>
      </w:r>
      <w:r w:rsidRPr="00462751">
        <w:rPr>
          <w:bCs/>
          <w:sz w:val="20"/>
          <w:szCs w:val="20"/>
        </w:rPr>
        <w:t>Ap</w:t>
      </w:r>
      <w:r>
        <w:rPr>
          <w:sz w:val="20"/>
          <w:szCs w:val="20"/>
        </w:rPr>
        <w:t xml:space="preserve">likacji nie odsyłamy. Kontaktujemy się jedynie z osobami wyłonionymi w poszczególnych etapach procesu rekrutacji.  </w:t>
      </w:r>
    </w:p>
    <w:p w14:paraId="2AC2EB38" w14:textId="77777777" w:rsidR="00FE7511" w:rsidRPr="00B56BB4" w:rsidRDefault="00FE7511" w:rsidP="00B81212">
      <w:pPr>
        <w:spacing w:after="0" w:line="360" w:lineRule="auto"/>
        <w:jc w:val="both"/>
        <w:rPr>
          <w:b/>
          <w:sz w:val="20"/>
          <w:szCs w:val="20"/>
        </w:rPr>
      </w:pPr>
      <w:r w:rsidRPr="00D2743C">
        <w:rPr>
          <w:bCs/>
          <w:sz w:val="20"/>
          <w:szCs w:val="20"/>
        </w:rPr>
        <w:t>W zakresie przetwarzania danych osobowych</w:t>
      </w:r>
      <w:r>
        <w:rPr>
          <w:b/>
          <w:sz w:val="20"/>
          <w:szCs w:val="20"/>
        </w:rPr>
        <w:t xml:space="preserve"> przysługują następujące uprawnienia</w:t>
      </w:r>
      <w:r w:rsidRPr="00B56BB4">
        <w:rPr>
          <w:b/>
          <w:sz w:val="20"/>
          <w:szCs w:val="20"/>
        </w:rPr>
        <w:t>:</w:t>
      </w:r>
    </w:p>
    <w:p w14:paraId="12C69E16" w14:textId="77777777" w:rsidR="00FE7511" w:rsidRDefault="00FE7511" w:rsidP="00B81212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prawo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dostępu do treści</w:t>
      </w:r>
      <w:r w:rsidRPr="00B56BB4">
        <w:rPr>
          <w:sz w:val="20"/>
          <w:szCs w:val="20"/>
        </w:rPr>
        <w:t xml:space="preserve"> swoich danych osobowych,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ich </w:t>
      </w:r>
      <w:r w:rsidRPr="00B56BB4">
        <w:rPr>
          <w:b/>
          <w:sz w:val="20"/>
          <w:szCs w:val="20"/>
        </w:rPr>
        <w:t>sprostowania</w:t>
      </w:r>
      <w:r w:rsidRPr="00B56BB4">
        <w:rPr>
          <w:sz w:val="20"/>
          <w:szCs w:val="20"/>
        </w:rPr>
        <w:t xml:space="preserve">, jeśli są niezgodne ze stanem rzeczywistym, a także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żądania usunięcia</w:t>
      </w:r>
      <w:r w:rsidRPr="00B56BB4">
        <w:rPr>
          <w:sz w:val="20"/>
          <w:szCs w:val="20"/>
        </w:rPr>
        <w:t xml:space="preserve"> lub </w:t>
      </w:r>
      <w:r w:rsidRPr="00B56BB4">
        <w:rPr>
          <w:b/>
          <w:sz w:val="20"/>
          <w:szCs w:val="20"/>
        </w:rPr>
        <w:t>ograniczenia ich przetwarzania</w:t>
      </w:r>
      <w:r w:rsidRPr="00B56BB4">
        <w:rPr>
          <w:sz w:val="20"/>
          <w:szCs w:val="20"/>
        </w:rPr>
        <w:t>,</w:t>
      </w:r>
    </w:p>
    <w:p w14:paraId="68AB6431" w14:textId="77777777" w:rsidR="00FE7511" w:rsidRDefault="00FE7511" w:rsidP="00B81212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0"/>
          <w:szCs w:val="20"/>
        </w:rPr>
      </w:pPr>
      <w:r w:rsidRPr="00B56BB4">
        <w:rPr>
          <w:sz w:val="20"/>
          <w:szCs w:val="20"/>
        </w:rPr>
        <w:t xml:space="preserve">w przypadkach przewidzianych prawem, z zachowaniem wymogu, że prawo to nie może niekorzystnie wpływać na prawa i wolności innych osób, przysługuje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przeniesienia swoich danych osobowych</w:t>
      </w:r>
      <w:r w:rsidRPr="00B56BB4">
        <w:rPr>
          <w:sz w:val="20"/>
          <w:szCs w:val="20"/>
        </w:rPr>
        <w:t xml:space="preserve"> w zakresie technicznie możliwym oraz </w:t>
      </w:r>
      <w:r w:rsidRPr="00B56BB4">
        <w:rPr>
          <w:b/>
          <w:sz w:val="20"/>
          <w:szCs w:val="20"/>
        </w:rPr>
        <w:t>prawo do uzyskania ich kopii</w:t>
      </w:r>
      <w:r w:rsidRPr="00B56BB4">
        <w:rPr>
          <w:sz w:val="20"/>
          <w:szCs w:val="20"/>
        </w:rPr>
        <w:t xml:space="preserve">; </w:t>
      </w:r>
    </w:p>
    <w:p w14:paraId="122FA078" w14:textId="77777777" w:rsidR="00FE7511" w:rsidRDefault="00FE7511" w:rsidP="00B81212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wniesienia sprzeciwu</w:t>
      </w:r>
      <w:r w:rsidRPr="00B56BB4">
        <w:rPr>
          <w:sz w:val="20"/>
          <w:szCs w:val="20"/>
        </w:rPr>
        <w:t xml:space="preserve"> wobec dalszego przetwarzania swoich danych osobowych,</w:t>
      </w:r>
    </w:p>
    <w:p w14:paraId="482BC7F3" w14:textId="77777777" w:rsidR="00FE7511" w:rsidRPr="00B56BB4" w:rsidRDefault="00FE7511" w:rsidP="00B81212">
      <w:pPr>
        <w:pStyle w:val="Akapitzlist"/>
        <w:numPr>
          <w:ilvl w:val="0"/>
          <w:numId w:val="42"/>
        </w:numPr>
        <w:spacing w:after="0" w:line="360" w:lineRule="auto"/>
        <w:jc w:val="both"/>
        <w:rPr>
          <w:b/>
          <w:sz w:val="20"/>
          <w:szCs w:val="20"/>
        </w:rPr>
      </w:pPr>
      <w:r w:rsidRPr="00B56BB4">
        <w:rPr>
          <w:sz w:val="20"/>
          <w:szCs w:val="20"/>
        </w:rPr>
        <w:t xml:space="preserve">jeśli przetwarzanie danych osobowych odbywa się na podstawie zgody, przysługuje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wycofania wszystkich lub niektórych zgód</w:t>
      </w:r>
      <w:r w:rsidRPr="00B56BB4">
        <w:rPr>
          <w:sz w:val="20"/>
          <w:szCs w:val="20"/>
        </w:rPr>
        <w:t xml:space="preserve"> dotyczących przetwarzania danych w określonym celu. Wycofanie zgody nie będzie miało wpływu na przetwarzanie danych przed jego zgłoszeniem ani na podstawę prawną tego przetwarzania</w:t>
      </w:r>
      <w:r>
        <w:rPr>
          <w:sz w:val="20"/>
          <w:szCs w:val="20"/>
        </w:rPr>
        <w:t>,</w:t>
      </w:r>
    </w:p>
    <w:p w14:paraId="52A2A37F" w14:textId="77777777" w:rsidR="00FE7511" w:rsidRPr="00B56BB4" w:rsidRDefault="00FE7511" w:rsidP="00B81212">
      <w:pPr>
        <w:pStyle w:val="Akapitzlist"/>
        <w:numPr>
          <w:ilvl w:val="0"/>
          <w:numId w:val="42"/>
        </w:num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B56BB4">
        <w:rPr>
          <w:b/>
          <w:sz w:val="20"/>
          <w:szCs w:val="20"/>
        </w:rPr>
        <w:t>rawo wniesienia skargi</w:t>
      </w:r>
      <w:r w:rsidRPr="00B56BB4">
        <w:rPr>
          <w:sz w:val="20"/>
          <w:szCs w:val="20"/>
        </w:rPr>
        <w:t xml:space="preserve"> do organu nadzorczego – </w:t>
      </w:r>
      <w:r w:rsidRPr="00B56BB4">
        <w:rPr>
          <w:b/>
          <w:sz w:val="20"/>
          <w:szCs w:val="20"/>
        </w:rPr>
        <w:t>Prezesa Urzędu Ochrony Danych Osobowych.</w:t>
      </w:r>
    </w:p>
    <w:p w14:paraId="44672065" w14:textId="77777777" w:rsidR="00FE7511" w:rsidRPr="00B56BB4" w:rsidRDefault="00FE7511" w:rsidP="00B81212">
      <w:pPr>
        <w:spacing w:after="0" w:line="360" w:lineRule="auto"/>
        <w:jc w:val="both"/>
        <w:rPr>
          <w:b/>
          <w:sz w:val="20"/>
          <w:szCs w:val="20"/>
        </w:rPr>
      </w:pPr>
      <w:r w:rsidRPr="00B56BB4">
        <w:rPr>
          <w:b/>
          <w:sz w:val="20"/>
          <w:szCs w:val="20"/>
        </w:rPr>
        <w:t>Konsekwencj</w:t>
      </w:r>
      <w:r>
        <w:rPr>
          <w:b/>
          <w:sz w:val="20"/>
          <w:szCs w:val="20"/>
        </w:rPr>
        <w:t>ą</w:t>
      </w:r>
      <w:r w:rsidRPr="00B56BB4">
        <w:rPr>
          <w:b/>
          <w:sz w:val="20"/>
          <w:szCs w:val="20"/>
        </w:rPr>
        <w:t xml:space="preserve"> niepodania danych osobowych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będzie</w:t>
      </w:r>
      <w:r>
        <w:rPr>
          <w:sz w:val="20"/>
          <w:szCs w:val="20"/>
        </w:rPr>
        <w:t xml:space="preserve"> odrzucenie aplikacji w procesie rekrutacji. </w:t>
      </w:r>
    </w:p>
    <w:p w14:paraId="435293B0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 w:rsidRPr="00D2743C">
        <w:rPr>
          <w:bCs/>
          <w:sz w:val="20"/>
          <w:szCs w:val="20"/>
        </w:rPr>
        <w:t>Dane osobowe</w:t>
      </w:r>
      <w:r>
        <w:rPr>
          <w:b/>
          <w:sz w:val="20"/>
          <w:szCs w:val="20"/>
        </w:rPr>
        <w:t xml:space="preserve"> nie będą przekazywane </w:t>
      </w:r>
      <w:r w:rsidRPr="00D2743C">
        <w:rPr>
          <w:bCs/>
          <w:sz w:val="20"/>
          <w:szCs w:val="20"/>
        </w:rPr>
        <w:t>innym podmiotom.</w:t>
      </w:r>
    </w:p>
    <w:p w14:paraId="51F8AE56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 w:rsidRPr="00D2743C">
        <w:rPr>
          <w:bCs/>
          <w:sz w:val="20"/>
          <w:szCs w:val="20"/>
        </w:rPr>
        <w:t>Dane osobowe</w:t>
      </w:r>
      <w:r>
        <w:rPr>
          <w:b/>
          <w:sz w:val="20"/>
          <w:szCs w:val="20"/>
        </w:rPr>
        <w:t xml:space="preserve"> nie będą przekazywane</w:t>
      </w:r>
      <w:r w:rsidRPr="00B56BB4">
        <w:rPr>
          <w:sz w:val="20"/>
          <w:szCs w:val="20"/>
        </w:rPr>
        <w:t xml:space="preserve"> do państwa trzeciego l</w:t>
      </w:r>
      <w:r>
        <w:rPr>
          <w:sz w:val="20"/>
          <w:szCs w:val="20"/>
        </w:rPr>
        <w:t>ub</w:t>
      </w:r>
      <w:r w:rsidRPr="00B56BB4">
        <w:rPr>
          <w:sz w:val="20"/>
          <w:szCs w:val="20"/>
        </w:rPr>
        <w:t xml:space="preserve"> organizacji międzynarodowej.</w:t>
      </w:r>
    </w:p>
    <w:p w14:paraId="4C450C8E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</w:t>
      </w:r>
      <w:r w:rsidRPr="00B56BB4">
        <w:rPr>
          <w:sz w:val="20"/>
          <w:szCs w:val="20"/>
        </w:rPr>
        <w:t xml:space="preserve"> osobowe </w:t>
      </w:r>
      <w:r w:rsidRPr="00A13ECA">
        <w:rPr>
          <w:b/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będą przetwarzane w środowisku informatycznym</w:t>
      </w:r>
      <w:r w:rsidRPr="00B56BB4">
        <w:rPr>
          <w:sz w:val="20"/>
          <w:szCs w:val="20"/>
        </w:rPr>
        <w:t xml:space="preserve">, </w:t>
      </w:r>
      <w:r>
        <w:rPr>
          <w:sz w:val="20"/>
          <w:szCs w:val="20"/>
        </w:rPr>
        <w:t>w tym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 sposób zautomatyzowany</w:t>
      </w:r>
      <w:r>
        <w:rPr>
          <w:sz w:val="20"/>
          <w:szCs w:val="20"/>
        </w:rPr>
        <w:t>.</w:t>
      </w:r>
    </w:p>
    <w:p w14:paraId="0FFF9255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56BB4">
        <w:rPr>
          <w:sz w:val="20"/>
          <w:szCs w:val="20"/>
        </w:rPr>
        <w:t xml:space="preserve">ane osobowe </w:t>
      </w:r>
      <w:r w:rsidRPr="00B56BB4">
        <w:rPr>
          <w:b/>
          <w:sz w:val="20"/>
          <w:szCs w:val="20"/>
        </w:rPr>
        <w:t>nie będą profilowane</w:t>
      </w:r>
      <w:r w:rsidRPr="00B56BB4">
        <w:rPr>
          <w:sz w:val="20"/>
          <w:szCs w:val="20"/>
        </w:rPr>
        <w:t xml:space="preserve">. </w:t>
      </w:r>
    </w:p>
    <w:p w14:paraId="5A9D8C30" w14:textId="77777777" w:rsidR="00FE7511" w:rsidRPr="00AE3F87" w:rsidRDefault="00FE7511" w:rsidP="00B81212">
      <w:pPr>
        <w:spacing w:after="0" w:line="360" w:lineRule="auto"/>
        <w:rPr>
          <w:rFonts w:eastAsia="Times New Roman" w:cstheme="minorHAnsi"/>
          <w:lang w:eastAsia="pl-PL"/>
        </w:rPr>
      </w:pPr>
    </w:p>
    <w:p w14:paraId="313F5927" w14:textId="77777777" w:rsidR="00C81FA9" w:rsidRPr="00AE3F87" w:rsidRDefault="00C81FA9" w:rsidP="00B81212">
      <w:pPr>
        <w:spacing w:after="0"/>
        <w:jc w:val="center"/>
        <w:rPr>
          <w:rFonts w:eastAsia="Times New Roman" w:cstheme="minorHAnsi"/>
          <w:lang w:eastAsia="pl-PL"/>
        </w:rPr>
      </w:pPr>
    </w:p>
    <w:sectPr w:rsidR="00C81FA9" w:rsidRPr="00AE3F87" w:rsidSect="00F206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9A5"/>
    <w:multiLevelType w:val="hybridMultilevel"/>
    <w:tmpl w:val="6CC66D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36100B"/>
    <w:multiLevelType w:val="hybridMultilevel"/>
    <w:tmpl w:val="77AED8D4"/>
    <w:lvl w:ilvl="0" w:tplc="DB2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AEC"/>
    <w:multiLevelType w:val="hybridMultilevel"/>
    <w:tmpl w:val="263E5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C2C"/>
    <w:multiLevelType w:val="hybridMultilevel"/>
    <w:tmpl w:val="FD7ACE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25F7E"/>
    <w:multiLevelType w:val="hybridMultilevel"/>
    <w:tmpl w:val="3BE643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53113"/>
    <w:multiLevelType w:val="hybridMultilevel"/>
    <w:tmpl w:val="DA3A893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666817"/>
    <w:multiLevelType w:val="hybridMultilevel"/>
    <w:tmpl w:val="2E028496"/>
    <w:lvl w:ilvl="0" w:tplc="CD98D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869AE"/>
    <w:multiLevelType w:val="hybridMultilevel"/>
    <w:tmpl w:val="016861BC"/>
    <w:lvl w:ilvl="0" w:tplc="93B8A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B200E"/>
    <w:multiLevelType w:val="hybridMultilevel"/>
    <w:tmpl w:val="4C1AF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D24C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5219"/>
    <w:multiLevelType w:val="hybridMultilevel"/>
    <w:tmpl w:val="A2AC2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B63BB"/>
    <w:multiLevelType w:val="hybridMultilevel"/>
    <w:tmpl w:val="708E7CFE"/>
    <w:lvl w:ilvl="0" w:tplc="7AB0482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C6F48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E7B18">
      <w:start w:val="1"/>
      <w:numFmt w:val="lowerLetter"/>
      <w:lvlText w:val="%3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4D434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E782E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905212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E4F4C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A85E0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0B4EE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602999"/>
    <w:multiLevelType w:val="hybridMultilevel"/>
    <w:tmpl w:val="BB2AC910"/>
    <w:lvl w:ilvl="0" w:tplc="E500D0FE">
      <w:start w:val="7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AE639F"/>
    <w:multiLevelType w:val="hybridMultilevel"/>
    <w:tmpl w:val="C5B8D7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A726A"/>
    <w:multiLevelType w:val="hybridMultilevel"/>
    <w:tmpl w:val="481601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8B5657"/>
    <w:multiLevelType w:val="hybridMultilevel"/>
    <w:tmpl w:val="7B5CD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DC7130"/>
    <w:multiLevelType w:val="hybridMultilevel"/>
    <w:tmpl w:val="149C1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61129"/>
    <w:multiLevelType w:val="hybridMultilevel"/>
    <w:tmpl w:val="EE2CB2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37382204"/>
    <w:multiLevelType w:val="hybridMultilevel"/>
    <w:tmpl w:val="A44475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F71277"/>
    <w:multiLevelType w:val="hybridMultilevel"/>
    <w:tmpl w:val="1D04AA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013EDC"/>
    <w:multiLevelType w:val="hybridMultilevel"/>
    <w:tmpl w:val="6E0AFA2E"/>
    <w:lvl w:ilvl="0" w:tplc="DB2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E1D19"/>
    <w:multiLevelType w:val="multilevel"/>
    <w:tmpl w:val="D96A4F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B67032"/>
    <w:multiLevelType w:val="hybridMultilevel"/>
    <w:tmpl w:val="03D08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D07B8"/>
    <w:multiLevelType w:val="hybridMultilevel"/>
    <w:tmpl w:val="9E245C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AC4E9D"/>
    <w:multiLevelType w:val="hybridMultilevel"/>
    <w:tmpl w:val="37808716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832F8"/>
    <w:multiLevelType w:val="multilevel"/>
    <w:tmpl w:val="3176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2116A8"/>
    <w:multiLevelType w:val="multilevel"/>
    <w:tmpl w:val="B444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D72334"/>
    <w:multiLevelType w:val="hybridMultilevel"/>
    <w:tmpl w:val="598495F6"/>
    <w:lvl w:ilvl="0" w:tplc="93B8A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3B8A2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15FC9"/>
    <w:multiLevelType w:val="hybridMultilevel"/>
    <w:tmpl w:val="C98A4A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4F28F1"/>
    <w:multiLevelType w:val="hybridMultilevel"/>
    <w:tmpl w:val="B2920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86A3C"/>
    <w:multiLevelType w:val="hybridMultilevel"/>
    <w:tmpl w:val="7FE6F9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2227E"/>
    <w:multiLevelType w:val="hybridMultilevel"/>
    <w:tmpl w:val="532C1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4F0885E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FD253D"/>
    <w:multiLevelType w:val="hybridMultilevel"/>
    <w:tmpl w:val="83F009D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CD98DC4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AB18C3"/>
    <w:multiLevelType w:val="hybridMultilevel"/>
    <w:tmpl w:val="8752FED8"/>
    <w:lvl w:ilvl="0" w:tplc="3A38D0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CC0607"/>
    <w:multiLevelType w:val="hybridMultilevel"/>
    <w:tmpl w:val="F10C20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E74E01"/>
    <w:multiLevelType w:val="hybridMultilevel"/>
    <w:tmpl w:val="5BB49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910209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80158D"/>
    <w:multiLevelType w:val="hybridMultilevel"/>
    <w:tmpl w:val="61EE3D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290DE9"/>
    <w:multiLevelType w:val="hybridMultilevel"/>
    <w:tmpl w:val="BD3067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0F490A"/>
    <w:multiLevelType w:val="hybridMultilevel"/>
    <w:tmpl w:val="B2BC60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321BC7"/>
    <w:multiLevelType w:val="hybridMultilevel"/>
    <w:tmpl w:val="30A23E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8B5138"/>
    <w:multiLevelType w:val="hybridMultilevel"/>
    <w:tmpl w:val="24A63D5C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0" w15:restartNumberingAfterBreak="0">
    <w:nsid w:val="6AEA4FD2"/>
    <w:multiLevelType w:val="hybridMultilevel"/>
    <w:tmpl w:val="02E21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07F27"/>
    <w:multiLevelType w:val="hybridMultilevel"/>
    <w:tmpl w:val="DA3A893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475ED8"/>
    <w:multiLevelType w:val="hybridMultilevel"/>
    <w:tmpl w:val="111CD7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8C7284"/>
    <w:multiLevelType w:val="hybridMultilevel"/>
    <w:tmpl w:val="EA8A4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0D1F28"/>
    <w:multiLevelType w:val="hybridMultilevel"/>
    <w:tmpl w:val="B632124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DFA01C4">
      <w:start w:val="1"/>
      <w:numFmt w:val="lowerLetter"/>
      <w:lvlText w:val="%2)"/>
      <w:lvlJc w:val="left"/>
      <w:pPr>
        <w:ind w:left="2912" w:hanging="2172"/>
      </w:pPr>
      <w:rPr>
        <w:rFonts w:cstheme="minorBidi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5" w15:restartNumberingAfterBreak="0">
    <w:nsid w:val="7276567A"/>
    <w:multiLevelType w:val="hybridMultilevel"/>
    <w:tmpl w:val="972E52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B52858"/>
    <w:multiLevelType w:val="hybridMultilevel"/>
    <w:tmpl w:val="B476C7A4"/>
    <w:lvl w:ilvl="0" w:tplc="557A985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6329DC"/>
    <w:multiLevelType w:val="hybridMultilevel"/>
    <w:tmpl w:val="0AB07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3B8A2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43164"/>
    <w:multiLevelType w:val="hybridMultilevel"/>
    <w:tmpl w:val="0732770E"/>
    <w:lvl w:ilvl="0" w:tplc="E67CE5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08B8A">
      <w:start w:val="1"/>
      <w:numFmt w:val="lowerLetter"/>
      <w:lvlText w:val="%2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86674">
      <w:start w:val="1"/>
      <w:numFmt w:val="lowerLetter"/>
      <w:lvlRestart w:val="0"/>
      <w:lvlText w:val="%3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2763E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CDCCA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C8BF8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E1BC8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67BD8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619C2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9F27C0C"/>
    <w:multiLevelType w:val="hybridMultilevel"/>
    <w:tmpl w:val="815C32A0"/>
    <w:lvl w:ilvl="0" w:tplc="FFFFFFFF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E54F2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7145278">
    <w:abstractNumId w:val="25"/>
  </w:num>
  <w:num w:numId="2" w16cid:durableId="1013189224">
    <w:abstractNumId w:val="8"/>
  </w:num>
  <w:num w:numId="3" w16cid:durableId="1644650844">
    <w:abstractNumId w:val="34"/>
  </w:num>
  <w:num w:numId="4" w16cid:durableId="619216656">
    <w:abstractNumId w:val="35"/>
  </w:num>
  <w:num w:numId="5" w16cid:durableId="513155090">
    <w:abstractNumId w:val="3"/>
  </w:num>
  <w:num w:numId="6" w16cid:durableId="384716027">
    <w:abstractNumId w:val="37"/>
  </w:num>
  <w:num w:numId="7" w16cid:durableId="987636266">
    <w:abstractNumId w:val="21"/>
  </w:num>
  <w:num w:numId="8" w16cid:durableId="698748622">
    <w:abstractNumId w:val="38"/>
  </w:num>
  <w:num w:numId="9" w16cid:durableId="379716680">
    <w:abstractNumId w:val="27"/>
  </w:num>
  <w:num w:numId="10" w16cid:durableId="134642917">
    <w:abstractNumId w:val="2"/>
  </w:num>
  <w:num w:numId="11" w16cid:durableId="232205614">
    <w:abstractNumId w:val="43"/>
  </w:num>
  <w:num w:numId="12" w16cid:durableId="1088388750">
    <w:abstractNumId w:val="1"/>
  </w:num>
  <w:num w:numId="13" w16cid:durableId="1769962586">
    <w:abstractNumId w:val="42"/>
  </w:num>
  <w:num w:numId="14" w16cid:durableId="1487017818">
    <w:abstractNumId w:val="15"/>
  </w:num>
  <w:num w:numId="15" w16cid:durableId="2087413973">
    <w:abstractNumId w:val="12"/>
  </w:num>
  <w:num w:numId="16" w16cid:durableId="1988588878">
    <w:abstractNumId w:val="19"/>
  </w:num>
  <w:num w:numId="17" w16cid:durableId="1600093137">
    <w:abstractNumId w:val="24"/>
  </w:num>
  <w:num w:numId="18" w16cid:durableId="310184023">
    <w:abstractNumId w:val="22"/>
  </w:num>
  <w:num w:numId="19" w16cid:durableId="1316103710">
    <w:abstractNumId w:val="45"/>
  </w:num>
  <w:num w:numId="20" w16cid:durableId="217016432">
    <w:abstractNumId w:val="4"/>
  </w:num>
  <w:num w:numId="21" w16cid:durableId="745568476">
    <w:abstractNumId w:val="36"/>
  </w:num>
  <w:num w:numId="22" w16cid:durableId="1210411611">
    <w:abstractNumId w:val="44"/>
  </w:num>
  <w:num w:numId="23" w16cid:durableId="2005620357">
    <w:abstractNumId w:val="29"/>
  </w:num>
  <w:num w:numId="24" w16cid:durableId="298917783">
    <w:abstractNumId w:val="0"/>
  </w:num>
  <w:num w:numId="25" w16cid:durableId="1031342194">
    <w:abstractNumId w:val="30"/>
  </w:num>
  <w:num w:numId="26" w16cid:durableId="1644459299">
    <w:abstractNumId w:val="41"/>
  </w:num>
  <w:num w:numId="27" w16cid:durableId="1510366927">
    <w:abstractNumId w:val="32"/>
  </w:num>
  <w:num w:numId="28" w16cid:durableId="1344357128">
    <w:abstractNumId w:val="28"/>
  </w:num>
  <w:num w:numId="29" w16cid:durableId="1148087964">
    <w:abstractNumId w:val="7"/>
  </w:num>
  <w:num w:numId="30" w16cid:durableId="1690839824">
    <w:abstractNumId w:val="47"/>
  </w:num>
  <w:num w:numId="31" w16cid:durableId="934556387">
    <w:abstractNumId w:val="26"/>
  </w:num>
  <w:num w:numId="32" w16cid:durableId="1943609517">
    <w:abstractNumId w:val="20"/>
  </w:num>
  <w:num w:numId="33" w16cid:durableId="384136691">
    <w:abstractNumId w:val="13"/>
  </w:num>
  <w:num w:numId="34" w16cid:durableId="739449272">
    <w:abstractNumId w:val="33"/>
  </w:num>
  <w:num w:numId="35" w16cid:durableId="2123305844">
    <w:abstractNumId w:val="18"/>
  </w:num>
  <w:num w:numId="36" w16cid:durableId="726689417">
    <w:abstractNumId w:val="9"/>
  </w:num>
  <w:num w:numId="37" w16cid:durableId="1744795692">
    <w:abstractNumId w:val="5"/>
  </w:num>
  <w:num w:numId="38" w16cid:durableId="776221350">
    <w:abstractNumId w:val="46"/>
  </w:num>
  <w:num w:numId="39" w16cid:durableId="9278815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8319785">
    <w:abstractNumId w:val="39"/>
  </w:num>
  <w:num w:numId="41" w16cid:durableId="1659920267">
    <w:abstractNumId w:val="16"/>
  </w:num>
  <w:num w:numId="42" w16cid:durableId="107356446">
    <w:abstractNumId w:val="23"/>
  </w:num>
  <w:num w:numId="43" w16cid:durableId="550271965">
    <w:abstractNumId w:val="11"/>
  </w:num>
  <w:num w:numId="44" w16cid:durableId="834759668">
    <w:abstractNumId w:val="49"/>
  </w:num>
  <w:num w:numId="45" w16cid:durableId="1620259811">
    <w:abstractNumId w:val="31"/>
  </w:num>
  <w:num w:numId="46" w16cid:durableId="72553249">
    <w:abstractNumId w:val="6"/>
  </w:num>
  <w:num w:numId="47" w16cid:durableId="1864661130">
    <w:abstractNumId w:val="40"/>
  </w:num>
  <w:num w:numId="48" w16cid:durableId="1499730839">
    <w:abstractNumId w:val="17"/>
  </w:num>
  <w:num w:numId="49" w16cid:durableId="722489230">
    <w:abstractNumId w:val="10"/>
  </w:num>
  <w:num w:numId="50" w16cid:durableId="40829091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1F"/>
    <w:rsid w:val="0001033D"/>
    <w:rsid w:val="0001486E"/>
    <w:rsid w:val="00033BD1"/>
    <w:rsid w:val="00064DF6"/>
    <w:rsid w:val="00066DAA"/>
    <w:rsid w:val="0009308F"/>
    <w:rsid w:val="0009495F"/>
    <w:rsid w:val="000D5A05"/>
    <w:rsid w:val="000D6ABD"/>
    <w:rsid w:val="000E55B1"/>
    <w:rsid w:val="000E78FA"/>
    <w:rsid w:val="000F4395"/>
    <w:rsid w:val="00100409"/>
    <w:rsid w:val="00130924"/>
    <w:rsid w:val="0014046B"/>
    <w:rsid w:val="00147D43"/>
    <w:rsid w:val="001844A9"/>
    <w:rsid w:val="001B09CB"/>
    <w:rsid w:val="001C4471"/>
    <w:rsid w:val="001F0C6D"/>
    <w:rsid w:val="00212E84"/>
    <w:rsid w:val="002172E2"/>
    <w:rsid w:val="00221A4B"/>
    <w:rsid w:val="002231B4"/>
    <w:rsid w:val="00223C4C"/>
    <w:rsid w:val="00246C52"/>
    <w:rsid w:val="00253554"/>
    <w:rsid w:val="00295A40"/>
    <w:rsid w:val="002A550C"/>
    <w:rsid w:val="002D0D39"/>
    <w:rsid w:val="002D1721"/>
    <w:rsid w:val="002F59D7"/>
    <w:rsid w:val="003178BB"/>
    <w:rsid w:val="0036362D"/>
    <w:rsid w:val="00367ED0"/>
    <w:rsid w:val="00370100"/>
    <w:rsid w:val="00381160"/>
    <w:rsid w:val="00382CB7"/>
    <w:rsid w:val="003835D7"/>
    <w:rsid w:val="0039079A"/>
    <w:rsid w:val="00392600"/>
    <w:rsid w:val="003952FA"/>
    <w:rsid w:val="003B6C3C"/>
    <w:rsid w:val="004120FE"/>
    <w:rsid w:val="00412548"/>
    <w:rsid w:val="004247F4"/>
    <w:rsid w:val="00440858"/>
    <w:rsid w:val="00442225"/>
    <w:rsid w:val="0045181F"/>
    <w:rsid w:val="004571A8"/>
    <w:rsid w:val="00457464"/>
    <w:rsid w:val="00462675"/>
    <w:rsid w:val="00467C63"/>
    <w:rsid w:val="004839F6"/>
    <w:rsid w:val="004A6E19"/>
    <w:rsid w:val="004F432E"/>
    <w:rsid w:val="005116A7"/>
    <w:rsid w:val="005117ED"/>
    <w:rsid w:val="005158B0"/>
    <w:rsid w:val="00521212"/>
    <w:rsid w:val="00531733"/>
    <w:rsid w:val="005879F2"/>
    <w:rsid w:val="005C2EFF"/>
    <w:rsid w:val="005D7F3E"/>
    <w:rsid w:val="005E5F3F"/>
    <w:rsid w:val="005E743C"/>
    <w:rsid w:val="006057C4"/>
    <w:rsid w:val="006057EC"/>
    <w:rsid w:val="00624CD9"/>
    <w:rsid w:val="00660595"/>
    <w:rsid w:val="006664AC"/>
    <w:rsid w:val="006753B0"/>
    <w:rsid w:val="00682C37"/>
    <w:rsid w:val="006862EE"/>
    <w:rsid w:val="00687B6F"/>
    <w:rsid w:val="006D7597"/>
    <w:rsid w:val="00711B5B"/>
    <w:rsid w:val="00720E33"/>
    <w:rsid w:val="00755BAA"/>
    <w:rsid w:val="00773A8D"/>
    <w:rsid w:val="007818F4"/>
    <w:rsid w:val="00791053"/>
    <w:rsid w:val="007915D6"/>
    <w:rsid w:val="007B28B8"/>
    <w:rsid w:val="007E3181"/>
    <w:rsid w:val="008005BA"/>
    <w:rsid w:val="00806BB9"/>
    <w:rsid w:val="00821136"/>
    <w:rsid w:val="008721B2"/>
    <w:rsid w:val="008A06CB"/>
    <w:rsid w:val="008E4BCA"/>
    <w:rsid w:val="0092082C"/>
    <w:rsid w:val="00927473"/>
    <w:rsid w:val="009347BF"/>
    <w:rsid w:val="00935039"/>
    <w:rsid w:val="009719F1"/>
    <w:rsid w:val="00971BD1"/>
    <w:rsid w:val="009B7C69"/>
    <w:rsid w:val="009C5B8F"/>
    <w:rsid w:val="009D42C8"/>
    <w:rsid w:val="00A17C42"/>
    <w:rsid w:val="00A6185C"/>
    <w:rsid w:val="00A628F9"/>
    <w:rsid w:val="00A74951"/>
    <w:rsid w:val="00A76222"/>
    <w:rsid w:val="00A85EE6"/>
    <w:rsid w:val="00A939E4"/>
    <w:rsid w:val="00AB772F"/>
    <w:rsid w:val="00AC1C0F"/>
    <w:rsid w:val="00AE1639"/>
    <w:rsid w:val="00AE3F87"/>
    <w:rsid w:val="00B050C5"/>
    <w:rsid w:val="00B17A22"/>
    <w:rsid w:val="00B23763"/>
    <w:rsid w:val="00B50E73"/>
    <w:rsid w:val="00B77D15"/>
    <w:rsid w:val="00B81212"/>
    <w:rsid w:val="00B8250E"/>
    <w:rsid w:val="00B9647F"/>
    <w:rsid w:val="00BB0FBF"/>
    <w:rsid w:val="00BD3317"/>
    <w:rsid w:val="00BE5C21"/>
    <w:rsid w:val="00C11A43"/>
    <w:rsid w:val="00C21F46"/>
    <w:rsid w:val="00C31673"/>
    <w:rsid w:val="00C4102C"/>
    <w:rsid w:val="00C53349"/>
    <w:rsid w:val="00C81FA9"/>
    <w:rsid w:val="00C83660"/>
    <w:rsid w:val="00CA6CF3"/>
    <w:rsid w:val="00CB202A"/>
    <w:rsid w:val="00CB5CFB"/>
    <w:rsid w:val="00CB7AB1"/>
    <w:rsid w:val="00CE55BE"/>
    <w:rsid w:val="00D0326B"/>
    <w:rsid w:val="00D17EA6"/>
    <w:rsid w:val="00D210FC"/>
    <w:rsid w:val="00D2499F"/>
    <w:rsid w:val="00D522E5"/>
    <w:rsid w:val="00D60066"/>
    <w:rsid w:val="00D7466D"/>
    <w:rsid w:val="00D87702"/>
    <w:rsid w:val="00D907FE"/>
    <w:rsid w:val="00D9479B"/>
    <w:rsid w:val="00DA5633"/>
    <w:rsid w:val="00DB6B14"/>
    <w:rsid w:val="00E05620"/>
    <w:rsid w:val="00E2421A"/>
    <w:rsid w:val="00E3266E"/>
    <w:rsid w:val="00E667B4"/>
    <w:rsid w:val="00E83C9B"/>
    <w:rsid w:val="00E84BE8"/>
    <w:rsid w:val="00EB1459"/>
    <w:rsid w:val="00EB2053"/>
    <w:rsid w:val="00ED1AB6"/>
    <w:rsid w:val="00F2064C"/>
    <w:rsid w:val="00F2166E"/>
    <w:rsid w:val="00F371C9"/>
    <w:rsid w:val="00F54467"/>
    <w:rsid w:val="00F76BF6"/>
    <w:rsid w:val="00F853EB"/>
    <w:rsid w:val="00FA19AE"/>
    <w:rsid w:val="00FA604A"/>
    <w:rsid w:val="00FB0EA3"/>
    <w:rsid w:val="00FB4AE0"/>
    <w:rsid w:val="00FC3C42"/>
    <w:rsid w:val="00FD0921"/>
    <w:rsid w:val="00FE31D3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4CED"/>
  <w15:docId w15:val="{24021ADF-AB50-410E-AEBF-4B7659AE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18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181F"/>
    <w:rPr>
      <w:b/>
      <w:bCs/>
    </w:rPr>
  </w:style>
  <w:style w:type="paragraph" w:styleId="NormalnyWeb">
    <w:name w:val="Normal (Web)"/>
    <w:basedOn w:val="Normalny"/>
    <w:uiPriority w:val="99"/>
    <w:unhideWhenUsed/>
    <w:rsid w:val="004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1B5B"/>
    <w:pPr>
      <w:ind w:left="720"/>
      <w:contextualSpacing/>
    </w:pPr>
  </w:style>
  <w:style w:type="character" w:customStyle="1" w:styleId="bbtext">
    <w:name w:val="bbtext"/>
    <w:basedOn w:val="Domylnaczcionkaakapitu"/>
    <w:rsid w:val="002172E2"/>
  </w:style>
  <w:style w:type="character" w:styleId="Hipercze">
    <w:name w:val="Hyperlink"/>
    <w:basedOn w:val="Domylnaczcionkaakapitu"/>
    <w:uiPriority w:val="99"/>
    <w:unhideWhenUsed/>
    <w:rsid w:val="002172E2"/>
    <w:rPr>
      <w:color w:val="0000FF"/>
      <w:u w:val="single"/>
    </w:rPr>
  </w:style>
  <w:style w:type="character" w:customStyle="1" w:styleId="st1">
    <w:name w:val="st1"/>
    <w:basedOn w:val="Domylnaczcionkaakapitu"/>
    <w:rsid w:val="001844A9"/>
  </w:style>
  <w:style w:type="paragraph" w:styleId="Tekstdymka">
    <w:name w:val="Balloon Text"/>
    <w:basedOn w:val="Normalny"/>
    <w:link w:val="TekstdymkaZnak"/>
    <w:uiPriority w:val="99"/>
    <w:semiHidden/>
    <w:unhideWhenUsed/>
    <w:rsid w:val="00D6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66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semiHidden/>
    <w:rsid w:val="001C4471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B9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ronadanych@uglip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7485-DC24-43B9-B41B-F3AC283E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1795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K.Milak.I.N</dc:creator>
  <cp:lastModifiedBy>Krzysztof Milak</cp:lastModifiedBy>
  <cp:revision>5</cp:revision>
  <cp:lastPrinted>2024-10-17T06:26:00Z</cp:lastPrinted>
  <dcterms:created xsi:type="dcterms:W3CDTF">2024-10-15T12:32:00Z</dcterms:created>
  <dcterms:modified xsi:type="dcterms:W3CDTF">2024-10-17T08:19:00Z</dcterms:modified>
</cp:coreProperties>
</file>