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</w:t>
            </w:r>
            <w:proofErr w:type="gramEnd"/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>Oświadczam że</w:t>
            </w:r>
            <w:proofErr w:type="gramEnd"/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proofErr w:type="gramStart"/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</w:t>
            </w:r>
            <w:proofErr w:type="gramEnd"/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niepełnosprawność</w:t>
            </w:r>
            <w:proofErr w:type="gramEnd"/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Oświadczam, że mam trudności z samodzielnym </w:t>
            </w:r>
            <w:proofErr w:type="gramStart"/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konywaniem co</w:t>
            </w:r>
            <w:proofErr w:type="gramEnd"/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</w:t>
            </w:r>
            <w:proofErr w:type="gramStart"/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</w:t>
            </w:r>
            <w:proofErr w:type="gramEnd"/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3E9813B4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zgodnie z ustawą o pomocy społecznej z dnia 12.03.2004</w:t>
            </w:r>
            <w:proofErr w:type="gramStart"/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</w:t>
            </w:r>
            <w:proofErr w:type="gramEnd"/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doświadczająca wielokrotnego wykluczenia </w:t>
            </w:r>
            <w:proofErr w:type="gramStart"/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</w:t>
            </w:r>
            <w:proofErr w:type="gramEnd"/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wsparciem pomocy społecznej, tj. </w:t>
                  </w:r>
                  <w:proofErr w:type="gramStart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spełniające co</w:t>
                  </w:r>
                  <w:proofErr w:type="gramEnd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</w:t>
                  </w:r>
                  <w:proofErr w:type="gramEnd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</w:t>
                  </w:r>
                  <w:proofErr w:type="gramEnd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  <w:proofErr w:type="gramEnd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 postępowaniu w sprawach nieletnich (Dz. U. </w:t>
                  </w:r>
                  <w:proofErr w:type="gramStart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</w:t>
                  </w:r>
                  <w:proofErr w:type="gramEnd"/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 niepełnosprawnością, o </w:t>
                  </w:r>
                  <w:proofErr w:type="gramStart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ile co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proofErr w:type="gramEnd"/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39E4371F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D65C3A">
              <w:rPr>
                <w:rFonts w:cs="Calibri"/>
                <w:b/>
                <w:sz w:val="24"/>
                <w:szCs w:val="24"/>
              </w:rPr>
              <w:t>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……………………….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</w:t>
            </w:r>
            <w:r w:rsidR="00D65C3A">
              <w:rPr>
                <w:rFonts w:cs="Calibri"/>
                <w:b/>
                <w:sz w:val="24"/>
                <w:szCs w:val="24"/>
              </w:rPr>
              <w:t>…………...</w:t>
            </w:r>
            <w:r w:rsidRPr="00383F33">
              <w:rPr>
                <w:b/>
                <w:sz w:val="24"/>
                <w:szCs w:val="24"/>
              </w:rPr>
              <w:t>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</w:t>
            </w:r>
            <w:proofErr w:type="gramStart"/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</w:t>
            </w:r>
            <w:proofErr w:type="gramEnd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33901E96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proofErr w:type="gramStart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ubiegającej</w:t>
            </w:r>
            <w:proofErr w:type="gramEnd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73DD3">
              <w:rPr>
                <w:rFonts w:cs="Calibri"/>
                <w:sz w:val="24"/>
                <w:szCs w:val="24"/>
              </w:rPr>
              <w:t xml:space="preserve">Gminny Ośrodek Pomocy Społecznej w Lipnie ul. Mickiewicza 29   87-600 Lipno. </w:t>
            </w:r>
            <w:bookmarkStart w:id="2" w:name="_GoBack"/>
            <w:bookmarkEnd w:id="2"/>
          </w:p>
          <w:p w14:paraId="550A86E4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proofErr w:type="gramStart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</w:t>
            </w:r>
            <w:proofErr w:type="gramEnd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</w:t>
            </w:r>
            <w:proofErr w:type="gramStart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art.  6 ust</w:t>
            </w:r>
            <w:proofErr w:type="gramEnd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celem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</w:t>
            </w:r>
            <w:proofErr w:type="gramStart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podania  zgłoszenie</w:t>
            </w:r>
            <w:proofErr w:type="gramEnd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nie będą przetwarzane w celu podejmowania zautomatyzowanej decyzji i nie będą przetwarzane </w:t>
            </w:r>
            <w:proofErr w:type="gramStart"/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 celu</w:t>
            </w:r>
            <w:proofErr w:type="gramEnd"/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proofErr w:type="gramStart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będą  udostępnione</w:t>
            </w:r>
            <w:proofErr w:type="gramEnd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1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</w:t>
            </w:r>
            <w:proofErr w:type="gramStart"/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torun</w:t>
            </w:r>
            <w:proofErr w:type="gramEnd"/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  <w:proofErr w:type="gramStart"/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pl</w:t>
            </w:r>
            <w:proofErr w:type="gramEnd"/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38FA" w14:textId="77777777" w:rsidR="002B767A" w:rsidRDefault="002B767A" w:rsidP="004136E0">
      <w:pPr>
        <w:spacing w:after="0" w:line="240" w:lineRule="auto"/>
      </w:pPr>
      <w:r>
        <w:separator/>
      </w:r>
    </w:p>
  </w:endnote>
  <w:endnote w:type="continuationSeparator" w:id="0">
    <w:p w14:paraId="22EC5DFF" w14:textId="77777777" w:rsidR="002B767A" w:rsidRDefault="002B767A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Osoba potrzebująca wsparcia w codziennym funkcjonowaniu to osoba, która ze względu na stan zdrowia lub niepełnosprawność wymaga opieki lub wsparcia w związku z niemożnością samodzielnego </w:t>
      </w:r>
      <w:proofErr w:type="gramStart"/>
      <w:r w:rsidRPr="00F62EF3">
        <w:rPr>
          <w:rFonts w:asciiTheme="minorHAnsi" w:eastAsiaTheme="minorHAnsi" w:hAnsiTheme="minorHAnsi" w:cstheme="minorHAnsi"/>
          <w:sz w:val="22"/>
          <w:szCs w:val="22"/>
        </w:rPr>
        <w:t>wykonywania co</w:t>
      </w:r>
      <w:proofErr w:type="gramEnd"/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</w:t>
      </w:r>
      <w:proofErr w:type="spellStart"/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Barthel</w:t>
      </w:r>
      <w:proofErr w:type="spellEnd"/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</w:t>
      </w:r>
      <w:proofErr w:type="gramStart"/>
      <w:r w:rsidRPr="00F62EF3">
        <w:rPr>
          <w:rFonts w:asciiTheme="minorHAnsi" w:hAnsiTheme="minorHAnsi" w:cstheme="minorHAnsi"/>
          <w:sz w:val="22"/>
          <w:szCs w:val="22"/>
        </w:rPr>
        <w:t>ust</w:t>
      </w:r>
      <w:proofErr w:type="gramEnd"/>
      <w:r w:rsidRPr="00F62EF3">
        <w:rPr>
          <w:rFonts w:asciiTheme="minorHAnsi" w:hAnsiTheme="minorHAnsi" w:cstheme="minorHAnsi"/>
          <w:sz w:val="22"/>
          <w:szCs w:val="22"/>
        </w:rPr>
        <w:t xml:space="preserve">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</w:t>
      </w:r>
      <w:proofErr w:type="gramStart"/>
      <w:r w:rsidRPr="00F62EF3">
        <w:rPr>
          <w:rFonts w:asciiTheme="minorHAnsi" w:eastAsiaTheme="minorHAnsi" w:hAnsiTheme="minorHAnsi" w:cstheme="minorHAnsi"/>
          <w:sz w:val="22"/>
          <w:szCs w:val="22"/>
        </w:rPr>
        <w:t>osób</w:t>
      </w:r>
      <w:proofErr w:type="gramEnd"/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DD3">
          <w:rPr>
            <w:noProof/>
          </w:rPr>
          <w:t>4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CF87B" w14:textId="77777777" w:rsidR="002B767A" w:rsidRDefault="002B767A" w:rsidP="004136E0">
      <w:pPr>
        <w:spacing w:after="0" w:line="240" w:lineRule="auto"/>
      </w:pPr>
      <w:r>
        <w:separator/>
      </w:r>
    </w:p>
  </w:footnote>
  <w:footnote w:type="continuationSeparator" w:id="0">
    <w:p w14:paraId="51B12589" w14:textId="77777777" w:rsidR="002B767A" w:rsidRDefault="002B767A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B767A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77F91"/>
    <w:rsid w:val="005B170C"/>
    <w:rsid w:val="005C198F"/>
    <w:rsid w:val="0061060D"/>
    <w:rsid w:val="00613EAA"/>
    <w:rsid w:val="00635744"/>
    <w:rsid w:val="00673DD3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ujawsko-pomorskie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DA58-A275-4D0D-973B-1A897762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M.Gorska</cp:lastModifiedBy>
  <cp:revision>26</cp:revision>
  <cp:lastPrinted>2021-03-16T11:46:00Z</cp:lastPrinted>
  <dcterms:created xsi:type="dcterms:W3CDTF">2021-03-04T19:45:00Z</dcterms:created>
  <dcterms:modified xsi:type="dcterms:W3CDTF">2021-06-14T07:45:00Z</dcterms:modified>
</cp:coreProperties>
</file>